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Pr="00137276" w:rsidRDefault="00486B0F" w:rsidP="00486B0F">
      <w:pPr>
        <w:rPr>
          <w:sz w:val="28"/>
          <w:szCs w:val="28"/>
        </w:rPr>
      </w:pPr>
    </w:p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A1062">
        <w:rPr>
          <w:sz w:val="28"/>
          <w:szCs w:val="28"/>
        </w:rPr>
        <w:t>10.12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0C377C">
        <w:rPr>
          <w:sz w:val="28"/>
          <w:szCs w:val="28"/>
        </w:rPr>
        <w:t>10</w:t>
      </w:r>
      <w:r w:rsidR="00137276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137276" w:rsidRDefault="004C4687" w:rsidP="004C4687">
      <w:pPr>
        <w:ind w:left="708" w:firstLine="12"/>
        <w:rPr>
          <w:sz w:val="28"/>
          <w:szCs w:val="28"/>
        </w:rPr>
      </w:pPr>
    </w:p>
    <w:p w:rsidR="00761D43" w:rsidRPr="00137276" w:rsidRDefault="00761D43" w:rsidP="00761D43">
      <w:pPr>
        <w:ind w:left="708" w:firstLine="12"/>
        <w:rPr>
          <w:sz w:val="28"/>
          <w:szCs w:val="28"/>
        </w:rPr>
      </w:pPr>
    </w:p>
    <w:tbl>
      <w:tblPr>
        <w:tblW w:w="493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311"/>
      </w:tblGrid>
      <w:tr w:rsidR="00761D43" w:rsidTr="00137276">
        <w:trPr>
          <w:cantSplit/>
          <w:trHeight w:val="955"/>
        </w:trPr>
        <w:tc>
          <w:tcPr>
            <w:tcW w:w="4624" w:type="dxa"/>
          </w:tcPr>
          <w:p w:rsidR="00761D43" w:rsidRDefault="00137276" w:rsidP="00137276">
            <w:pPr>
              <w:pStyle w:val="a5"/>
              <w:ind w:left="102" w:right="113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3360" behindDoc="0" locked="0" layoutInCell="1" allowOverlap="1" wp14:anchorId="36ECE787" wp14:editId="397AF9F7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3175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85pt,.25pt" to="19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1312" behindDoc="0" locked="0" layoutInCell="1" allowOverlap="1" wp14:anchorId="3DD43CFE" wp14:editId="1234A1F6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91.95pt,.15pt" to="191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08360B00" wp14:editId="1C50AE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5E322B9F" wp14:editId="45C059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 w:rsidR="00761D43">
              <w:rPr>
                <w:b w:val="0"/>
                <w:bCs w:val="0"/>
                <w:sz w:val="28"/>
                <w:szCs w:val="28"/>
              </w:rPr>
              <w:t xml:space="preserve">О </w:t>
            </w:r>
            <w:r w:rsidRPr="00C61241">
              <w:rPr>
                <w:b w:val="0"/>
                <w:sz w:val="28"/>
                <w:szCs w:val="28"/>
              </w:rPr>
              <w:t>дополнительных мерах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61241">
              <w:rPr>
                <w:b w:val="0"/>
                <w:sz w:val="28"/>
                <w:szCs w:val="28"/>
              </w:rPr>
              <w:t>социальной поддержки пенсионеров</w:t>
            </w:r>
          </w:p>
        </w:tc>
        <w:tc>
          <w:tcPr>
            <w:tcW w:w="311" w:type="dxa"/>
          </w:tcPr>
          <w:p w:rsidR="00761D43" w:rsidRDefault="00761D43" w:rsidP="0035098D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61D43" w:rsidRPr="00137276" w:rsidRDefault="00761D43" w:rsidP="00761D43">
      <w:pPr>
        <w:jc w:val="both"/>
        <w:rPr>
          <w:b/>
          <w:sz w:val="28"/>
          <w:szCs w:val="28"/>
        </w:rPr>
      </w:pPr>
    </w:p>
    <w:p w:rsidR="00137276" w:rsidRPr="00137276" w:rsidRDefault="00137276" w:rsidP="00761D43">
      <w:pPr>
        <w:jc w:val="both"/>
        <w:rPr>
          <w:b/>
          <w:sz w:val="28"/>
          <w:szCs w:val="28"/>
        </w:rPr>
      </w:pPr>
    </w:p>
    <w:p w:rsidR="00761D43" w:rsidRPr="007B3B6B" w:rsidRDefault="00761D43" w:rsidP="00761D43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</w:r>
      <w:r w:rsidR="00137276" w:rsidRPr="00647B23">
        <w:rPr>
          <w:sz w:val="28"/>
          <w:szCs w:val="28"/>
        </w:rPr>
        <w:t xml:space="preserve">В соответствии с абзацем 2 части 5 статьи 20 Федерального закона от  06.10.2003 № 131-ФЗ  «Об общих принципах организации местного самоуправления в Российской Федерации», </w:t>
      </w:r>
      <w:r w:rsidR="00137276" w:rsidRPr="00C61241">
        <w:rPr>
          <w:sz w:val="28"/>
          <w:szCs w:val="28"/>
        </w:rPr>
        <w:t xml:space="preserve"> </w:t>
      </w:r>
      <w:r w:rsidR="00137276" w:rsidRPr="00647B23">
        <w:rPr>
          <w:sz w:val="28"/>
          <w:szCs w:val="28"/>
        </w:rPr>
        <w:t>руководствуясь</w:t>
      </w:r>
      <w:r w:rsidR="00137276">
        <w:rPr>
          <w:sz w:val="28"/>
          <w:szCs w:val="28"/>
        </w:rPr>
        <w:t xml:space="preserve"> статьёй</w:t>
      </w:r>
      <w:r w:rsidR="00137276" w:rsidRPr="00647B23">
        <w:rPr>
          <w:sz w:val="28"/>
          <w:szCs w:val="28"/>
        </w:rPr>
        <w:t xml:space="preserve"> </w:t>
      </w:r>
      <w:r w:rsidR="00137276" w:rsidRPr="00590BC6">
        <w:rPr>
          <w:sz w:val="28"/>
          <w:szCs w:val="28"/>
        </w:rPr>
        <w:t>28</w:t>
      </w:r>
      <w:r w:rsidR="00137276">
        <w:rPr>
          <w:sz w:val="28"/>
          <w:szCs w:val="28"/>
        </w:rPr>
        <w:t xml:space="preserve"> </w:t>
      </w:r>
      <w:r w:rsidR="00137276" w:rsidRPr="009C3056">
        <w:rPr>
          <w:sz w:val="28"/>
          <w:szCs w:val="28"/>
        </w:rPr>
        <w:t xml:space="preserve">Устава </w:t>
      </w:r>
      <w:r w:rsidR="00137276">
        <w:rPr>
          <w:sz w:val="28"/>
          <w:szCs w:val="28"/>
        </w:rPr>
        <w:t xml:space="preserve">Великоустюгского муниципального </w:t>
      </w:r>
      <w:r w:rsidR="00137276" w:rsidRPr="009C3056">
        <w:rPr>
          <w:sz w:val="28"/>
          <w:szCs w:val="28"/>
        </w:rPr>
        <w:t xml:space="preserve">округа </w:t>
      </w:r>
      <w:r w:rsidR="00137276">
        <w:rPr>
          <w:sz w:val="28"/>
          <w:szCs w:val="28"/>
        </w:rPr>
        <w:t>Вологодской области</w:t>
      </w:r>
      <w:r w:rsidRPr="007B3B6B">
        <w:rPr>
          <w:sz w:val="28"/>
          <w:szCs w:val="28"/>
        </w:rPr>
        <w:t>,</w:t>
      </w:r>
    </w:p>
    <w:p w:rsidR="00761D43" w:rsidRPr="007B3B6B" w:rsidRDefault="00761D43" w:rsidP="008A1062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761D43" w:rsidRPr="007B3B6B" w:rsidRDefault="00761D43" w:rsidP="008A1062">
      <w:pPr>
        <w:ind w:firstLine="709"/>
        <w:jc w:val="both"/>
        <w:rPr>
          <w:b/>
          <w:bCs/>
          <w:sz w:val="28"/>
          <w:szCs w:val="28"/>
        </w:rPr>
      </w:pPr>
    </w:p>
    <w:p w:rsidR="00137276" w:rsidRPr="00666BA9" w:rsidRDefault="00137276" w:rsidP="00137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241">
        <w:rPr>
          <w:sz w:val="28"/>
          <w:szCs w:val="28"/>
        </w:rPr>
        <w:t>1</w:t>
      </w:r>
      <w:r w:rsidRPr="00666BA9">
        <w:rPr>
          <w:sz w:val="28"/>
          <w:szCs w:val="28"/>
        </w:rPr>
        <w:t>. Предоставлять в 202</w:t>
      </w:r>
      <w:r>
        <w:rPr>
          <w:sz w:val="28"/>
          <w:szCs w:val="28"/>
        </w:rPr>
        <w:t>5</w:t>
      </w:r>
      <w:r w:rsidRPr="00666BA9">
        <w:rPr>
          <w:sz w:val="28"/>
          <w:szCs w:val="28"/>
        </w:rPr>
        <w:t xml:space="preserve"> году пенсионерам, получающим трудовую пенсию по старости, размер которой по состоянию на 31.12.202</w:t>
      </w:r>
      <w:r>
        <w:rPr>
          <w:sz w:val="28"/>
          <w:szCs w:val="28"/>
        </w:rPr>
        <w:t>4</w:t>
      </w:r>
      <w:r w:rsidRPr="00666BA9">
        <w:rPr>
          <w:sz w:val="28"/>
          <w:szCs w:val="28"/>
        </w:rPr>
        <w:t xml:space="preserve"> не превышает установленный постановлением Правительства Вологодской области от</w:t>
      </w:r>
      <w:r>
        <w:rPr>
          <w:sz w:val="28"/>
          <w:szCs w:val="28"/>
        </w:rPr>
        <w:t xml:space="preserve"> 23.08.2024 N 1048 «Об установлении величины прожиточного минимума на душу населения и по основным с</w:t>
      </w:r>
      <w:bookmarkStart w:id="0" w:name="_GoBack"/>
      <w:bookmarkEnd w:id="0"/>
      <w:r>
        <w:rPr>
          <w:sz w:val="28"/>
          <w:szCs w:val="28"/>
        </w:rPr>
        <w:t>оциально-демографическим группам населения в Вологодской области на 2025 год»</w:t>
      </w:r>
      <w:r w:rsidRPr="00666BA9">
        <w:rPr>
          <w:sz w:val="28"/>
          <w:szCs w:val="28"/>
        </w:rPr>
        <w:t xml:space="preserve"> прожиточный минимум в расчете на душу населения – </w:t>
      </w:r>
      <w:r>
        <w:rPr>
          <w:sz w:val="28"/>
          <w:szCs w:val="28"/>
        </w:rPr>
        <w:t>17910</w:t>
      </w:r>
      <w:r w:rsidRPr="009A1F96">
        <w:rPr>
          <w:sz w:val="28"/>
          <w:szCs w:val="28"/>
        </w:rPr>
        <w:t xml:space="preserve"> </w:t>
      </w:r>
      <w:r w:rsidRPr="00666BA9">
        <w:rPr>
          <w:sz w:val="28"/>
          <w:szCs w:val="28"/>
        </w:rPr>
        <w:t xml:space="preserve"> рублей, следующие дополнительные меры социальной поддержки в виде скидки в размере</w:t>
      </w:r>
      <w:r>
        <w:rPr>
          <w:sz w:val="28"/>
          <w:szCs w:val="28"/>
        </w:rPr>
        <w:t xml:space="preserve"> 30 процентов</w:t>
      </w:r>
      <w:r w:rsidRPr="00666BA9">
        <w:rPr>
          <w:sz w:val="28"/>
          <w:szCs w:val="28"/>
        </w:rPr>
        <w:t>:</w:t>
      </w:r>
    </w:p>
    <w:p w:rsidR="00137276" w:rsidRDefault="00137276" w:rsidP="00137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A4C">
        <w:rPr>
          <w:sz w:val="28"/>
          <w:szCs w:val="28"/>
        </w:rPr>
        <w:t xml:space="preserve">от стоимости месячного проездного билета </w:t>
      </w:r>
      <w:r>
        <w:rPr>
          <w:sz w:val="28"/>
          <w:szCs w:val="28"/>
        </w:rPr>
        <w:t xml:space="preserve">для проезда </w:t>
      </w:r>
      <w:r w:rsidRPr="005A5A4C">
        <w:rPr>
          <w:sz w:val="28"/>
          <w:szCs w:val="28"/>
        </w:rPr>
        <w:t xml:space="preserve">на муниципальных внутрирайонных маршрутах регулярных перевозок </w:t>
      </w:r>
      <w:r w:rsidRPr="008E625C">
        <w:rPr>
          <w:sz w:val="28"/>
          <w:szCs w:val="28"/>
        </w:rPr>
        <w:t xml:space="preserve">пассажиров автомобильным транспортом </w:t>
      </w:r>
      <w:r>
        <w:rPr>
          <w:sz w:val="28"/>
          <w:szCs w:val="28"/>
        </w:rPr>
        <w:t>по регулируемым тарифам;</w:t>
      </w:r>
    </w:p>
    <w:p w:rsidR="00137276" w:rsidRDefault="00137276" w:rsidP="001372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6BA9">
        <w:rPr>
          <w:sz w:val="28"/>
          <w:szCs w:val="28"/>
        </w:rPr>
        <w:t xml:space="preserve">от стоимости месячного проездного билета </w:t>
      </w:r>
      <w:r>
        <w:rPr>
          <w:sz w:val="28"/>
          <w:szCs w:val="28"/>
        </w:rPr>
        <w:t xml:space="preserve">для проезда </w:t>
      </w:r>
      <w:r w:rsidRPr="00666BA9">
        <w:rPr>
          <w:sz w:val="28"/>
          <w:szCs w:val="28"/>
        </w:rPr>
        <w:t xml:space="preserve">на муниципальных </w:t>
      </w:r>
      <w:r>
        <w:rPr>
          <w:sz w:val="28"/>
          <w:szCs w:val="28"/>
        </w:rPr>
        <w:t xml:space="preserve">городских </w:t>
      </w:r>
      <w:r w:rsidRPr="00666BA9">
        <w:rPr>
          <w:sz w:val="28"/>
          <w:szCs w:val="28"/>
        </w:rPr>
        <w:t>маршрутах регулярных перевозок</w:t>
      </w:r>
      <w:r>
        <w:rPr>
          <w:sz w:val="28"/>
          <w:szCs w:val="28"/>
        </w:rPr>
        <w:t xml:space="preserve"> </w:t>
      </w:r>
      <w:r w:rsidRPr="008E625C">
        <w:rPr>
          <w:sz w:val="28"/>
          <w:szCs w:val="28"/>
        </w:rPr>
        <w:t xml:space="preserve">пассажиров автомобильным транспортом </w:t>
      </w:r>
      <w:r>
        <w:rPr>
          <w:sz w:val="28"/>
          <w:szCs w:val="28"/>
        </w:rPr>
        <w:t>по регулируемым тарифам.</w:t>
      </w:r>
    </w:p>
    <w:p w:rsidR="00137276" w:rsidRPr="00666BA9" w:rsidRDefault="00137276" w:rsidP="00137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>2. Установить, что дополнительные меры социальной поддержки, указанные в пункте 1 настоящего решения, распространяются на пенсионеров, которым в течение 202</w:t>
      </w:r>
      <w:r>
        <w:rPr>
          <w:sz w:val="28"/>
          <w:szCs w:val="28"/>
        </w:rPr>
        <w:t>5</w:t>
      </w:r>
      <w:r w:rsidRPr="00666BA9">
        <w:rPr>
          <w:sz w:val="28"/>
          <w:szCs w:val="28"/>
        </w:rPr>
        <w:t xml:space="preserve"> года  назначена трудовая пенсия по старости и её размер не превышает </w:t>
      </w:r>
      <w:r>
        <w:rPr>
          <w:sz w:val="28"/>
          <w:szCs w:val="28"/>
        </w:rPr>
        <w:t>17910</w:t>
      </w:r>
      <w:r w:rsidRPr="00666BA9">
        <w:rPr>
          <w:sz w:val="28"/>
          <w:szCs w:val="28"/>
        </w:rPr>
        <w:t xml:space="preserve"> рублей.    </w:t>
      </w:r>
    </w:p>
    <w:p w:rsidR="00137276" w:rsidRPr="00666BA9" w:rsidRDefault="00137276" w:rsidP="00137276">
      <w:pPr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lastRenderedPageBreak/>
        <w:t>3. Финансирование меры социальной поддержки, предусмотренной настоящим решением, производить за счет средств бюджета Великоустюгского муниципального округа.</w:t>
      </w:r>
    </w:p>
    <w:p w:rsidR="00137276" w:rsidRPr="00666BA9" w:rsidRDefault="00137276" w:rsidP="00137276">
      <w:pPr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>4. В целях компенсации расходов, понесенных транспортными организациями и индивидуальными предпринимателями при предоставлении скидок, предусмотренных  пунктом 1 настоящего решения, предоставлять указанным лицам в порядке, утвержденном администрацией Великоустюгского муниципального округа, субсидии из бюджета Великоустюгского муниципального округа.</w:t>
      </w:r>
    </w:p>
    <w:p w:rsidR="00137276" w:rsidRPr="00666BA9" w:rsidRDefault="00137276" w:rsidP="00137276">
      <w:pPr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 xml:space="preserve">5. Признать утратившим силу решение Великоустюгской Думы  от </w:t>
      </w:r>
      <w:r>
        <w:rPr>
          <w:sz w:val="28"/>
          <w:szCs w:val="28"/>
        </w:rPr>
        <w:t>08.12.2023</w:t>
      </w:r>
      <w:r w:rsidRPr="00666BA9">
        <w:rPr>
          <w:sz w:val="28"/>
          <w:szCs w:val="28"/>
        </w:rPr>
        <w:t xml:space="preserve"> № </w:t>
      </w:r>
      <w:r>
        <w:rPr>
          <w:sz w:val="28"/>
          <w:szCs w:val="28"/>
        </w:rPr>
        <w:t>148</w:t>
      </w:r>
      <w:r w:rsidRPr="00666BA9">
        <w:rPr>
          <w:sz w:val="28"/>
          <w:szCs w:val="28"/>
        </w:rPr>
        <w:t xml:space="preserve"> «О дополнительных мерах социальной поддержки пенсионеров».</w:t>
      </w:r>
    </w:p>
    <w:p w:rsidR="00E94CFE" w:rsidRPr="000C377C" w:rsidRDefault="00137276" w:rsidP="00137276">
      <w:pPr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>6. Настоящее решение вступает в силу после официального опубликования, но не ранее  01 января  202</w:t>
      </w:r>
      <w:r>
        <w:rPr>
          <w:sz w:val="28"/>
          <w:szCs w:val="28"/>
        </w:rPr>
        <w:t>5</w:t>
      </w:r>
      <w:r w:rsidRPr="00666BA9">
        <w:rPr>
          <w:sz w:val="28"/>
          <w:szCs w:val="28"/>
        </w:rPr>
        <w:t xml:space="preserve">  года.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137276">
      <w:headerReference w:type="default" r:id="rId10"/>
      <w:pgSz w:w="11906" w:h="16838"/>
      <w:pgMar w:top="1134" w:right="851" w:bottom="1077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8" w:rsidRDefault="00BC5728" w:rsidP="00A66CA7">
      <w:r>
        <w:separator/>
      </w:r>
    </w:p>
  </w:endnote>
  <w:endnote w:type="continuationSeparator" w:id="0">
    <w:p w:rsidR="00BC5728" w:rsidRDefault="00BC572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8" w:rsidRDefault="00BC5728" w:rsidP="00A66CA7">
      <w:r>
        <w:separator/>
      </w:r>
    </w:p>
  </w:footnote>
  <w:footnote w:type="continuationSeparator" w:id="0">
    <w:p w:rsidR="00BC5728" w:rsidRDefault="00BC572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76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601A"/>
    <w:rsid w:val="00137276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61D43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1062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728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10A1-42FD-4A48-A35C-8E4A94DB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142</cp:revision>
  <cp:lastPrinted>2024-10-04T07:28:00Z</cp:lastPrinted>
  <dcterms:created xsi:type="dcterms:W3CDTF">2020-02-14T05:10:00Z</dcterms:created>
  <dcterms:modified xsi:type="dcterms:W3CDTF">2024-12-11T06:26:00Z</dcterms:modified>
</cp:coreProperties>
</file>