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AE25B7">
        <w:rPr>
          <w:sz w:val="28"/>
          <w:szCs w:val="28"/>
        </w:rPr>
        <w:t>17</w:t>
      </w:r>
      <w:r w:rsidR="008521C4">
        <w:rPr>
          <w:sz w:val="28"/>
          <w:szCs w:val="28"/>
        </w:rPr>
        <w:t>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</w:t>
      </w:r>
      <w:r w:rsidR="00AE25B7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AE25B7" w:rsidRDefault="0018590A" w:rsidP="00D3145D">
      <w:pPr>
        <w:pStyle w:val="11"/>
        <w:ind w:right="5072"/>
        <w:jc w:val="both"/>
        <w:rPr>
          <w:b w:val="0"/>
          <w:sz w:val="28"/>
          <w:szCs w:val="28"/>
        </w:rPr>
      </w:pPr>
      <w:r w:rsidRPr="00AE25B7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5EEA80" wp14:editId="2D5701CC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AE25B7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ECCC04" wp14:editId="005BBEA7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AE25B7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ADB042" wp14:editId="544FB88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AE25B7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167187E" wp14:editId="3B236082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AE25B7">
        <w:rPr>
          <w:b w:val="0"/>
          <w:sz w:val="28"/>
          <w:szCs w:val="28"/>
        </w:rPr>
        <w:t xml:space="preserve"> </w:t>
      </w:r>
      <w:r w:rsidR="00AE25B7" w:rsidRPr="00AE25B7">
        <w:rPr>
          <w:rFonts w:eastAsiaTheme="minorHAnsi"/>
          <w:b w:val="0"/>
          <w:sz w:val="28"/>
          <w:szCs w:val="28"/>
          <w:lang w:eastAsia="en-US"/>
        </w:rPr>
        <w:t xml:space="preserve">О внесении изменения в </w:t>
      </w:r>
      <w:r w:rsidR="00AE25B7" w:rsidRPr="00AE25B7">
        <w:rPr>
          <w:b w:val="0"/>
          <w:sz w:val="28"/>
          <w:szCs w:val="28"/>
        </w:rPr>
        <w:t>решение Великоустюгской</w:t>
      </w:r>
      <w:r w:rsidR="00AE25B7">
        <w:rPr>
          <w:b w:val="0"/>
          <w:sz w:val="28"/>
          <w:szCs w:val="28"/>
        </w:rPr>
        <w:t xml:space="preserve"> </w:t>
      </w:r>
      <w:r w:rsidR="00AE25B7" w:rsidRPr="00AE25B7">
        <w:rPr>
          <w:b w:val="0"/>
          <w:sz w:val="28"/>
          <w:szCs w:val="28"/>
        </w:rPr>
        <w:t>Думы Велико</w:t>
      </w:r>
      <w:r w:rsidR="00AE25B7">
        <w:rPr>
          <w:b w:val="0"/>
          <w:sz w:val="28"/>
          <w:szCs w:val="28"/>
        </w:rPr>
        <w:t>-</w:t>
      </w:r>
      <w:proofErr w:type="spellStart"/>
      <w:r w:rsidR="00AE25B7" w:rsidRPr="00AE25B7">
        <w:rPr>
          <w:b w:val="0"/>
          <w:sz w:val="28"/>
          <w:szCs w:val="28"/>
        </w:rPr>
        <w:t>устюгского</w:t>
      </w:r>
      <w:proofErr w:type="spellEnd"/>
      <w:r w:rsidR="00AE25B7" w:rsidRPr="00AE25B7">
        <w:rPr>
          <w:b w:val="0"/>
          <w:sz w:val="28"/>
          <w:szCs w:val="28"/>
        </w:rPr>
        <w:t xml:space="preserve"> муниципального округа от 02.10.2023 № 116 «О дополнительной мере социальной поддержки в виде предоставления единовременной денежной выплаты</w:t>
      </w:r>
    </w:p>
    <w:p w:rsidR="0018590A" w:rsidRPr="00AE25B7" w:rsidRDefault="0018590A" w:rsidP="0018590A">
      <w:pPr>
        <w:tabs>
          <w:tab w:val="left" w:pos="851"/>
        </w:tabs>
        <w:jc w:val="both"/>
        <w:rPr>
          <w:b/>
          <w:bCs/>
        </w:rPr>
      </w:pPr>
    </w:p>
    <w:p w:rsidR="00380D09" w:rsidRPr="00AE25B7" w:rsidRDefault="00380D09" w:rsidP="0018590A">
      <w:pPr>
        <w:tabs>
          <w:tab w:val="left" w:pos="851"/>
        </w:tabs>
        <w:jc w:val="both"/>
        <w:rPr>
          <w:b/>
          <w:bCs/>
        </w:rPr>
      </w:pP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B7">
        <w:rPr>
          <w:rFonts w:ascii="Times New Roman" w:hAnsi="Times New Roman" w:cs="Times New Roman"/>
          <w:sz w:val="28"/>
          <w:szCs w:val="28"/>
        </w:rPr>
        <w:t xml:space="preserve"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</w:t>
      </w:r>
      <w:r w:rsidRPr="00AE25B7">
        <w:rPr>
          <w:sz w:val="28"/>
          <w:szCs w:val="28"/>
        </w:rPr>
        <w:t xml:space="preserve"> </w:t>
      </w:r>
      <w:r w:rsidRPr="00AE25B7">
        <w:rPr>
          <w:rFonts w:ascii="Times New Roman" w:hAnsi="Times New Roman" w:cs="Times New Roman"/>
          <w:sz w:val="28"/>
          <w:szCs w:val="28"/>
        </w:rPr>
        <w:t>статьями 25 и 28 Устава Великоустюгского муниципального округа Вологодской области,</w:t>
      </w: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B7">
        <w:rPr>
          <w:rFonts w:ascii="Times New Roman" w:hAnsi="Times New Roman" w:cs="Times New Roman"/>
          <w:b/>
          <w:sz w:val="28"/>
          <w:szCs w:val="28"/>
        </w:rPr>
        <w:t>Великоустюгская Дума решила:</w:t>
      </w:r>
    </w:p>
    <w:p w:rsidR="00AE25B7" w:rsidRPr="00AE25B7" w:rsidRDefault="00AE25B7" w:rsidP="00AE2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5B7" w:rsidRPr="00AE25B7" w:rsidRDefault="00AE25B7" w:rsidP="00AE2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5B7">
        <w:rPr>
          <w:sz w:val="28"/>
          <w:szCs w:val="28"/>
        </w:rPr>
        <w:tab/>
        <w:t>1. Внести в решение Великоустюгской Думы Великоустюгского муниципального округа Вологодской области от 02.10.2023 № 116 «О дополнительной мере социальной поддержки в виде предоставления единовременной денежной выплаты»  (далее – решение) следующее изменение:</w:t>
      </w:r>
    </w:p>
    <w:p w:rsidR="00AE25B7" w:rsidRPr="00AE25B7" w:rsidRDefault="00AE25B7" w:rsidP="00AE25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5B7">
        <w:rPr>
          <w:sz w:val="28"/>
          <w:szCs w:val="28"/>
        </w:rPr>
        <w:tab/>
        <w:t>в пункте 1 решения исключить слова «в лице начальника пункта отбора по контракту Вологодской области», «за исключением осужденных из мест лишения свободы, заключивших контракт о прохождении военной службы в Вооруженных Силах Российской Федерации».</w:t>
      </w:r>
    </w:p>
    <w:p w:rsidR="001123A5" w:rsidRPr="00AE25B7" w:rsidRDefault="00AE25B7" w:rsidP="00AE2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B7">
        <w:rPr>
          <w:sz w:val="28"/>
          <w:szCs w:val="28"/>
        </w:rPr>
        <w:t>2. Настоящее решение вступает в силу после официального опубликования и распространяется на правоотношения, возникшие с 01 октября 2023  года.</w:t>
      </w:r>
    </w:p>
    <w:p w:rsidR="0018590A" w:rsidRPr="00AE25B7" w:rsidRDefault="0018590A" w:rsidP="00D3428D">
      <w:pPr>
        <w:autoSpaceDE w:val="0"/>
        <w:autoSpaceDN w:val="0"/>
        <w:adjustRightInd w:val="0"/>
        <w:ind w:firstLine="709"/>
        <w:jc w:val="both"/>
      </w:pPr>
    </w:p>
    <w:p w:rsidR="00E45174" w:rsidRPr="00AE25B7" w:rsidRDefault="00E45174" w:rsidP="00E45174">
      <w:pPr>
        <w:tabs>
          <w:tab w:val="left" w:pos="708"/>
          <w:tab w:val="left" w:pos="1697"/>
        </w:tabs>
        <w:jc w:val="both"/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AE25B7">
      <w:headerReference w:type="default" r:id="rId10"/>
      <w:pgSz w:w="11906" w:h="16838"/>
      <w:pgMar w:top="993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DB" w:rsidRDefault="00B408DB" w:rsidP="00A66CA7">
      <w:r>
        <w:separator/>
      </w:r>
    </w:p>
  </w:endnote>
  <w:endnote w:type="continuationSeparator" w:id="0">
    <w:p w:rsidR="00B408DB" w:rsidRDefault="00B408D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DB" w:rsidRDefault="00B408DB" w:rsidP="00A66CA7">
      <w:r>
        <w:separator/>
      </w:r>
    </w:p>
  </w:footnote>
  <w:footnote w:type="continuationSeparator" w:id="0">
    <w:p w:rsidR="00B408DB" w:rsidRDefault="00B408D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B7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2931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521C4"/>
    <w:rsid w:val="00885FE0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10A65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E25B7"/>
    <w:rsid w:val="00AF3E25"/>
    <w:rsid w:val="00B0052C"/>
    <w:rsid w:val="00B0124D"/>
    <w:rsid w:val="00B408DB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character" w:customStyle="1" w:styleId="ConsPlusNormal1">
    <w:name w:val="ConsPlusNormal1"/>
    <w:link w:val="ConsPlusNormal"/>
    <w:qFormat/>
    <w:rsid w:val="008521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0630-B6EF-4399-A685-09E5BBF8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2023-10-18T06:10:00Z</cp:lastPrinted>
  <dcterms:created xsi:type="dcterms:W3CDTF">2020-02-14T05:10:00Z</dcterms:created>
  <dcterms:modified xsi:type="dcterms:W3CDTF">2023-10-18T06:10:00Z</dcterms:modified>
</cp:coreProperties>
</file>