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A783B">
        <w:rPr>
          <w:sz w:val="28"/>
          <w:szCs w:val="28"/>
        </w:rPr>
        <w:t>28.02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5A783B">
        <w:rPr>
          <w:sz w:val="28"/>
          <w:szCs w:val="28"/>
        </w:rPr>
        <w:t>1</w:t>
      </w:r>
      <w:r w:rsidR="007617C0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7617C0" w:rsidRPr="00E35825" w:rsidTr="00944C29">
        <w:trPr>
          <w:cantSplit/>
          <w:trHeight w:val="924"/>
        </w:trPr>
        <w:tc>
          <w:tcPr>
            <w:tcW w:w="4780" w:type="dxa"/>
          </w:tcPr>
          <w:p w:rsidR="007617C0" w:rsidRPr="00E35825" w:rsidRDefault="007617C0" w:rsidP="00944C29">
            <w:pPr>
              <w:jc w:val="both"/>
              <w:rPr>
                <w:sz w:val="27"/>
                <w:szCs w:val="27"/>
              </w:rPr>
            </w:pPr>
            <w:r w:rsidRPr="00E35825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287A50" wp14:editId="66E95136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-.05pt" to="239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Dp&#10;Ndmd2wAAAAcBAAAPAAAAAAAAAAAAAAAAAKYEAABkcnMvZG93bnJldi54bWxQSwUGAAAAAAQABADz&#10;AAAArgUAAAAA&#10;"/>
                  </w:pict>
                </mc:Fallback>
              </mc:AlternateContent>
            </w:r>
            <w:r w:rsidRPr="00E35825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DD7217" wp14:editId="0D6E9E4C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-.05pt" to="240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A/6kIh2wAAAAgBAAAPAAAAAAAAAAAAAAAAAKwEAABkcnMvZG93bnJldi54bWxQSwUGAAAA&#10;AAQABADzAAAAtAUAAAAA&#10;"/>
                  </w:pict>
                </mc:Fallback>
              </mc:AlternateContent>
            </w:r>
            <w:r w:rsidRPr="00E35825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BB7717" wp14:editId="1DD49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E35825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CBE9E4" wp14:editId="6FD8CC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E3582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Об утверждении </w:t>
            </w:r>
            <w:r w:rsidRPr="00E35825">
              <w:rPr>
                <w:sz w:val="27"/>
                <w:szCs w:val="27"/>
              </w:rPr>
              <w:t xml:space="preserve">ликвидационного </w:t>
            </w:r>
            <w:r>
              <w:rPr>
                <w:sz w:val="27"/>
                <w:szCs w:val="27"/>
              </w:rPr>
              <w:t xml:space="preserve">    </w:t>
            </w:r>
            <w:r w:rsidRPr="00E35825">
              <w:rPr>
                <w:sz w:val="27"/>
                <w:szCs w:val="27"/>
              </w:rPr>
              <w:t>баланса Совета</w:t>
            </w:r>
            <w:r>
              <w:rPr>
                <w:sz w:val="27"/>
                <w:szCs w:val="27"/>
              </w:rPr>
              <w:t xml:space="preserve"> </w:t>
            </w:r>
            <w:r w:rsidRPr="00E35825">
              <w:rPr>
                <w:rFonts w:eastAsia="NSimSun"/>
                <w:sz w:val="27"/>
                <w:szCs w:val="27"/>
              </w:rPr>
              <w:t>городского поселения «Город Великий Устюг»</w:t>
            </w:r>
          </w:p>
        </w:tc>
      </w:tr>
    </w:tbl>
    <w:p w:rsidR="007617C0" w:rsidRPr="00E35825" w:rsidRDefault="007617C0" w:rsidP="007617C0">
      <w:pPr>
        <w:tabs>
          <w:tab w:val="left" w:pos="708"/>
          <w:tab w:val="left" w:pos="1697"/>
        </w:tabs>
        <w:jc w:val="both"/>
        <w:rPr>
          <w:sz w:val="18"/>
          <w:szCs w:val="18"/>
        </w:rPr>
      </w:pPr>
      <w:r w:rsidRPr="00E35825">
        <w:rPr>
          <w:sz w:val="27"/>
          <w:szCs w:val="27"/>
          <w:lang w:eastAsia="ar-SA"/>
        </w:rPr>
        <w:tab/>
      </w:r>
      <w:r w:rsidRPr="00E35825">
        <w:rPr>
          <w:sz w:val="27"/>
          <w:szCs w:val="27"/>
          <w:lang w:eastAsia="ar-SA"/>
        </w:rPr>
        <w:tab/>
      </w:r>
    </w:p>
    <w:p w:rsidR="007617C0" w:rsidRPr="00E35825" w:rsidRDefault="007617C0" w:rsidP="007617C0">
      <w:pPr>
        <w:rPr>
          <w:sz w:val="18"/>
          <w:szCs w:val="18"/>
        </w:rPr>
      </w:pPr>
      <w:r w:rsidRPr="00E35825">
        <w:rPr>
          <w:sz w:val="18"/>
          <w:szCs w:val="18"/>
          <w:lang w:eastAsia="ar-SA"/>
        </w:rPr>
        <w:tab/>
      </w:r>
    </w:p>
    <w:p w:rsidR="007617C0" w:rsidRPr="00E35825" w:rsidRDefault="007617C0" w:rsidP="007617C0">
      <w:pPr>
        <w:ind w:firstLine="709"/>
        <w:jc w:val="both"/>
        <w:rPr>
          <w:color w:val="000000"/>
          <w:sz w:val="27"/>
          <w:szCs w:val="27"/>
        </w:rPr>
      </w:pPr>
      <w:r w:rsidRPr="00E35825">
        <w:rPr>
          <w:sz w:val="27"/>
          <w:szCs w:val="27"/>
        </w:rPr>
        <w:t>Руководствуясь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Великоустюгского муниципального округа Вологодской области от 27.09.2022 № 13 «О ликвидации Советов городских поселений Великоустюгского муниципального района»</w:t>
      </w:r>
      <w:r w:rsidRPr="00E35825">
        <w:rPr>
          <w:color w:val="000000"/>
          <w:sz w:val="27"/>
          <w:szCs w:val="27"/>
        </w:rPr>
        <w:t xml:space="preserve">, </w:t>
      </w:r>
    </w:p>
    <w:p w:rsidR="007617C0" w:rsidRPr="00E35825" w:rsidRDefault="007617C0" w:rsidP="007617C0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E35825">
        <w:rPr>
          <w:b/>
          <w:bCs/>
          <w:sz w:val="27"/>
          <w:szCs w:val="27"/>
        </w:rPr>
        <w:t>Великоустюгская Дума РЕШИЛА:</w:t>
      </w:r>
    </w:p>
    <w:p w:rsidR="007617C0" w:rsidRPr="00E35825" w:rsidRDefault="007617C0" w:rsidP="007617C0">
      <w:pPr>
        <w:autoSpaceDE w:val="0"/>
        <w:ind w:firstLine="709"/>
        <w:rPr>
          <w:bCs/>
          <w:sz w:val="27"/>
          <w:szCs w:val="27"/>
        </w:rPr>
      </w:pPr>
    </w:p>
    <w:p w:rsidR="007617C0" w:rsidRPr="00E35825" w:rsidRDefault="007617C0" w:rsidP="00CD73C0">
      <w:pPr>
        <w:ind w:firstLine="709"/>
        <w:jc w:val="both"/>
        <w:rPr>
          <w:sz w:val="27"/>
          <w:szCs w:val="27"/>
        </w:rPr>
      </w:pPr>
      <w:r w:rsidRPr="00E35825">
        <w:rPr>
          <w:bCs/>
          <w:sz w:val="27"/>
          <w:szCs w:val="27"/>
        </w:rPr>
        <w:t xml:space="preserve">1. </w:t>
      </w:r>
      <w:r w:rsidRPr="00E35825">
        <w:rPr>
          <w:sz w:val="27"/>
          <w:szCs w:val="27"/>
        </w:rPr>
        <w:t xml:space="preserve">Утвердить ликвидационный баланс Совета </w:t>
      </w:r>
      <w:r w:rsidRPr="00E35825">
        <w:rPr>
          <w:rFonts w:eastAsia="NSimSun"/>
          <w:sz w:val="27"/>
          <w:szCs w:val="27"/>
        </w:rPr>
        <w:t>городского поселения «Город Великий Устюг»</w:t>
      </w:r>
      <w:r w:rsidRPr="00E35825">
        <w:rPr>
          <w:sz w:val="27"/>
          <w:szCs w:val="27"/>
        </w:rPr>
        <w:t xml:space="preserve"> (ИНН 3526</w:t>
      </w:r>
      <w:bookmarkStart w:id="0" w:name="_GoBack"/>
      <w:bookmarkEnd w:id="0"/>
      <w:r w:rsidRPr="00E35825">
        <w:rPr>
          <w:sz w:val="27"/>
          <w:szCs w:val="27"/>
        </w:rPr>
        <w:t xml:space="preserve">020171) согласно </w:t>
      </w:r>
      <w:r>
        <w:rPr>
          <w:sz w:val="27"/>
          <w:szCs w:val="27"/>
        </w:rPr>
        <w:t>п</w:t>
      </w:r>
      <w:r w:rsidRPr="00E35825">
        <w:rPr>
          <w:sz w:val="27"/>
          <w:szCs w:val="27"/>
        </w:rPr>
        <w:t>риложению к настоящему решению.</w:t>
      </w:r>
    </w:p>
    <w:p w:rsidR="007617C0" w:rsidRPr="00E35825" w:rsidRDefault="007617C0" w:rsidP="00CD73C0">
      <w:pPr>
        <w:ind w:firstLine="709"/>
        <w:jc w:val="both"/>
        <w:rPr>
          <w:sz w:val="27"/>
          <w:szCs w:val="27"/>
        </w:rPr>
      </w:pPr>
      <w:r w:rsidRPr="00E35825">
        <w:rPr>
          <w:sz w:val="27"/>
          <w:szCs w:val="27"/>
        </w:rPr>
        <w:t xml:space="preserve">2. Уполномочить ликвидатора Совета </w:t>
      </w:r>
      <w:r w:rsidRPr="00E35825">
        <w:rPr>
          <w:rFonts w:eastAsia="NSimSun"/>
          <w:sz w:val="27"/>
          <w:szCs w:val="27"/>
        </w:rPr>
        <w:t>городского поселения «Город Великий Устюг»</w:t>
      </w:r>
      <w:r w:rsidRPr="003366C6">
        <w:rPr>
          <w:rFonts w:eastAsia="NSimSun"/>
          <w:sz w:val="27"/>
          <w:szCs w:val="27"/>
        </w:rPr>
        <w:t xml:space="preserve"> </w:t>
      </w:r>
      <w:r w:rsidRPr="003366C6">
        <w:rPr>
          <w:sz w:val="27"/>
          <w:szCs w:val="27"/>
        </w:rPr>
        <w:t>уведомить регистрирующий орган</w:t>
      </w:r>
      <w:r>
        <w:rPr>
          <w:sz w:val="27"/>
          <w:szCs w:val="27"/>
        </w:rPr>
        <w:t xml:space="preserve"> </w:t>
      </w:r>
      <w:r w:rsidRPr="00DA49D0">
        <w:rPr>
          <w:sz w:val="27"/>
          <w:szCs w:val="27"/>
        </w:rPr>
        <w:t xml:space="preserve">о </w:t>
      </w:r>
      <w:r>
        <w:rPr>
          <w:sz w:val="27"/>
          <w:szCs w:val="27"/>
        </w:rPr>
        <w:t>завершении ликвидации юридического лица</w:t>
      </w:r>
      <w:r w:rsidRPr="003366C6">
        <w:rPr>
          <w:sz w:val="27"/>
          <w:szCs w:val="27"/>
        </w:rPr>
        <w:t xml:space="preserve"> в порядке, установленном действующим законодательством Российской Федерации.</w:t>
      </w:r>
    </w:p>
    <w:p w:rsidR="00265424" w:rsidRDefault="007617C0" w:rsidP="00CD73C0">
      <w:pPr>
        <w:ind w:firstLine="709"/>
        <w:rPr>
          <w:sz w:val="28"/>
          <w:szCs w:val="28"/>
        </w:rPr>
      </w:pPr>
      <w:r w:rsidRPr="00E35825">
        <w:rPr>
          <w:color w:val="000000"/>
          <w:sz w:val="27"/>
          <w:szCs w:val="27"/>
        </w:rPr>
        <w:t xml:space="preserve">3. Настоящее решение вступает в силу </w:t>
      </w:r>
      <w:r w:rsidRPr="00E35825">
        <w:rPr>
          <w:sz w:val="27"/>
          <w:szCs w:val="27"/>
        </w:rPr>
        <w:t>после подписания</w:t>
      </w:r>
      <w:r w:rsidRPr="00E35825">
        <w:rPr>
          <w:color w:val="000000"/>
          <w:sz w:val="27"/>
          <w:szCs w:val="27"/>
        </w:rPr>
        <w:t>.</w:t>
      </w:r>
    </w:p>
    <w:p w:rsidR="00265424" w:rsidRPr="001D20C3" w:rsidRDefault="00265424" w:rsidP="00265424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CB2362" w:rsidRDefault="00265424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265424" w:rsidRPr="00CB2362" w:rsidRDefault="00265424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265424" w:rsidRPr="00CB2362" w:rsidRDefault="00265424" w:rsidP="00944C29">
            <w:pPr>
              <w:rPr>
                <w:sz w:val="28"/>
                <w:szCs w:val="28"/>
              </w:rPr>
            </w:pPr>
          </w:p>
          <w:p w:rsidR="00265424" w:rsidRPr="00CB2362" w:rsidRDefault="00265424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7617C0" w:rsidRDefault="007617C0" w:rsidP="007617C0">
      <w:pPr>
        <w:ind w:left="8647"/>
        <w:jc w:val="center"/>
        <w:rPr>
          <w:sz w:val="28"/>
          <w:szCs w:val="28"/>
        </w:rPr>
        <w:sectPr w:rsidR="007617C0" w:rsidSect="008F5BFB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54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3"/>
        <w:gridCol w:w="41"/>
        <w:gridCol w:w="560"/>
        <w:gridCol w:w="140"/>
        <w:gridCol w:w="560"/>
        <w:gridCol w:w="2017"/>
        <w:gridCol w:w="40"/>
        <w:gridCol w:w="340"/>
        <w:gridCol w:w="659"/>
        <w:gridCol w:w="659"/>
        <w:gridCol w:w="681"/>
        <w:gridCol w:w="339"/>
        <w:gridCol w:w="240"/>
        <w:gridCol w:w="1078"/>
        <w:gridCol w:w="1179"/>
        <w:gridCol w:w="339"/>
        <w:gridCol w:w="877"/>
        <w:gridCol w:w="657"/>
        <w:gridCol w:w="1498"/>
        <w:gridCol w:w="338"/>
        <w:gridCol w:w="340"/>
        <w:gridCol w:w="40"/>
        <w:gridCol w:w="654"/>
        <w:gridCol w:w="43"/>
        <w:gridCol w:w="911"/>
      </w:tblGrid>
      <w:tr w:rsidR="007617C0" w:rsidRPr="007617C0" w:rsidTr="00944C29">
        <w:trPr>
          <w:gridAfter w:val="1"/>
          <w:wAfter w:w="911" w:type="dxa"/>
          <w:trHeight w:val="660"/>
        </w:trPr>
        <w:tc>
          <w:tcPr>
            <w:tcW w:w="145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617C0" w:rsidRPr="007617C0" w:rsidRDefault="007617C0" w:rsidP="0094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7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Приложение</w:t>
            </w:r>
          </w:p>
          <w:p w:rsidR="007617C0" w:rsidRPr="007617C0" w:rsidRDefault="007617C0" w:rsidP="00944C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7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Великоустюгской Думы</w:t>
            </w:r>
          </w:p>
          <w:p w:rsidR="007617C0" w:rsidRPr="007617C0" w:rsidRDefault="007617C0" w:rsidP="007617C0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7617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28.02.2023 № 19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5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7617C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ЛИКВИДАЦИОННЫЙ БАЛАНС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5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ГЛАВНОГО РАСПОРЯДИТЕЛЯ, РАСПОРЯДИТЕЛЯ, ПОЛУЧАТЕЛЯ БЮДЖЕТНЫХ СРЕДСТВ,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5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4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34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0503230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 28 февраля 2023 года</w:t>
            </w:r>
          </w:p>
        </w:tc>
        <w:tc>
          <w:tcPr>
            <w:tcW w:w="4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28.02.2023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ОКВЭД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84113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4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главный администратор, администратор доходов бюджета,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37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главный администратор, администратор источников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93177895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финансирования дефицита бюджета</w:t>
            </w:r>
          </w:p>
        </w:tc>
        <w:tc>
          <w:tcPr>
            <w:tcW w:w="888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СОВЕТ ГОРОДСКОГО ПОСЕЛЕНИЯ "ГОРОД ВЕЛИКИЙ УСТЮГ" ВЕЛИКОУСТЮГСКОГО МУНИЦИПАЛЬНОГО РАЙОНА ВОЛОГОДСКОЙ ОБЛАСТИ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Глава по БК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914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бюджета</w:t>
            </w:r>
          </w:p>
        </w:tc>
        <w:tc>
          <w:tcPr>
            <w:tcW w:w="1184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Бюджет Городского поселения "Город Великий Устюг" Великоустюгского муниципального района Вологодской области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19614101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Вид баланса</w:t>
            </w:r>
          </w:p>
        </w:tc>
        <w:tc>
          <w:tcPr>
            <w:tcW w:w="125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Казенное учреждение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4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F7159">
              <w:rPr>
                <w:rFonts w:ascii="Tahoma" w:hAnsi="Tahoma" w:cs="Tahoma"/>
                <w:color w:val="000000"/>
                <w:sz w:val="12"/>
                <w:szCs w:val="12"/>
              </w:rPr>
              <w:t>(разделительный, ликвидационный)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32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38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9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5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5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7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6229" w:type="dxa"/>
            <w:gridSpan w:val="1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8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</w:t>
            </w:r>
          </w:p>
        </w:tc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Уменьшение стоимости основных средств**,всего*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основных средств*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Уменьшение стоимости нематериальных </w:t>
            </w:r>
            <w:proofErr w:type="spellStart"/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активов,всего</w:t>
            </w:r>
            <w:proofErr w:type="spellEnd"/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нематериальных активов *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(остаточная стоимость, стр.040 - стр.050)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(010300000)** (остаточная стоимость)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 (остаточная стоимость),всего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их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Форма 0503230 с.2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29" w:type="dxa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7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6229" w:type="dxa"/>
            <w:gridSpan w:val="1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8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Права пользования активами (01110000)**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>(остаточная стоимость),всего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долгосрочные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</w:t>
            </w:r>
            <w:proofErr w:type="spellStart"/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имущества казны (010800000)**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>(остаточная стоимость)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Затраты на изготовление готовой продукции,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выполнение работ, услуг (010900000)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Расходы будущих периодов (040150000)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(стр.030+стр.060+стр.070+стр.080+стр.100+стр.120+стр.130+стр.140+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стр.150+стр.160)</w:t>
            </w:r>
          </w:p>
        </w:tc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Default="007617C0" w:rsidP="00944C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7617C0" w:rsidRPr="005F7159" w:rsidRDefault="007617C0" w:rsidP="00944C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(020100000), всего</w:t>
            </w:r>
          </w:p>
        </w:tc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на лицевых счетах  учреждения  в органе казначейства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 (020110000)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кредитной организации (020120000),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   на депозитах (020122000),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     долгосрочные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 w:rsidRPr="005F7159"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921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 w:rsidRPr="005F7159"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F7159">
              <w:rPr>
                <w:rFonts w:ascii="Tahoma" w:hAnsi="Tahoma" w:cs="Tahoma"/>
                <w:color w:val="000000"/>
                <w:sz w:val="6"/>
                <w:szCs w:val="6"/>
              </w:rPr>
              <w:t> </w:t>
            </w:r>
          </w:p>
        </w:tc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F7159">
              <w:rPr>
                <w:rFonts w:ascii="Tahoma" w:hAnsi="Tahoma" w:cs="Tahoma"/>
                <w:color w:val="000000"/>
                <w:sz w:val="14"/>
                <w:szCs w:val="14"/>
              </w:rPr>
              <w:t>Форма 0503230 с.3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29" w:type="dxa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7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6229" w:type="dxa"/>
            <w:gridSpan w:val="1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8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в иностранной валюте  (020127000)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долгосрочные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Дебиторская задолженность по доходам (020500000,020900000),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долгосрочная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Дебиторская задолженность по выплатам (020600000,020800000,030300000),всего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долгосрочная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Расчеты по </w:t>
            </w:r>
            <w:proofErr w:type="spellStart"/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кредитам,займам</w:t>
            </w:r>
            <w:proofErr w:type="spellEnd"/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(ссудам) (020700000),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долгосрочные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расчеты с финансовым органом по поступлениям в бюджет (021002000)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расчеты по налоговым вычетам по НДС (021010000)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(стр.200+стр.240+стр.250+стр.260+стр.270+стр.280+стр.290)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БАЛАНС(стр.190+стр.340)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 w:rsidRPr="005F7159"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 w:rsidRPr="005F7159"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6"/>
                <w:szCs w:val="6"/>
              </w:rPr>
            </w:pPr>
            <w:r w:rsidRPr="005F7159">
              <w:rPr>
                <w:rFonts w:ascii="Tahoma" w:hAnsi="Tahoma" w:cs="Tahoma"/>
                <w:color w:val="000000"/>
                <w:sz w:val="6"/>
                <w:szCs w:val="6"/>
              </w:rPr>
              <w:t> </w:t>
            </w:r>
          </w:p>
        </w:tc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29" w:type="dxa"/>
            <w:gridSpan w:val="10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r w:rsidRPr="005F7159">
              <w:rPr>
                <w:color w:val="000000"/>
                <w:sz w:val="16"/>
                <w:szCs w:val="16"/>
              </w:rPr>
              <w:t>С</w:t>
            </w:r>
            <w:proofErr w:type="spellEnd"/>
            <w:r w:rsidRPr="005F7159"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7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6229" w:type="dxa"/>
            <w:gridSpan w:val="1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8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Default="007617C0" w:rsidP="00944C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7617C0" w:rsidRPr="005F7159" w:rsidRDefault="007617C0" w:rsidP="00944C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(030100000),всего</w:t>
            </w: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долгосрочные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Кредиторская задолженность по выплатам (030200000,020800000,030402000,030403000),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долгосрочная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Иные расчеты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в том числе: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>расчеты по средствам , полученным во временное распоряжение (030401000)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Кредиторская задолженность по доходам (020500000,020900000), всего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долгосрочная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(стр. 400 + стр.410 + стр.420 + стр.430 + стр.470 + стр.510 + стр.520)</w:t>
            </w:r>
          </w:p>
        </w:tc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7C0" w:rsidRDefault="007617C0" w:rsidP="00944C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7617C0" w:rsidRPr="005F7159" w:rsidRDefault="007617C0" w:rsidP="00944C2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 Финансовый результат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FF"/>
                <w:sz w:val="14"/>
                <w:szCs w:val="14"/>
              </w:rPr>
            </w:pPr>
            <w:r w:rsidRPr="005F7159">
              <w:rPr>
                <w:color w:val="0000FF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6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FF"/>
                <w:sz w:val="14"/>
                <w:szCs w:val="1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17C0" w:rsidRPr="005F7159" w:rsidRDefault="007617C0" w:rsidP="00944C29">
            <w:pPr>
              <w:rPr>
                <w:color w:val="000000"/>
                <w:sz w:val="14"/>
                <w:szCs w:val="14"/>
              </w:rPr>
            </w:pP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доходы текущего финансового года (040110000)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текущего финансового года (040120000)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572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6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финансовый результат прошлых отчетных периодов (040130000)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7617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6229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550 + стр. 570)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center"/>
              <w:rPr>
                <w:color w:val="000000"/>
                <w:sz w:val="16"/>
                <w:szCs w:val="16"/>
              </w:rPr>
            </w:pPr>
            <w:r w:rsidRPr="005F715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617C0" w:rsidRPr="005F7159" w:rsidRDefault="007617C0" w:rsidP="00944C29">
            <w:pPr>
              <w:jc w:val="right"/>
              <w:rPr>
                <w:color w:val="000000"/>
                <w:sz w:val="14"/>
                <w:szCs w:val="14"/>
              </w:rPr>
            </w:pPr>
            <w:r w:rsidRPr="005F7159">
              <w:rPr>
                <w:color w:val="000000"/>
                <w:sz w:val="14"/>
                <w:szCs w:val="14"/>
              </w:rPr>
              <w:t>-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5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5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* Данные по этим строкам в валюту баланса не входят.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5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** Данные по этим строкам </w:t>
            </w:r>
            <w:proofErr w:type="spellStart"/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приводяться</w:t>
            </w:r>
            <w:proofErr w:type="spellEnd"/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5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Капустин С.А.</w:t>
            </w:r>
          </w:p>
        </w:tc>
        <w:tc>
          <w:tcPr>
            <w:tcW w:w="4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Касаткина О.В.</w:t>
            </w:r>
          </w:p>
        </w:tc>
        <w:tc>
          <w:tcPr>
            <w:tcW w:w="4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54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2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28 февраля 2023 г.</w:t>
            </w:r>
          </w:p>
        </w:tc>
        <w:tc>
          <w:tcPr>
            <w:tcW w:w="129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2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7C0" w:rsidRPr="005F7159" w:rsidTr="00944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"/>
        </w:trPr>
        <w:tc>
          <w:tcPr>
            <w:tcW w:w="2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7C0" w:rsidRPr="005F7159" w:rsidRDefault="007617C0" w:rsidP="00944C29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7C0" w:rsidRPr="005F7159" w:rsidRDefault="007617C0" w:rsidP="00944C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1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65424" w:rsidRDefault="00265424" w:rsidP="00265424">
      <w:pPr>
        <w:rPr>
          <w:sz w:val="26"/>
          <w:szCs w:val="26"/>
        </w:rPr>
      </w:pPr>
    </w:p>
    <w:sectPr w:rsidR="00265424" w:rsidSect="007617C0">
      <w:headerReference w:type="default" r:id="rId10"/>
      <w:headerReference w:type="first" r:id="rId11"/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5" w:rsidRDefault="00982B75" w:rsidP="00A66CA7">
      <w:r>
        <w:separator/>
      </w:r>
    </w:p>
  </w:endnote>
  <w:endnote w:type="continuationSeparator" w:id="0">
    <w:p w:rsidR="00982B75" w:rsidRDefault="00982B7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5" w:rsidRDefault="00982B75" w:rsidP="00A66CA7">
      <w:r>
        <w:separator/>
      </w:r>
    </w:p>
  </w:footnote>
  <w:footnote w:type="continuationSeparator" w:id="0">
    <w:p w:rsidR="00982B75" w:rsidRDefault="00982B7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center"/>
    </w:pPr>
  </w:p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214A33"/>
    <w:rsid w:val="00265424"/>
    <w:rsid w:val="002D709B"/>
    <w:rsid w:val="003309A3"/>
    <w:rsid w:val="00341464"/>
    <w:rsid w:val="00384C9A"/>
    <w:rsid w:val="00446D22"/>
    <w:rsid w:val="00486B0F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C7C17"/>
    <w:rsid w:val="007D37BA"/>
    <w:rsid w:val="008339E4"/>
    <w:rsid w:val="00833AD2"/>
    <w:rsid w:val="008977E1"/>
    <w:rsid w:val="008D5FA1"/>
    <w:rsid w:val="00982B75"/>
    <w:rsid w:val="009D7B6D"/>
    <w:rsid w:val="00A66CA7"/>
    <w:rsid w:val="00AB109F"/>
    <w:rsid w:val="00AC42B0"/>
    <w:rsid w:val="00B03363"/>
    <w:rsid w:val="00B50336"/>
    <w:rsid w:val="00B84C17"/>
    <w:rsid w:val="00BB1402"/>
    <w:rsid w:val="00BF160C"/>
    <w:rsid w:val="00C126E7"/>
    <w:rsid w:val="00C26016"/>
    <w:rsid w:val="00C3655F"/>
    <w:rsid w:val="00C52213"/>
    <w:rsid w:val="00CD73C0"/>
    <w:rsid w:val="00CF35A8"/>
    <w:rsid w:val="00CF3FDB"/>
    <w:rsid w:val="00D76C76"/>
    <w:rsid w:val="00D90F30"/>
    <w:rsid w:val="00D9101A"/>
    <w:rsid w:val="00DB62CA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DEEE-9719-46D7-B7E5-B3937D20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2023-02-01T11:06:00Z</cp:lastPrinted>
  <dcterms:created xsi:type="dcterms:W3CDTF">2020-02-14T05:10:00Z</dcterms:created>
  <dcterms:modified xsi:type="dcterms:W3CDTF">2023-02-28T14:32:00Z</dcterms:modified>
</cp:coreProperties>
</file>