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9"/>
        <w:jc w:val="center"/>
        <w:rPr>
          <w:rFonts w:ascii="Bookman Old Style" w:hAnsi="Bookman Old Style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3810</wp:posOffset>
                </wp:positionV>
                <wp:extent cx="476250" cy="565150"/>
                <wp:effectExtent l="0" t="0" r="0" b="0"/>
                <wp:wrapNone/>
                <wp:docPr id="1" name="_x0000_s10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2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so-position-horizontal:center;mso-position-vertical-relative:text;margin-top:0.30pt;mso-position-vertical:absolute;width:37.50pt;height:44.50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Bookman Old Style" w:hAnsi="Bookman Old Style"/>
        </w:rPr>
      </w:r>
      <w:r>
        <w:rPr>
          <w:rFonts w:ascii="Bookman Old Style" w:hAnsi="Bookman Old Style"/>
        </w:rPr>
      </w:r>
    </w:p>
    <w:p>
      <w:pPr>
        <w:pStyle w:val="629"/>
        <w:jc w:val="center"/>
      </w:pPr>
      <w:r/>
      <w:r/>
    </w:p>
    <w:p>
      <w:pPr>
        <w:pStyle w:val="629"/>
        <w:jc w:val="center"/>
      </w:pPr>
      <w:r/>
      <w:r/>
    </w:p>
    <w:p>
      <w:pPr>
        <w:pStyle w:val="629"/>
        <w:jc w:val="center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2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ДМИНИСТРАЦИЯ </w:t>
      </w:r>
      <w:r>
        <w:rPr>
          <w:sz w:val="26"/>
          <w:szCs w:val="26"/>
        </w:rPr>
        <w:t xml:space="preserve">ВЕЛИКОУСТЮГСКОГО МУНИЦИПАЛЬНОГО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ВОЛОГОДСКОЙ ОБЛАСТИ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2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31.07.2024</w:t>
        <w:tab/>
        <w:tab/>
        <w:t xml:space="preserve">   </w:t>
        <w:tab/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ab/>
        <w:tab/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2313</w:t>
      </w:r>
      <w:r>
        <w:rPr>
          <w:sz w:val="28"/>
          <w:szCs w:val="28"/>
          <w:u w:val="single"/>
        </w:rPr>
      </w:r>
    </w:p>
    <w:p>
      <w:pPr>
        <w:pStyle w:val="62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Великий Устюг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общественных обсуждений по утверждению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6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</w:t>
      </w:r>
      <w:r>
        <w:rPr>
          <w:b/>
          <w:bCs/>
          <w:color w:val="000000"/>
          <w:sz w:val="28"/>
          <w:szCs w:val="28"/>
        </w:rPr>
        <w:t xml:space="preserve">хемы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распол</w:t>
      </w:r>
      <w:r>
        <w:rPr>
          <w:b/>
          <w:bCs/>
          <w:color w:val="000000"/>
          <w:sz w:val="28"/>
          <w:szCs w:val="28"/>
        </w:rPr>
        <w:t xml:space="preserve">о</w:t>
      </w:r>
      <w:r>
        <w:rPr>
          <w:b/>
          <w:bCs/>
          <w:color w:val="000000"/>
          <w:sz w:val="28"/>
          <w:szCs w:val="28"/>
        </w:rPr>
        <w:t xml:space="preserve">жения земельного участка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pStyle w:val="62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статьей 5.1 Градостроительного кодекса Российской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Федерации, частью 5 статьи 28 Федерального закона от 06.10.2003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131-ФЗ «Об общих принципах местного самоуправления в Российской Федерации», поря</w:t>
      </w:r>
      <w:r>
        <w:rPr>
          <w:color w:val="000000"/>
          <w:sz w:val="28"/>
          <w:szCs w:val="28"/>
        </w:rPr>
        <w:t xml:space="preserve">д</w:t>
      </w:r>
      <w:r>
        <w:rPr>
          <w:color w:val="000000"/>
          <w:sz w:val="28"/>
          <w:szCs w:val="28"/>
        </w:rPr>
        <w:t xml:space="preserve">ком организации и проведения общественных обсуждений, публичных слушаний по вопросам градостроительной деятельности на территории Вел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коустюгского муниципального района Вологодской области, утвержденным решением Великоустюгской Думы Великоустюгского муниципального округа от 27.09.2022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21, </w:t>
      </w:r>
      <w:r>
        <w:rPr>
          <w:color w:val="000000"/>
          <w:sz w:val="28"/>
          <w:szCs w:val="28"/>
        </w:rPr>
      </w:r>
    </w:p>
    <w:p>
      <w:pPr>
        <w:pStyle w:val="62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ПОСТАНОВЛЯЮ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</w:t>
        <w:tab/>
      </w:r>
      <w:r>
        <w:rPr>
          <w:color w:val="000000"/>
          <w:sz w:val="28"/>
          <w:szCs w:val="28"/>
        </w:rPr>
        <w:t xml:space="preserve">Назначить проведение общественных обсуждений по утверждению схемы расположения </w:t>
      </w:r>
      <w:r>
        <w:rPr>
          <w:color w:val="000000"/>
          <w:sz w:val="28"/>
          <w:szCs w:val="28"/>
        </w:rPr>
        <w:t xml:space="preserve">земельного участка площадью </w:t>
      </w:r>
      <w:r>
        <w:rPr>
          <w:color w:val="000000"/>
          <w:sz w:val="28"/>
          <w:szCs w:val="28"/>
        </w:rPr>
        <w:t xml:space="preserve">1932</w:t>
      </w:r>
      <w:r>
        <w:rPr>
          <w:color w:val="000000"/>
          <w:sz w:val="28"/>
          <w:szCs w:val="28"/>
        </w:rPr>
        <w:t xml:space="preserve"> кв. м по адресу: Ро</w:t>
      </w:r>
      <w:r>
        <w:rPr>
          <w:color w:val="000000"/>
          <w:sz w:val="28"/>
          <w:szCs w:val="28"/>
        </w:rPr>
        <w:t xml:space="preserve">с</w:t>
      </w:r>
      <w:r>
        <w:rPr>
          <w:color w:val="000000"/>
          <w:sz w:val="28"/>
          <w:szCs w:val="28"/>
        </w:rPr>
        <w:t xml:space="preserve">сийская Федерация, Вологодская область, муниципальный округ Великоустю</w:t>
      </w:r>
      <w:r>
        <w:rPr>
          <w:color w:val="000000"/>
          <w:sz w:val="28"/>
          <w:szCs w:val="28"/>
        </w:rPr>
        <w:t xml:space="preserve">г</w:t>
      </w:r>
      <w:r>
        <w:rPr>
          <w:color w:val="000000"/>
          <w:sz w:val="28"/>
          <w:szCs w:val="28"/>
        </w:rPr>
        <w:t xml:space="preserve">ский, город Великий Устюг</w:t>
      </w:r>
      <w:r>
        <w:rPr>
          <w:color w:val="000000"/>
          <w:sz w:val="28"/>
          <w:szCs w:val="28"/>
        </w:rPr>
        <w:t xml:space="preserve">, улица 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ирова</w:t>
      </w:r>
      <w:r>
        <w:rPr>
          <w:color w:val="000000"/>
          <w:sz w:val="28"/>
          <w:szCs w:val="28"/>
        </w:rPr>
        <w:t xml:space="preserve">, земельный участок № </w:t>
      </w:r>
      <w:r>
        <w:rPr>
          <w:color w:val="000000"/>
          <w:sz w:val="28"/>
          <w:szCs w:val="28"/>
        </w:rPr>
        <w:t xml:space="preserve">38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</w:t>
        <w:tab/>
      </w:r>
      <w:r>
        <w:rPr>
          <w:color w:val="000000"/>
          <w:sz w:val="28"/>
          <w:szCs w:val="28"/>
        </w:rPr>
        <w:t xml:space="preserve">Определить: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</w:t>
        <w:tab/>
        <w:tab/>
      </w:r>
      <w:r>
        <w:rPr>
          <w:color w:val="000000"/>
          <w:sz w:val="28"/>
          <w:szCs w:val="28"/>
        </w:rPr>
        <w:t xml:space="preserve">Срок проведения общественных обсуждений с </w:t>
      </w:r>
      <w:r>
        <w:rPr>
          <w:color w:val="000000"/>
          <w:sz w:val="28"/>
          <w:szCs w:val="28"/>
        </w:rPr>
        <w:t xml:space="preserve">05.08</w:t>
      </w:r>
      <w:r>
        <w:rPr>
          <w:color w:val="000000"/>
          <w:sz w:val="28"/>
          <w:szCs w:val="28"/>
        </w:rPr>
        <w:t xml:space="preserve">.2024 по </w:t>
      </w:r>
      <w:r>
        <w:rPr>
          <w:color w:val="000000"/>
          <w:sz w:val="28"/>
          <w:szCs w:val="28"/>
        </w:rPr>
        <w:t xml:space="preserve">19</w:t>
      </w:r>
      <w:r>
        <w:rPr>
          <w:color w:val="000000"/>
          <w:sz w:val="28"/>
          <w:szCs w:val="28"/>
        </w:rPr>
        <w:t xml:space="preserve">.08</w:t>
      </w:r>
      <w:r>
        <w:rPr>
          <w:color w:val="000000"/>
          <w:sz w:val="28"/>
          <w:szCs w:val="28"/>
        </w:rPr>
        <w:t xml:space="preserve">.2024.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</w:t>
        <w:tab/>
        <w:tab/>
      </w:r>
      <w:r>
        <w:rPr>
          <w:color w:val="000000"/>
          <w:sz w:val="28"/>
          <w:szCs w:val="28"/>
        </w:rPr>
        <w:t xml:space="preserve">Сайт в информационно-телекоммуникационной сети Интернет, где будут размещены проект и информационные материалы к нему - офиц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альный сайт Великоустюгского муниципального округа – 35velikoustugskiy.gosuslugi.ru (далее - официальный сайт).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</w:t>
        <w:tab/>
        <w:tab/>
      </w:r>
      <w:r>
        <w:rPr>
          <w:color w:val="000000"/>
          <w:sz w:val="28"/>
          <w:szCs w:val="28"/>
        </w:rPr>
        <w:t xml:space="preserve">Следующий состав рабочей группы по проведению общественных обсуждений: Ямов Н.М., Бестужева Ю.В., Ямов П.В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</w:t>
        <w:tab/>
      </w:r>
      <w:r>
        <w:rPr>
          <w:color w:val="000000"/>
          <w:sz w:val="28"/>
          <w:szCs w:val="28"/>
        </w:rPr>
        <w:t xml:space="preserve">Рабо</w:t>
      </w:r>
      <w:r>
        <w:rPr>
          <w:color w:val="000000"/>
          <w:sz w:val="28"/>
          <w:szCs w:val="28"/>
        </w:rPr>
        <w:t xml:space="preserve">чей группе по проведению общественных обсуждений: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</w:t>
        <w:tab/>
        <w:tab/>
      </w:r>
      <w:r>
        <w:rPr>
          <w:color w:val="000000"/>
          <w:sz w:val="28"/>
          <w:szCs w:val="28"/>
        </w:rPr>
        <w:t xml:space="preserve">02.08</w:t>
      </w:r>
      <w:r>
        <w:rPr>
          <w:color w:val="000000"/>
          <w:sz w:val="28"/>
          <w:szCs w:val="28"/>
        </w:rPr>
        <w:t xml:space="preserve">.2024 опубликовать в печатном издании «Советская мысль» оповещение о начале общественных обсуждений.</w:t>
      </w:r>
      <w:r>
        <w:rPr>
          <w:color w:val="000000"/>
          <w:sz w:val="28"/>
          <w:szCs w:val="28"/>
        </w:rPr>
      </w:r>
    </w:p>
    <w:p>
      <w:pPr>
        <w:pStyle w:val="629"/>
        <w:jc w:val="center"/>
        <w:rPr>
          <w:color w:val="000000"/>
        </w:rPr>
      </w:pPr>
      <w:r>
        <w:rPr>
          <w:color w:val="000000"/>
        </w:rPr>
        <w:t xml:space="preserve">2</w:t>
      </w:r>
      <w:r>
        <w:rPr>
          <w:color w:val="000000"/>
        </w:rPr>
      </w:r>
      <w:r>
        <w:rPr>
          <w:color w:val="000000"/>
        </w:rPr>
      </w:r>
    </w:p>
    <w:p>
      <w:pPr>
        <w:pStyle w:val="62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</w:t>
        <w:tab/>
        <w:tab/>
      </w:r>
      <w:r>
        <w:rPr>
          <w:color w:val="000000"/>
          <w:sz w:val="28"/>
          <w:szCs w:val="28"/>
        </w:rPr>
        <w:t xml:space="preserve">02.08</w:t>
      </w:r>
      <w:r>
        <w:rPr>
          <w:color w:val="000000"/>
          <w:sz w:val="28"/>
          <w:szCs w:val="28"/>
        </w:rPr>
        <w:t xml:space="preserve">.2024 разместить демонстрационные материалы по утвержд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нию схемы расположения зе</w:t>
      </w:r>
      <w:r>
        <w:rPr>
          <w:color w:val="000000"/>
          <w:sz w:val="28"/>
          <w:szCs w:val="28"/>
        </w:rPr>
        <w:t xml:space="preserve">мельного участка площадью </w:t>
      </w:r>
      <w:r>
        <w:rPr>
          <w:color w:val="000000"/>
          <w:sz w:val="28"/>
          <w:szCs w:val="28"/>
        </w:rPr>
        <w:t xml:space="preserve">1932</w:t>
      </w:r>
      <w:r>
        <w:rPr>
          <w:color w:val="000000"/>
          <w:sz w:val="28"/>
          <w:szCs w:val="28"/>
        </w:rPr>
        <w:t xml:space="preserve"> кв. м по адресу: Российская Федерация, Вологодская область, муниципальный округ Велик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устюгский, город Великий Устюг, улица </w:t>
      </w:r>
      <w:r>
        <w:rPr>
          <w:color w:val="000000"/>
          <w:sz w:val="28"/>
          <w:szCs w:val="28"/>
        </w:rPr>
        <w:t xml:space="preserve">К</w:t>
      </w:r>
      <w:r>
        <w:rPr>
          <w:color w:val="000000"/>
          <w:sz w:val="28"/>
          <w:szCs w:val="28"/>
        </w:rPr>
        <w:t xml:space="preserve">ирова</w:t>
      </w:r>
      <w:r>
        <w:rPr>
          <w:color w:val="000000"/>
          <w:sz w:val="28"/>
          <w:szCs w:val="28"/>
        </w:rPr>
        <w:t xml:space="preserve">, земельный участок № </w:t>
      </w:r>
      <w:r>
        <w:rPr>
          <w:color w:val="000000"/>
          <w:sz w:val="28"/>
          <w:szCs w:val="28"/>
        </w:rPr>
        <w:t xml:space="preserve">38</w:t>
      </w:r>
      <w:r>
        <w:rPr>
          <w:color w:val="000000"/>
          <w:sz w:val="28"/>
          <w:szCs w:val="28"/>
        </w:rPr>
        <w:t xml:space="preserve">, на официальном сайте.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</w:t>
        <w:tab/>
        <w:tab/>
      </w:r>
      <w:r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05.08.2024 по 19</w:t>
      </w:r>
      <w:r>
        <w:rPr>
          <w:color w:val="000000"/>
          <w:sz w:val="28"/>
          <w:szCs w:val="28"/>
        </w:rPr>
        <w:t xml:space="preserve">.08</w:t>
      </w:r>
      <w:r>
        <w:rPr>
          <w:color w:val="000000"/>
          <w:sz w:val="28"/>
          <w:szCs w:val="28"/>
        </w:rPr>
        <w:t xml:space="preserve">.2024 провести экспозицию демонстрацио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ных материалов по обсуждаемому проекту решения по адресу</w:t>
      </w:r>
      <w:r>
        <w:rPr>
          <w:color w:val="000000"/>
          <w:sz w:val="28"/>
          <w:szCs w:val="28"/>
        </w:rPr>
        <w:t xml:space="preserve">:</w:t>
      </w:r>
      <w:r>
        <w:t xml:space="preserve"> </w:t>
      </w:r>
      <w:r>
        <w:rPr>
          <w:color w:val="000000"/>
          <w:sz w:val="28"/>
          <w:szCs w:val="28"/>
        </w:rPr>
        <w:t xml:space="preserve">Вологодская о</w:t>
      </w:r>
      <w:r>
        <w:rPr>
          <w:color w:val="000000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ласть, город Великий Устюг, Советский проспект, дом 74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</w:t>
        <w:tab/>
        <w:tab/>
      </w:r>
      <w:r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05.08.2024 по 19</w:t>
      </w:r>
      <w:r>
        <w:rPr>
          <w:color w:val="000000"/>
          <w:sz w:val="28"/>
          <w:szCs w:val="28"/>
        </w:rPr>
        <w:t xml:space="preserve">.08</w:t>
      </w:r>
      <w:r>
        <w:rPr>
          <w:color w:val="000000"/>
          <w:sz w:val="28"/>
          <w:szCs w:val="28"/>
        </w:rPr>
        <w:t xml:space="preserve">.2024 принимать от участников общественных обсуждений, прошедших идентификацию, предложения и замечания по обсу</w:t>
      </w:r>
      <w:r>
        <w:rPr>
          <w:color w:val="000000"/>
          <w:sz w:val="28"/>
          <w:szCs w:val="28"/>
        </w:rPr>
        <w:t xml:space="preserve">ж</w:t>
      </w:r>
      <w:r>
        <w:rPr>
          <w:color w:val="000000"/>
          <w:sz w:val="28"/>
          <w:szCs w:val="28"/>
        </w:rPr>
        <w:t xml:space="preserve">даемому проекту решения.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</w:t>
        <w:tab/>
        <w:tab/>
      </w:r>
      <w:r>
        <w:rPr>
          <w:color w:val="000000"/>
          <w:sz w:val="28"/>
          <w:szCs w:val="28"/>
        </w:rPr>
        <w:t xml:space="preserve">По итогам общественных обсуждений подготовить протокол и з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ключение о результатах общественных обсуждений.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</w:t>
        <w:tab/>
        <w:tab/>
      </w:r>
      <w:r>
        <w:rPr>
          <w:color w:val="000000"/>
          <w:sz w:val="28"/>
          <w:szCs w:val="28"/>
        </w:rPr>
        <w:t xml:space="preserve">Опубликовать заключение о результатах общественных обсужд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ний в печатном издании «Советская мысль».</w:t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tabs>
          <w:tab w:val="left" w:pos="1134" w:leader="none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</w:t>
        <w:tab/>
      </w:r>
      <w:r>
        <w:rPr>
          <w:color w:val="000000"/>
          <w:sz w:val="28"/>
          <w:szCs w:val="28"/>
        </w:rPr>
        <w:t xml:space="preserve">Настоящее постановление вступает в силу после официального опу</w:t>
      </w:r>
      <w:r>
        <w:rPr>
          <w:color w:val="000000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ликования.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9"/>
        <w:jc w:val="both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pStyle w:val="629"/>
        <w:jc w:val="both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Великоустюгского муниципального округа                                       И.А. Абр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мов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/>
      <w:endnotePr/>
      <w:type w:val="nextPage"/>
      <w:pgSz w:w="11907" w:h="16839" w:orient="portrait"/>
      <w:pgMar w:top="1134" w:right="567" w:bottom="1134" w:left="1701" w:header="794" w:footer="6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</w:font>
  <w:font w:name="Liberation Sans">
    <w:panose1 w:val="020B0604020202020204"/>
  </w:font>
  <w:font w:name="Garamond">
    <w:panose1 w:val="02020404030301010803"/>
  </w:font>
  <w:font w:name="Candara">
    <w:panose1 w:val="020E0502030303020204"/>
  </w:font>
  <w:font w:name="Mangal">
    <w:panose1 w:val="02040503050306020203"/>
  </w:font>
  <w:font w:name="Courier New">
    <w:panose1 w:val="02070309020205020404"/>
  </w:font>
  <w:font w:name="Batang">
    <w:panose1 w:val="02010609060101010101"/>
  </w:font>
  <w:font w:name="Calibri">
    <w:panose1 w:val="020F0502020204030204"/>
  </w:font>
  <w:font w:name="Andale Sans UI">
    <w:panose1 w:val="04020705040A02060702"/>
  </w:font>
  <w:font w:name="Arial Narrow">
    <w:panose1 w:val="020B0604020202020204"/>
  </w:font>
  <w:font w:name="Microsoft YaHei">
    <w:panose1 w:val="020B050302020402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pStyle w:val="762"/>
      <w:isLgl w:val="false"/>
      <w:suff w:val="tab"/>
      <w:lvlText w:val="%1)"/>
      <w:lvlJc w:val="left"/>
      <w:pPr>
        <w:ind w:left="1" w:firstLine="709"/>
        <w:tabs>
          <w:tab w:val="num" w:pos="908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9"/>
    <w:next w:val="62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9"/>
    <w:next w:val="62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9"/>
    <w:next w:val="62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9"/>
    <w:next w:val="6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9"/>
    <w:next w:val="6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9"/>
    <w:next w:val="62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9"/>
    <w:next w:val="6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9"/>
    <w:next w:val="6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9"/>
    <w:next w:val="6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9"/>
    <w:next w:val="62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9"/>
    <w:next w:val="6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9"/>
    <w:next w:val="6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9"/>
    <w:next w:val="6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9"/>
    <w:next w:val="6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9"/>
    <w:next w:val="6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9"/>
    <w:next w:val="6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9"/>
    <w:next w:val="6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9"/>
    <w:next w:val="6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9"/>
    <w:next w:val="6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9"/>
    <w:next w:val="6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9"/>
    <w:next w:val="6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9"/>
    <w:next w:val="6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9"/>
    <w:next w:val="6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9"/>
    <w:next w:val="629"/>
    <w:uiPriority w:val="99"/>
    <w:unhideWhenUsed/>
    <w:pPr>
      <w:spacing w:after="0" w:afterAutospacing="0"/>
    </w:pPr>
  </w:style>
  <w:style w:type="paragraph" w:styleId="629" w:default="1">
    <w:name w:val="Normal"/>
    <w:next w:val="629"/>
    <w:link w:val="629"/>
    <w:qFormat/>
    <w:rPr>
      <w:sz w:val="24"/>
      <w:szCs w:val="24"/>
      <w:lang w:val="ru-RU" w:eastAsia="ru-RU" w:bidi="ar-SA"/>
    </w:rPr>
  </w:style>
  <w:style w:type="paragraph" w:styleId="630">
    <w:name w:val="Заголовок 1"/>
    <w:basedOn w:val="629"/>
    <w:next w:val="629"/>
    <w:link w:val="642"/>
    <w:qFormat/>
    <w:pPr>
      <w:jc w:val="center"/>
      <w:keepNext/>
      <w:outlineLvl w:val="0"/>
    </w:pPr>
    <w:rPr>
      <w:sz w:val="36"/>
    </w:rPr>
  </w:style>
  <w:style w:type="paragraph" w:styleId="631">
    <w:name w:val="Заголовок 2"/>
    <w:basedOn w:val="629"/>
    <w:next w:val="629"/>
    <w:link w:val="643"/>
    <w:uiPriority w:val="9"/>
    <w:qFormat/>
    <w:pPr>
      <w:jc w:val="center"/>
      <w:keepNext/>
      <w:outlineLvl w:val="1"/>
    </w:pPr>
    <w:rPr>
      <w:b/>
      <w:bCs/>
      <w:sz w:val="26"/>
    </w:rPr>
  </w:style>
  <w:style w:type="paragraph" w:styleId="632">
    <w:name w:val="Заголовок 3"/>
    <w:basedOn w:val="629"/>
    <w:next w:val="629"/>
    <w:link w:val="644"/>
    <w:qFormat/>
    <w:pPr>
      <w:jc w:val="both"/>
      <w:keepNext/>
      <w:outlineLvl w:val="2"/>
    </w:pPr>
    <w:rPr>
      <w:b/>
      <w:bCs/>
      <w:sz w:val="26"/>
    </w:rPr>
  </w:style>
  <w:style w:type="paragraph" w:styleId="633">
    <w:name w:val="Заголовок 4"/>
    <w:basedOn w:val="629"/>
    <w:next w:val="629"/>
    <w:link w:val="645"/>
    <w:qFormat/>
    <w:pPr>
      <w:jc w:val="both"/>
      <w:keepNext/>
      <w:outlineLvl w:val="3"/>
    </w:pPr>
    <w:rPr>
      <w:b/>
      <w:bCs/>
    </w:rPr>
  </w:style>
  <w:style w:type="paragraph" w:styleId="634">
    <w:name w:val="Заголовок 5"/>
    <w:basedOn w:val="629"/>
    <w:next w:val="629"/>
    <w:link w:val="646"/>
    <w:uiPriority w:val="9"/>
    <w:qFormat/>
    <w:pPr>
      <w:keepNext/>
      <w:outlineLvl w:val="4"/>
    </w:pPr>
    <w:rPr>
      <w:b/>
      <w:bCs/>
      <w:sz w:val="26"/>
    </w:rPr>
  </w:style>
  <w:style w:type="paragraph" w:styleId="635">
    <w:name w:val="Заголовок 6"/>
    <w:basedOn w:val="629"/>
    <w:next w:val="629"/>
    <w:link w:val="647"/>
    <w:qFormat/>
    <w:pPr>
      <w:jc w:val="center"/>
      <w:keepNext/>
      <w:outlineLvl w:val="5"/>
    </w:pPr>
    <w:rPr>
      <w:szCs w:val="20"/>
    </w:rPr>
  </w:style>
  <w:style w:type="paragraph" w:styleId="636">
    <w:name w:val="Заголовок 7"/>
    <w:basedOn w:val="629"/>
    <w:next w:val="629"/>
    <w:link w:val="648"/>
    <w:uiPriority w:val="9"/>
    <w:qFormat/>
    <w:pPr>
      <w:keepLines/>
      <w:keepNext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637">
    <w:name w:val="Заголовок 8"/>
    <w:basedOn w:val="629"/>
    <w:next w:val="629"/>
    <w:link w:val="649"/>
    <w:uiPriority w:val="9"/>
    <w:qFormat/>
    <w:pPr>
      <w:jc w:val="center"/>
      <w:keepNext/>
      <w:outlineLvl w:val="7"/>
    </w:pPr>
    <w:rPr>
      <w:b/>
      <w:bCs/>
      <w:sz w:val="32"/>
    </w:rPr>
  </w:style>
  <w:style w:type="paragraph" w:styleId="638">
    <w:name w:val="Заголовок 9"/>
    <w:basedOn w:val="629"/>
    <w:next w:val="629"/>
    <w:link w:val="650"/>
    <w:uiPriority w:val="9"/>
    <w:qFormat/>
    <w:pPr>
      <w:keepLines/>
      <w:keepNext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styleId="639">
    <w:name w:val="Основной шрифт абзаца"/>
    <w:next w:val="639"/>
    <w:link w:val="629"/>
    <w:semiHidden/>
  </w:style>
  <w:style w:type="table" w:styleId="640">
    <w:name w:val="Обычная таблица"/>
    <w:next w:val="640"/>
    <w:link w:val="629"/>
    <w:semiHidden/>
    <w:tblPr/>
  </w:style>
  <w:style w:type="numbering" w:styleId="641">
    <w:name w:val="Нет списка"/>
    <w:next w:val="641"/>
    <w:link w:val="629"/>
    <w:uiPriority w:val="99"/>
    <w:semiHidden/>
  </w:style>
  <w:style w:type="character" w:styleId="642">
    <w:name w:val="Заголовок 1 Знак"/>
    <w:next w:val="642"/>
    <w:link w:val="630"/>
    <w:uiPriority w:val="9"/>
    <w:rPr>
      <w:sz w:val="36"/>
      <w:szCs w:val="24"/>
    </w:rPr>
  </w:style>
  <w:style w:type="character" w:styleId="643">
    <w:name w:val="Заголовок 2 Знак"/>
    <w:next w:val="643"/>
    <w:link w:val="631"/>
    <w:uiPriority w:val="9"/>
    <w:rPr>
      <w:b/>
      <w:bCs/>
      <w:sz w:val="26"/>
      <w:szCs w:val="24"/>
    </w:rPr>
  </w:style>
  <w:style w:type="character" w:styleId="644">
    <w:name w:val="Заголовок 3 Знак"/>
    <w:next w:val="644"/>
    <w:link w:val="632"/>
    <w:rPr>
      <w:b/>
      <w:bCs/>
      <w:sz w:val="26"/>
      <w:szCs w:val="24"/>
    </w:rPr>
  </w:style>
  <w:style w:type="character" w:styleId="645">
    <w:name w:val="Заголовок 4 Знак"/>
    <w:next w:val="645"/>
    <w:link w:val="633"/>
    <w:rPr>
      <w:b/>
      <w:bCs/>
      <w:sz w:val="24"/>
      <w:szCs w:val="24"/>
    </w:rPr>
  </w:style>
  <w:style w:type="character" w:styleId="646">
    <w:name w:val="Заголовок 5 Знак"/>
    <w:next w:val="646"/>
    <w:link w:val="634"/>
    <w:uiPriority w:val="9"/>
    <w:rPr>
      <w:b/>
      <w:bCs/>
      <w:sz w:val="26"/>
      <w:szCs w:val="24"/>
    </w:rPr>
  </w:style>
  <w:style w:type="character" w:styleId="647">
    <w:name w:val="Заголовок 6 Знак"/>
    <w:next w:val="647"/>
    <w:link w:val="635"/>
    <w:uiPriority w:val="9"/>
    <w:rPr>
      <w:sz w:val="24"/>
    </w:rPr>
  </w:style>
  <w:style w:type="character" w:styleId="648">
    <w:name w:val="Заголовок 7 Знак"/>
    <w:next w:val="648"/>
    <w:link w:val="636"/>
    <w:uiPriority w:val="9"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649">
    <w:name w:val="Заголовок 8 Знак"/>
    <w:next w:val="649"/>
    <w:link w:val="637"/>
    <w:uiPriority w:val="9"/>
    <w:rPr>
      <w:b/>
      <w:bCs/>
      <w:sz w:val="32"/>
      <w:szCs w:val="24"/>
    </w:rPr>
  </w:style>
  <w:style w:type="character" w:styleId="650">
    <w:name w:val="Заголовок 9 Знак"/>
    <w:next w:val="650"/>
    <w:link w:val="638"/>
    <w:uiPriority w:val="9"/>
    <w:rPr>
      <w:rFonts w:ascii="Cambria" w:hAnsi="Cambria"/>
      <w:i/>
      <w:iCs/>
      <w:color w:val="404040"/>
      <w:lang w:eastAsia="en-US"/>
    </w:rPr>
  </w:style>
  <w:style w:type="paragraph" w:styleId="651">
    <w:name w:val="Основной текст,Основной текст Знак Знак Знак,Основной текст Знак Знак Знак Знак,Знак1,body text Знак Знак,Основной текст Знак Знак,Знак Знак1 Знак"/>
    <w:basedOn w:val="629"/>
    <w:next w:val="651"/>
    <w:link w:val="652"/>
    <w:pPr>
      <w:jc w:val="both"/>
    </w:pPr>
    <w:rPr>
      <w:sz w:val="26"/>
    </w:rPr>
  </w:style>
  <w:style w:type="character" w:styleId="652">
    <w:name w:val="Основной текст Знак1,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next w:val="652"/>
    <w:link w:val="651"/>
    <w:rPr>
      <w:sz w:val="26"/>
      <w:szCs w:val="24"/>
    </w:rPr>
  </w:style>
  <w:style w:type="paragraph" w:styleId="653">
    <w:name w:val="Основной текст 2"/>
    <w:basedOn w:val="629"/>
    <w:next w:val="653"/>
    <w:link w:val="654"/>
    <w:rPr>
      <w:b/>
      <w:bCs/>
    </w:rPr>
  </w:style>
  <w:style w:type="character" w:styleId="654">
    <w:name w:val="Основной текст 2 Знак"/>
    <w:next w:val="654"/>
    <w:link w:val="653"/>
    <w:rPr>
      <w:b/>
      <w:bCs/>
      <w:sz w:val="24"/>
      <w:szCs w:val="24"/>
    </w:rPr>
  </w:style>
  <w:style w:type="paragraph" w:styleId="655">
    <w:name w:val="Основной текст 3"/>
    <w:basedOn w:val="629"/>
    <w:next w:val="655"/>
    <w:link w:val="656"/>
    <w:pPr>
      <w:jc w:val="both"/>
    </w:pPr>
    <w:rPr>
      <w:sz w:val="30"/>
    </w:rPr>
  </w:style>
  <w:style w:type="character" w:styleId="656">
    <w:name w:val="Основной текст 3 Знак"/>
    <w:next w:val="656"/>
    <w:link w:val="655"/>
    <w:rPr>
      <w:sz w:val="30"/>
      <w:szCs w:val="24"/>
    </w:rPr>
  </w:style>
  <w:style w:type="table" w:styleId="657">
    <w:name w:val="Сетка таблицы"/>
    <w:basedOn w:val="640"/>
    <w:next w:val="657"/>
    <w:link w:val="629"/>
    <w:uiPriority w:val="59"/>
    <w:tblPr/>
  </w:style>
  <w:style w:type="paragraph" w:styleId="658">
    <w:name w:val="Текст выноски"/>
    <w:basedOn w:val="629"/>
    <w:next w:val="658"/>
    <w:link w:val="659"/>
    <w:uiPriority w:val="99"/>
    <w:rPr>
      <w:rFonts w:ascii="Tahoma" w:hAnsi="Tahoma" w:cs="Tahoma"/>
      <w:sz w:val="16"/>
      <w:szCs w:val="16"/>
    </w:rPr>
  </w:style>
  <w:style w:type="character" w:styleId="659">
    <w:name w:val="Текст выноски Знак"/>
    <w:next w:val="659"/>
    <w:link w:val="658"/>
    <w:uiPriority w:val="99"/>
    <w:rPr>
      <w:rFonts w:ascii="Tahoma" w:hAnsi="Tahoma" w:cs="Tahoma"/>
      <w:sz w:val="16"/>
      <w:szCs w:val="16"/>
    </w:rPr>
  </w:style>
  <w:style w:type="paragraph" w:styleId="660">
    <w:name w:val="ConsPlusNormal"/>
    <w:next w:val="660"/>
    <w:link w:val="661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661">
    <w:name w:val="ConsPlusNormal Знак"/>
    <w:next w:val="661"/>
    <w:link w:val="660"/>
    <w:rPr>
      <w:rFonts w:ascii="Arial" w:hAnsi="Arial" w:cs="Arial"/>
    </w:rPr>
  </w:style>
  <w:style w:type="character" w:styleId="662">
    <w:name w:val="Заголовок №1_"/>
    <w:next w:val="662"/>
    <w:link w:val="663"/>
    <w:uiPriority w:val="99"/>
    <w:rPr>
      <w:b/>
      <w:bCs/>
      <w:sz w:val="26"/>
      <w:szCs w:val="26"/>
      <w:shd w:val="clear" w:color="auto" w:fill="ffffff"/>
    </w:rPr>
  </w:style>
  <w:style w:type="paragraph" w:styleId="663">
    <w:name w:val="Заголовок №11"/>
    <w:basedOn w:val="629"/>
    <w:next w:val="663"/>
    <w:link w:val="662"/>
    <w:uiPriority w:val="99"/>
    <w:pPr>
      <w:jc w:val="center"/>
      <w:spacing w:after="240" w:line="326" w:lineRule="exact"/>
      <w:shd w:val="clear" w:color="auto" w:fill="ffffff"/>
      <w:widowControl w:val="off"/>
      <w:outlineLvl w:val="0"/>
    </w:pPr>
    <w:rPr>
      <w:b/>
      <w:bCs/>
      <w:sz w:val="26"/>
      <w:szCs w:val="26"/>
    </w:rPr>
  </w:style>
  <w:style w:type="character" w:styleId="664">
    <w:name w:val="Заголовок №1"/>
    <w:next w:val="664"/>
    <w:link w:val="629"/>
    <w:uiPriority w:val="99"/>
  </w:style>
  <w:style w:type="character" w:styleId="665">
    <w:name w:val="Основной текст + Полужирный"/>
    <w:next w:val="665"/>
    <w:link w:val="629"/>
    <w:uiPriority w:val="9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666">
    <w:name w:val="Обычный (веб)"/>
    <w:basedOn w:val="629"/>
    <w:next w:val="666"/>
    <w:link w:val="629"/>
    <w:pPr>
      <w:spacing w:before="100" w:after="119"/>
    </w:pPr>
    <w:rPr>
      <w:lang w:eastAsia="ar-SA"/>
    </w:rPr>
  </w:style>
  <w:style w:type="paragraph" w:styleId="667">
    <w:name w:val="Standard"/>
    <w:next w:val="667"/>
    <w:link w:val="629"/>
    <w:pPr>
      <w:widowControl w:val="off"/>
    </w:pPr>
    <w:rPr>
      <w:rFonts w:eastAsia="Andale Sans UI" w:cs="Tahoma"/>
      <w:sz w:val="24"/>
      <w:szCs w:val="24"/>
      <w:lang w:val="de-DE" w:eastAsia="ja-JP" w:bidi="fa-IR"/>
    </w:rPr>
  </w:style>
  <w:style w:type="paragraph" w:styleId="668">
    <w:name w:val="Table Contents"/>
    <w:basedOn w:val="667"/>
    <w:next w:val="668"/>
    <w:link w:val="629"/>
    <w:pPr>
      <w:suppressLineNumbers/>
    </w:pPr>
  </w:style>
  <w:style w:type="character" w:styleId="669">
    <w:name w:val="Основной текст (2)_"/>
    <w:next w:val="669"/>
    <w:link w:val="670"/>
    <w:rPr>
      <w:b/>
      <w:bCs/>
      <w:sz w:val="28"/>
      <w:szCs w:val="28"/>
      <w:shd w:val="clear" w:color="auto" w:fill="ffffff"/>
    </w:rPr>
  </w:style>
  <w:style w:type="paragraph" w:styleId="670">
    <w:name w:val="Основной текст (2)"/>
    <w:basedOn w:val="629"/>
    <w:next w:val="670"/>
    <w:link w:val="669"/>
    <w:pPr>
      <w:jc w:val="center"/>
      <w:spacing w:after="300" w:line="317" w:lineRule="exact"/>
      <w:shd w:val="clear" w:color="auto" w:fill="ffffff"/>
      <w:widowControl w:val="off"/>
    </w:pPr>
    <w:rPr>
      <w:b/>
      <w:bCs/>
      <w:sz w:val="28"/>
      <w:szCs w:val="28"/>
    </w:rPr>
  </w:style>
  <w:style w:type="character" w:styleId="671">
    <w:name w:val="Основной текст_"/>
    <w:next w:val="671"/>
    <w:link w:val="672"/>
    <w:rPr>
      <w:sz w:val="29"/>
      <w:szCs w:val="29"/>
      <w:shd w:val="clear" w:color="auto" w:fill="ffffff"/>
    </w:rPr>
  </w:style>
  <w:style w:type="paragraph" w:styleId="672">
    <w:name w:val="Основной текст2"/>
    <w:basedOn w:val="629"/>
    <w:next w:val="672"/>
    <w:link w:val="671"/>
    <w:pPr>
      <w:ind w:firstLine="720"/>
      <w:jc w:val="both"/>
      <w:spacing w:before="300" w:after="300" w:line="322" w:lineRule="exact"/>
      <w:shd w:val="clear" w:color="auto" w:fill="ffffff"/>
      <w:widowControl w:val="off"/>
    </w:pPr>
    <w:rPr>
      <w:sz w:val="29"/>
      <w:szCs w:val="29"/>
    </w:rPr>
  </w:style>
  <w:style w:type="character" w:styleId="673">
    <w:name w:val="Основной текст + 14 pt;Полужирный"/>
    <w:next w:val="673"/>
    <w:link w:val="629"/>
    <w:rPr>
      <w:rFonts w:ascii="Times New Roman" w:hAnsi="Times New Roman" w:eastAsia="Times New Roman" w:cs="Times New Roman"/>
      <w:b/>
      <w:bCs/>
      <w:color w:val="000000"/>
      <w:spacing w:val="0"/>
      <w:position w:val="0"/>
      <w:sz w:val="28"/>
      <w:szCs w:val="28"/>
      <w:u w:val="none"/>
      <w:lang w:val="ru-RU"/>
    </w:rPr>
  </w:style>
  <w:style w:type="character" w:styleId="674">
    <w:name w:val="Основной текст1"/>
    <w:next w:val="674"/>
    <w:link w:val="629"/>
    <w:rPr>
      <w:rFonts w:ascii="Times New Roman" w:hAnsi="Times New Roman" w:eastAsia="Times New Roman" w:cs="Times New Roman"/>
      <w:strike/>
      <w:color w:val="000000"/>
      <w:spacing w:val="0"/>
      <w:position w:val="0"/>
      <w:sz w:val="29"/>
      <w:szCs w:val="29"/>
      <w:u w:val="none"/>
      <w:lang w:val="en-US"/>
    </w:rPr>
  </w:style>
  <w:style w:type="character" w:styleId="675">
    <w:name w:val="Основной текст + 15 pt;Полужирный;Курсив;Интервал -1 pt"/>
    <w:next w:val="675"/>
    <w:link w:val="629"/>
    <w:rPr>
      <w:rFonts w:ascii="Times New Roman" w:hAnsi="Times New Roman" w:eastAsia="Times New Roman" w:cs="Times New Roman"/>
      <w:b/>
      <w:bCs/>
      <w:i/>
      <w:iCs/>
      <w:color w:val="000000"/>
      <w:spacing w:val="-20"/>
      <w:position w:val="0"/>
      <w:sz w:val="30"/>
      <w:szCs w:val="30"/>
      <w:u w:val="none"/>
      <w:lang w:val="ru-RU"/>
    </w:rPr>
  </w:style>
  <w:style w:type="character" w:styleId="676">
    <w:name w:val="Основной текст Exact"/>
    <w:next w:val="676"/>
    <w:link w:val="629"/>
    <w:rPr>
      <w:rFonts w:ascii="Times New Roman" w:hAnsi="Times New Roman" w:eastAsia="Times New Roman" w:cs="Times New Roman"/>
      <w:spacing w:val="-2"/>
      <w:sz w:val="26"/>
      <w:szCs w:val="26"/>
      <w:u w:val="none"/>
    </w:rPr>
  </w:style>
  <w:style w:type="character" w:styleId="677">
    <w:name w:val="Основной текст + Курсив;Интервал 0 pt Exact"/>
    <w:next w:val="677"/>
    <w:link w:val="629"/>
    <w:rPr>
      <w:rFonts w:ascii="Times New Roman" w:hAnsi="Times New Roman" w:eastAsia="Times New Roman" w:cs="Times New Roman"/>
      <w:i/>
      <w:iCs/>
      <w:spacing w:val="-4"/>
      <w:sz w:val="26"/>
      <w:szCs w:val="26"/>
      <w:u w:val="none"/>
    </w:rPr>
  </w:style>
  <w:style w:type="character" w:styleId="678">
    <w:name w:val="Основной текст (3)_"/>
    <w:next w:val="678"/>
    <w:link w:val="679"/>
    <w:rPr>
      <w:b/>
      <w:bCs/>
      <w:sz w:val="21"/>
      <w:szCs w:val="21"/>
      <w:shd w:val="clear" w:color="auto" w:fill="ffffff"/>
    </w:rPr>
  </w:style>
  <w:style w:type="paragraph" w:styleId="679">
    <w:name w:val="Основной текст (3)"/>
    <w:basedOn w:val="629"/>
    <w:next w:val="679"/>
    <w:link w:val="678"/>
    <w:pPr>
      <w:jc w:val="right"/>
      <w:spacing w:line="250" w:lineRule="exact"/>
      <w:shd w:val="clear" w:color="auto" w:fill="ffffff"/>
      <w:widowControl w:val="off"/>
    </w:pPr>
    <w:rPr>
      <w:b/>
      <w:bCs/>
      <w:sz w:val="21"/>
      <w:szCs w:val="21"/>
    </w:rPr>
  </w:style>
  <w:style w:type="character" w:styleId="680">
    <w:name w:val="Основной текст (3) + Интервал 1 pt"/>
    <w:next w:val="680"/>
    <w:link w:val="629"/>
    <w:rPr>
      <w:rFonts w:ascii="Times New Roman" w:hAnsi="Times New Roman" w:eastAsia="Times New Roman" w:cs="Times New Roman"/>
      <w:b/>
      <w:bCs/>
      <w:color w:val="000000"/>
      <w:spacing w:val="20"/>
      <w:position w:val="0"/>
      <w:sz w:val="21"/>
      <w:szCs w:val="21"/>
      <w:u w:val="none"/>
      <w:lang w:val="ru-RU"/>
    </w:rPr>
  </w:style>
  <w:style w:type="character" w:styleId="681">
    <w:name w:val="Основной текст (4)_"/>
    <w:next w:val="681"/>
    <w:link w:val="682"/>
    <w:rPr>
      <w:b/>
      <w:bCs/>
      <w:sz w:val="23"/>
      <w:szCs w:val="23"/>
      <w:shd w:val="clear" w:color="auto" w:fill="ffffff"/>
    </w:rPr>
  </w:style>
  <w:style w:type="paragraph" w:styleId="682">
    <w:name w:val="Основной текст (4)"/>
    <w:basedOn w:val="629"/>
    <w:next w:val="682"/>
    <w:link w:val="681"/>
    <w:pPr>
      <w:jc w:val="center"/>
      <w:spacing w:before="600" w:after="300" w:line="0" w:lineRule="atLeast"/>
      <w:shd w:val="clear" w:color="auto" w:fill="ffffff"/>
      <w:widowControl w:val="off"/>
    </w:pPr>
    <w:rPr>
      <w:b/>
      <w:bCs/>
      <w:sz w:val="23"/>
      <w:szCs w:val="23"/>
    </w:rPr>
  </w:style>
  <w:style w:type="character" w:styleId="683">
    <w:name w:val="Основной текст (2) + Интервал 3 pt"/>
    <w:next w:val="683"/>
    <w:link w:val="629"/>
    <w:rPr>
      <w:rFonts w:ascii="Times New Roman" w:hAnsi="Times New Roman" w:eastAsia="Times New Roman" w:cs="Times New Roman"/>
      <w:b/>
      <w:bCs/>
      <w:color w:val="000000"/>
      <w:spacing w:val="60"/>
      <w:position w:val="0"/>
      <w:sz w:val="28"/>
      <w:szCs w:val="28"/>
      <w:u w:val="none"/>
      <w:lang w:val="ru-RU"/>
    </w:rPr>
  </w:style>
  <w:style w:type="character" w:styleId="684">
    <w:name w:val="Основной текст + Курсив,Интервал 0 pt"/>
    <w:next w:val="684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28"/>
      <w:szCs w:val="28"/>
      <w:u w:val="none"/>
      <w:lang w:val="ru-RU"/>
    </w:rPr>
  </w:style>
  <w:style w:type="character" w:styleId="685">
    <w:name w:val="Основной текст (5)_"/>
    <w:next w:val="685"/>
    <w:link w:val="686"/>
    <w:rPr>
      <w:i/>
      <w:iCs/>
      <w:sz w:val="28"/>
      <w:szCs w:val="28"/>
      <w:shd w:val="clear" w:color="auto" w:fill="ffffff"/>
    </w:rPr>
  </w:style>
  <w:style w:type="paragraph" w:styleId="686">
    <w:name w:val="Основной текст (5)"/>
    <w:basedOn w:val="629"/>
    <w:next w:val="686"/>
    <w:link w:val="685"/>
    <w:pPr>
      <w:jc w:val="both"/>
      <w:spacing w:line="322" w:lineRule="exact"/>
      <w:shd w:val="clear" w:color="auto" w:fill="ffffff"/>
      <w:widowControl w:val="off"/>
    </w:pPr>
    <w:rPr>
      <w:i/>
      <w:iCs/>
      <w:sz w:val="28"/>
      <w:szCs w:val="28"/>
    </w:rPr>
  </w:style>
  <w:style w:type="character" w:styleId="687">
    <w:name w:val="Основной текст + 13 pt;Полужирный"/>
    <w:next w:val="687"/>
    <w:link w:val="629"/>
    <w:rPr>
      <w:rFonts w:ascii="Times New Roman" w:hAnsi="Times New Roman" w:eastAsia="Times New Roman" w:cs="Times New Roman"/>
      <w:b/>
      <w:bCs/>
      <w:color w:val="000000"/>
      <w:spacing w:val="0"/>
      <w:position w:val="0"/>
      <w:sz w:val="26"/>
      <w:szCs w:val="26"/>
      <w:u w:val="none"/>
      <w:lang w:val="ru-RU"/>
    </w:rPr>
  </w:style>
  <w:style w:type="character" w:styleId="688">
    <w:name w:val="Основной текст + 12;5 pt"/>
    <w:next w:val="688"/>
    <w:link w:val="629"/>
    <w:rPr>
      <w:rFonts w:ascii="Times New Roman" w:hAnsi="Times New Roman" w:eastAsia="Times New Roman" w:cs="Times New Roman"/>
      <w:color w:val="000000"/>
      <w:spacing w:val="0"/>
      <w:position w:val="0"/>
      <w:sz w:val="25"/>
      <w:szCs w:val="25"/>
      <w:u w:val="none"/>
      <w:lang w:val="ru-RU"/>
    </w:rPr>
  </w:style>
  <w:style w:type="character" w:styleId="689">
    <w:name w:val="Основной текст (5) + Не курсив"/>
    <w:next w:val="689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27"/>
      <w:szCs w:val="27"/>
      <w:u w:val="none"/>
      <w:lang w:val="ru-RU"/>
    </w:rPr>
  </w:style>
  <w:style w:type="table" w:styleId="690">
    <w:name w:val="Сетка таблицы1"/>
    <w:basedOn w:val="640"/>
    <w:next w:val="657"/>
    <w:link w:val="629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691">
    <w:name w:val="Основной текст Знак,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next w:val="691"/>
    <w:link w:val="629"/>
    <w:rPr>
      <w:sz w:val="24"/>
      <w:szCs w:val="24"/>
    </w:rPr>
  </w:style>
  <w:style w:type="paragraph" w:styleId="692">
    <w:name w:val="ConsPlusNonformat"/>
    <w:next w:val="692"/>
    <w:link w:val="629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693">
    <w:name w:val="ConsPlusTitle"/>
    <w:next w:val="693"/>
    <w:link w:val="629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694">
    <w:name w:val="ConsPlusCell"/>
    <w:next w:val="694"/>
    <w:link w:val="695"/>
    <w:qFormat/>
    <w:pPr>
      <w:widowControl w:val="off"/>
    </w:pPr>
    <w:rPr>
      <w:rFonts w:ascii="Arial" w:hAnsi="Arial" w:cs="Arial"/>
      <w:lang w:val="ru-RU" w:eastAsia="ru-RU" w:bidi="ar-SA"/>
    </w:rPr>
  </w:style>
  <w:style w:type="character" w:styleId="695">
    <w:name w:val="ConsPlusCell Знак"/>
    <w:next w:val="695"/>
    <w:link w:val="694"/>
    <w:rPr>
      <w:rFonts w:ascii="Arial" w:hAnsi="Arial" w:cs="Arial"/>
    </w:rPr>
  </w:style>
  <w:style w:type="paragraph" w:styleId="696">
    <w:name w:val="ConsPlusDocList"/>
    <w:next w:val="696"/>
    <w:link w:val="629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697">
    <w:name w:val="Гиперссылка"/>
    <w:next w:val="697"/>
    <w:link w:val="629"/>
    <w:uiPriority w:val="99"/>
    <w:unhideWhenUsed/>
    <w:rPr>
      <w:rFonts w:cs="Times New Roman"/>
      <w:color w:val="0000ff"/>
      <w:u w:val="single"/>
    </w:rPr>
  </w:style>
  <w:style w:type="character" w:styleId="698">
    <w:name w:val="WW8Num5z1"/>
    <w:next w:val="698"/>
    <w:link w:val="629"/>
    <w:rPr>
      <w:rFonts w:ascii="Courier New" w:hAnsi="Courier New"/>
    </w:rPr>
  </w:style>
  <w:style w:type="paragraph" w:styleId="699">
    <w:name w:val="Основной текст с отступом"/>
    <w:basedOn w:val="629"/>
    <w:next w:val="699"/>
    <w:link w:val="700"/>
    <w:uiPriority w:val="99"/>
    <w:pPr>
      <w:ind w:firstLine="720"/>
      <w:jc w:val="both"/>
    </w:pPr>
    <w:rPr>
      <w:sz w:val="28"/>
      <w:lang w:eastAsia="ar-SA"/>
    </w:rPr>
  </w:style>
  <w:style w:type="character" w:styleId="700">
    <w:name w:val="Основной текст с отступом Знак"/>
    <w:next w:val="700"/>
    <w:link w:val="699"/>
    <w:uiPriority w:val="99"/>
    <w:rPr>
      <w:sz w:val="28"/>
      <w:szCs w:val="24"/>
      <w:lang w:eastAsia="ar-SA"/>
    </w:rPr>
  </w:style>
  <w:style w:type="paragraph" w:styleId="701">
    <w:name w:val="Без интервала"/>
    <w:next w:val="701"/>
    <w:link w:val="629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702">
    <w:name w:val="Основной текст (5) Exact"/>
    <w:next w:val="702"/>
    <w:link w:val="629"/>
    <w:rPr>
      <w:rFonts w:ascii="Batang" w:hAnsi="Batang" w:eastAsia="Batang" w:cs="Batang"/>
      <w:sz w:val="22"/>
      <w:szCs w:val="22"/>
      <w:shd w:val="clear" w:color="auto" w:fill="ffffff"/>
    </w:rPr>
  </w:style>
  <w:style w:type="character" w:styleId="703">
    <w:name w:val="Основной текст + Курсив;Интервал 0 pt"/>
    <w:next w:val="703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25"/>
      <w:szCs w:val="25"/>
      <w:u w:val="none"/>
      <w:lang w:val="ru-RU"/>
    </w:rPr>
  </w:style>
  <w:style w:type="character" w:styleId="704">
    <w:name w:val="Основной текст (2) + Интервал 2 pt"/>
    <w:next w:val="704"/>
    <w:link w:val="629"/>
    <w:rPr>
      <w:rFonts w:ascii="Times New Roman" w:hAnsi="Times New Roman" w:eastAsia="Times New Roman" w:cs="Times New Roman"/>
      <w:b/>
      <w:bCs/>
      <w:color w:val="000000"/>
      <w:spacing w:val="50"/>
      <w:position w:val="0"/>
      <w:sz w:val="26"/>
      <w:szCs w:val="26"/>
      <w:u w:val="none"/>
      <w:lang w:val="ru-RU"/>
    </w:rPr>
  </w:style>
  <w:style w:type="character" w:styleId="705">
    <w:name w:val="Подпись к картинке (2)_"/>
    <w:next w:val="705"/>
    <w:link w:val="706"/>
    <w:rPr>
      <w:b/>
      <w:bCs/>
      <w:sz w:val="27"/>
      <w:szCs w:val="27"/>
      <w:shd w:val="clear" w:color="auto" w:fill="ffffff"/>
    </w:rPr>
  </w:style>
  <w:style w:type="paragraph" w:styleId="706">
    <w:name w:val="Подпись к картинке (2)"/>
    <w:basedOn w:val="629"/>
    <w:next w:val="706"/>
    <w:link w:val="705"/>
    <w:pPr>
      <w:spacing w:line="0" w:lineRule="atLeast"/>
      <w:shd w:val="clear" w:color="auto" w:fill="ffffff"/>
      <w:widowControl w:val="off"/>
    </w:pPr>
    <w:rPr>
      <w:b/>
      <w:bCs/>
      <w:sz w:val="27"/>
      <w:szCs w:val="27"/>
    </w:rPr>
  </w:style>
  <w:style w:type="character" w:styleId="707">
    <w:name w:val="Подпись к картинке_"/>
    <w:next w:val="707"/>
    <w:link w:val="629"/>
    <w:rPr>
      <w:rFonts w:ascii="Times New Roman" w:hAnsi="Times New Roman" w:eastAsia="Times New Roman" w:cs="Times New Roman"/>
      <w:sz w:val="27"/>
      <w:szCs w:val="27"/>
      <w:u w:val="none"/>
    </w:rPr>
  </w:style>
  <w:style w:type="character" w:styleId="708">
    <w:name w:val="Подпись к картинке"/>
    <w:next w:val="708"/>
    <w:link w:val="629"/>
    <w:rPr>
      <w:rFonts w:ascii="Times New Roman" w:hAnsi="Times New Roman" w:eastAsia="Times New Roman" w:cs="Times New Roman"/>
      <w:color w:val="000000"/>
      <w:spacing w:val="0"/>
      <w:position w:val="0"/>
      <w:sz w:val="27"/>
      <w:szCs w:val="27"/>
      <w:u w:val="single"/>
      <w:lang w:val="ru-RU"/>
    </w:rPr>
  </w:style>
  <w:style w:type="character" w:styleId="709">
    <w:name w:val="Основной текст (2) Exact"/>
    <w:next w:val="709"/>
    <w:link w:val="629"/>
    <w:rPr>
      <w:rFonts w:ascii="Times New Roman" w:hAnsi="Times New Roman" w:eastAsia="Times New Roman" w:cs="Times New Roman"/>
      <w:b/>
      <w:bCs/>
      <w:spacing w:val="-5"/>
      <w:sz w:val="21"/>
      <w:szCs w:val="21"/>
      <w:u w:val="none"/>
    </w:rPr>
  </w:style>
  <w:style w:type="character" w:styleId="710">
    <w:name w:val="Основной текст (4) + Интервал 3 pt"/>
    <w:next w:val="710"/>
    <w:link w:val="629"/>
    <w:rPr>
      <w:rFonts w:ascii="Times New Roman" w:hAnsi="Times New Roman" w:eastAsia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styleId="711">
    <w:name w:val="Основной текст (3) + Интервал 3 pt"/>
    <w:next w:val="711"/>
    <w:link w:val="629"/>
    <w:rPr>
      <w:rFonts w:ascii="Times New Roman" w:hAnsi="Times New Roman" w:eastAsia="Times New Roman" w:cs="Times New Roman"/>
      <w:b/>
      <w:bCs/>
      <w:color w:val="000000"/>
      <w:spacing w:val="70"/>
      <w:position w:val="0"/>
      <w:sz w:val="27"/>
      <w:szCs w:val="27"/>
      <w:u w:val="none"/>
      <w:lang w:val="ru-RU"/>
    </w:rPr>
  </w:style>
  <w:style w:type="character" w:styleId="712">
    <w:name w:val="Основной текст + Интервал 3 pt"/>
    <w:next w:val="712"/>
    <w:link w:val="629"/>
    <w:rPr>
      <w:rFonts w:ascii="Times New Roman" w:hAnsi="Times New Roman" w:eastAsia="Times New Roman" w:cs="Times New Roman"/>
      <w:color w:val="000000"/>
      <w:spacing w:val="70"/>
      <w:position w:val="0"/>
      <w:sz w:val="26"/>
      <w:szCs w:val="26"/>
      <w:u w:val="none"/>
      <w:lang w:val="ru-RU"/>
    </w:rPr>
  </w:style>
  <w:style w:type="character" w:styleId="713">
    <w:name w:val="Основной текст + 11 pt"/>
    <w:next w:val="713"/>
    <w:link w:val="629"/>
    <w:rPr>
      <w:rFonts w:ascii="Times New Roman" w:hAnsi="Times New Roman" w:eastAsia="Times New Roman" w:cs="Times New Roman"/>
      <w:color w:val="000000"/>
      <w:spacing w:val="0"/>
      <w:position w:val="0"/>
      <w:sz w:val="22"/>
      <w:szCs w:val="22"/>
      <w:u w:val="none"/>
      <w:lang w:val="ru-RU"/>
    </w:rPr>
  </w:style>
  <w:style w:type="character" w:styleId="714">
    <w:name w:val="Основной текст + 13;5 pt;Полужирный"/>
    <w:next w:val="714"/>
    <w:link w:val="629"/>
    <w:rPr>
      <w:rFonts w:ascii="Times New Roman" w:hAnsi="Times New Roman" w:eastAsia="Times New Roman" w:cs="Times New Roman"/>
      <w:b/>
      <w:bCs/>
      <w:color w:val="000000"/>
      <w:spacing w:val="0"/>
      <w:position w:val="0"/>
      <w:sz w:val="27"/>
      <w:szCs w:val="27"/>
      <w:u w:val="none"/>
      <w:lang w:val="ru-RU"/>
    </w:rPr>
  </w:style>
  <w:style w:type="character" w:styleId="715">
    <w:name w:val="Основной текст + Интервал 2 pt"/>
    <w:next w:val="715"/>
    <w:link w:val="629"/>
    <w:rPr>
      <w:rFonts w:ascii="Times New Roman" w:hAnsi="Times New Roman" w:eastAsia="Times New Roman" w:cs="Times New Roman"/>
      <w:color w:val="000000"/>
      <w:spacing w:val="50"/>
      <w:position w:val="0"/>
      <w:sz w:val="25"/>
      <w:szCs w:val="25"/>
      <w:u w:val="none"/>
      <w:lang w:val="ru-RU"/>
    </w:rPr>
  </w:style>
  <w:style w:type="character" w:styleId="716">
    <w:name w:val="Основной текст (3) + 8;5 pt;Курсив"/>
    <w:next w:val="716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styleId="717">
    <w:name w:val="Основной текст + 11;5 pt;Интервал 0 pt"/>
    <w:next w:val="717"/>
    <w:link w:val="629"/>
    <w:rPr>
      <w:rFonts w:ascii="Times New Roman" w:hAnsi="Times New Roman" w:eastAsia="Times New Roman" w:cs="Times New Roman"/>
      <w:color w:val="000000"/>
      <w:spacing w:val="0"/>
      <w:position w:val="0"/>
      <w:sz w:val="23"/>
      <w:szCs w:val="23"/>
      <w:u w:val="none"/>
    </w:rPr>
  </w:style>
  <w:style w:type="character" w:styleId="718">
    <w:name w:val="Основной текст + 10 pt"/>
    <w:next w:val="718"/>
    <w:link w:val="629"/>
    <w:rPr>
      <w:rFonts w:ascii="Times New Roman" w:hAnsi="Times New Roman" w:eastAsia="Times New Roman" w:cs="Times New Roman"/>
      <w:color w:val="000000"/>
      <w:spacing w:val="10"/>
      <w:position w:val="0"/>
      <w:sz w:val="20"/>
      <w:szCs w:val="20"/>
      <w:u w:val="none"/>
      <w:lang w:val="ru-RU"/>
    </w:rPr>
  </w:style>
  <w:style w:type="character" w:styleId="719">
    <w:name w:val="Сноска_"/>
    <w:next w:val="719"/>
    <w:link w:val="720"/>
    <w:rPr>
      <w:spacing w:val="10"/>
      <w:sz w:val="22"/>
      <w:szCs w:val="22"/>
      <w:shd w:val="clear" w:color="auto" w:fill="ffffff"/>
    </w:rPr>
  </w:style>
  <w:style w:type="paragraph" w:styleId="720">
    <w:name w:val="Сноска"/>
    <w:basedOn w:val="629"/>
    <w:next w:val="720"/>
    <w:link w:val="719"/>
    <w:pPr>
      <w:jc w:val="both"/>
      <w:spacing w:line="326" w:lineRule="exact"/>
      <w:shd w:val="clear" w:color="auto" w:fill="ffffff"/>
      <w:widowControl w:val="off"/>
    </w:pPr>
    <w:rPr>
      <w:spacing w:val="10"/>
      <w:sz w:val="22"/>
      <w:szCs w:val="22"/>
    </w:rPr>
  </w:style>
  <w:style w:type="character" w:styleId="721">
    <w:name w:val="Заголовок №2_"/>
    <w:next w:val="721"/>
    <w:link w:val="722"/>
    <w:rPr>
      <w:b/>
      <w:bCs/>
      <w:spacing w:val="20"/>
      <w:shd w:val="clear" w:color="auto" w:fill="ffffff"/>
    </w:rPr>
  </w:style>
  <w:style w:type="paragraph" w:styleId="722">
    <w:name w:val="Заголовок №2"/>
    <w:basedOn w:val="629"/>
    <w:next w:val="722"/>
    <w:link w:val="721"/>
    <w:pPr>
      <w:jc w:val="center"/>
      <w:spacing w:after="300" w:line="322" w:lineRule="exact"/>
      <w:shd w:val="clear" w:color="auto" w:fill="ffffff"/>
      <w:widowControl w:val="off"/>
      <w:outlineLvl w:val="1"/>
    </w:pPr>
    <w:rPr>
      <w:b/>
      <w:bCs/>
      <w:spacing w:val="20"/>
      <w:sz w:val="20"/>
      <w:szCs w:val="20"/>
    </w:rPr>
  </w:style>
  <w:style w:type="character" w:styleId="723">
    <w:name w:val="Основной текст + 12 pt;Полужирный;Интервал 1 pt"/>
    <w:next w:val="723"/>
    <w:link w:val="629"/>
    <w:rPr>
      <w:rFonts w:ascii="Times New Roman" w:hAnsi="Times New Roman" w:eastAsia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styleId="724">
    <w:name w:val="Основной текст + 10 pt;Интервал 0 pt"/>
    <w:next w:val="724"/>
    <w:link w:val="629"/>
    <w:rPr>
      <w:rFonts w:ascii="Times New Roman" w:hAnsi="Times New Roman" w:eastAsia="Times New Roman" w:cs="Times New Roman"/>
      <w:color w:val="000000"/>
      <w:spacing w:val="0"/>
      <w:position w:val="0"/>
      <w:sz w:val="20"/>
      <w:szCs w:val="20"/>
      <w:u w:val="none"/>
      <w:lang w:val="ru-RU"/>
    </w:rPr>
  </w:style>
  <w:style w:type="character" w:styleId="725">
    <w:name w:val="Основной текст + 8 pt;Интервал 1 pt"/>
    <w:next w:val="725"/>
    <w:link w:val="629"/>
    <w:rPr>
      <w:rFonts w:ascii="Times New Roman" w:hAnsi="Times New Roman" w:eastAsia="Times New Roman" w:cs="Times New Roman"/>
      <w:color w:val="000000"/>
      <w:spacing w:val="20"/>
      <w:position w:val="0"/>
      <w:sz w:val="16"/>
      <w:szCs w:val="16"/>
      <w:u w:val="none"/>
      <w:lang w:val="ru-RU"/>
    </w:rPr>
  </w:style>
  <w:style w:type="character" w:styleId="726">
    <w:name w:val="Основной текст + 8 pt;Интервал 2 pt"/>
    <w:next w:val="726"/>
    <w:link w:val="629"/>
    <w:rPr>
      <w:rFonts w:ascii="Times New Roman" w:hAnsi="Times New Roman" w:eastAsia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character" w:styleId="727">
    <w:name w:val="Основной текст + 4 pt;Курсив;Интервал 0 pt"/>
    <w:next w:val="727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8"/>
      <w:szCs w:val="8"/>
      <w:u w:val="none"/>
    </w:rPr>
  </w:style>
  <w:style w:type="character" w:styleId="728">
    <w:name w:val="Основной текст + 4 pt;Интервал 2 pt"/>
    <w:next w:val="728"/>
    <w:link w:val="629"/>
    <w:rPr>
      <w:rFonts w:ascii="Times New Roman" w:hAnsi="Times New Roman" w:eastAsia="Times New Roman" w:cs="Times New Roman"/>
      <w:color w:val="000000"/>
      <w:spacing w:val="50"/>
      <w:position w:val="0"/>
      <w:sz w:val="8"/>
      <w:szCs w:val="8"/>
      <w:u w:val="none"/>
      <w:lang w:val="ru-RU"/>
    </w:rPr>
  </w:style>
  <w:style w:type="character" w:styleId="729">
    <w:name w:val="Основной текст + 6;5 pt;Интервал 0 pt"/>
    <w:next w:val="729"/>
    <w:link w:val="629"/>
    <w:rPr>
      <w:rFonts w:ascii="Times New Roman" w:hAnsi="Times New Roman" w:eastAsia="Times New Roman" w:cs="Times New Roman"/>
      <w:color w:val="000000"/>
      <w:spacing w:val="0"/>
      <w:position w:val="0"/>
      <w:sz w:val="13"/>
      <w:szCs w:val="13"/>
      <w:u w:val="none"/>
      <w:lang w:val="en-US"/>
    </w:rPr>
  </w:style>
  <w:style w:type="character" w:styleId="730">
    <w:name w:val="Основной текст + Candara;7 pt;Полужирный;Интервал 0 pt"/>
    <w:next w:val="730"/>
    <w:link w:val="629"/>
    <w:rPr>
      <w:rFonts w:ascii="Candara" w:hAnsi="Candara" w:eastAsia="Candara" w:cs="Candara"/>
      <w:b/>
      <w:bCs/>
      <w:color w:val="000000"/>
      <w:spacing w:val="0"/>
      <w:position w:val="0"/>
      <w:sz w:val="14"/>
      <w:szCs w:val="14"/>
      <w:u w:val="none"/>
    </w:rPr>
  </w:style>
  <w:style w:type="character" w:styleId="731">
    <w:name w:val="Основной текст + 12 pt;Полужирный;Интервал 0 pt"/>
    <w:next w:val="731"/>
    <w:link w:val="629"/>
    <w:rPr>
      <w:rFonts w:ascii="Times New Roman" w:hAnsi="Times New Roman" w:eastAsia="Times New Roman" w:cs="Times New Roman"/>
      <w:b/>
      <w:bCs/>
      <w:color w:val="000000"/>
      <w:spacing w:val="0"/>
      <w:position w:val="0"/>
      <w:sz w:val="24"/>
      <w:szCs w:val="24"/>
      <w:u w:val="none"/>
      <w:lang w:val="ru-RU"/>
    </w:rPr>
  </w:style>
  <w:style w:type="character" w:styleId="732">
    <w:name w:val="Основной текст + Garamond;5 pt;Интервал 0 pt"/>
    <w:next w:val="732"/>
    <w:link w:val="629"/>
    <w:rPr>
      <w:rFonts w:ascii="Garamond" w:hAnsi="Garamond" w:eastAsia="Garamond" w:cs="Garamond"/>
      <w:color w:val="000000"/>
      <w:spacing w:val="0"/>
      <w:position w:val="0"/>
      <w:sz w:val="10"/>
      <w:szCs w:val="10"/>
      <w:u w:val="none"/>
    </w:rPr>
  </w:style>
  <w:style w:type="character" w:styleId="733">
    <w:name w:val="Основной текст + 10 pt;Интервал 1 pt"/>
    <w:next w:val="733"/>
    <w:link w:val="629"/>
    <w:rPr>
      <w:rFonts w:ascii="Times New Roman" w:hAnsi="Times New Roman" w:eastAsia="Times New Roman" w:cs="Times New Roman"/>
      <w:color w:val="000000"/>
      <w:spacing w:val="20"/>
      <w:position w:val="0"/>
      <w:sz w:val="20"/>
      <w:szCs w:val="20"/>
      <w:u w:val="none"/>
      <w:lang w:val="ru-RU"/>
    </w:rPr>
  </w:style>
  <w:style w:type="paragraph" w:styleId="734">
    <w:name w:val="Основной текст3"/>
    <w:basedOn w:val="629"/>
    <w:next w:val="734"/>
    <w:link w:val="629"/>
    <w:pPr>
      <w:ind w:firstLine="2240"/>
      <w:spacing w:line="274" w:lineRule="exact"/>
      <w:shd w:val="clear" w:color="auto" w:fill="ffffff"/>
      <w:widowControl w:val="off"/>
    </w:pPr>
    <w:rPr>
      <w:color w:val="000000"/>
      <w:spacing w:val="10"/>
      <w:sz w:val="22"/>
      <w:szCs w:val="22"/>
    </w:rPr>
  </w:style>
  <w:style w:type="paragraph" w:styleId="735">
    <w:name w:val="Название"/>
    <w:basedOn w:val="629"/>
    <w:next w:val="629"/>
    <w:link w:val="736"/>
    <w:uiPriority w:val="10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eastAsia="ar-SA"/>
    </w:rPr>
  </w:style>
  <w:style w:type="character" w:styleId="736">
    <w:name w:val="Название Знак"/>
    <w:next w:val="736"/>
    <w:link w:val="735"/>
    <w:uiPriority w:val="10"/>
    <w:rPr>
      <w:rFonts w:ascii="Cambria" w:hAnsi="Cambria"/>
      <w:b/>
      <w:bCs/>
      <w:sz w:val="32"/>
      <w:szCs w:val="32"/>
      <w:lang w:eastAsia="ar-SA"/>
    </w:rPr>
  </w:style>
  <w:style w:type="paragraph" w:styleId="737">
    <w:name w:val="Название объекта2"/>
    <w:basedOn w:val="629"/>
    <w:next w:val="629"/>
    <w:link w:val="629"/>
    <w:pPr>
      <w:jc w:val="center"/>
      <w:spacing w:before="120" w:after="200" w:line="276" w:lineRule="auto"/>
    </w:pPr>
    <w:rPr>
      <w:rFonts w:ascii="Calibri" w:hAnsi="Calibri"/>
      <w:sz w:val="36"/>
      <w:szCs w:val="22"/>
      <w:lang w:eastAsia="en-US"/>
    </w:rPr>
  </w:style>
  <w:style w:type="paragraph" w:styleId="738">
    <w:name w:val="Нижний колонтитул"/>
    <w:basedOn w:val="629"/>
    <w:next w:val="738"/>
    <w:link w:val="739"/>
    <w:uiPriority w:val="99"/>
    <w:pPr>
      <w:spacing w:after="200" w:line="276" w:lineRule="auto"/>
      <w:tabs>
        <w:tab w:val="center" w:pos="4153" w:leader="none"/>
        <w:tab w:val="right" w:pos="8306" w:leader="none"/>
      </w:tabs>
    </w:pPr>
    <w:rPr>
      <w:rFonts w:ascii="Calibri" w:hAnsi="Calibri"/>
      <w:sz w:val="20"/>
      <w:szCs w:val="20"/>
    </w:rPr>
  </w:style>
  <w:style w:type="character" w:styleId="739">
    <w:name w:val="Нижний колонтитул Знак"/>
    <w:next w:val="739"/>
    <w:link w:val="738"/>
    <w:uiPriority w:val="99"/>
    <w:rPr>
      <w:rFonts w:ascii="Calibri" w:hAnsi="Calibri"/>
    </w:rPr>
  </w:style>
  <w:style w:type="paragraph" w:styleId="740">
    <w:name w:val="Абзац списка"/>
    <w:basedOn w:val="629"/>
    <w:next w:val="740"/>
    <w:link w:val="629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741">
    <w:name w:val="Название объекта"/>
    <w:basedOn w:val="629"/>
    <w:next w:val="629"/>
    <w:link w:val="629"/>
    <w:qFormat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742">
    <w:name w:val="Подзаголовок"/>
    <w:basedOn w:val="629"/>
    <w:next w:val="629"/>
    <w:link w:val="743"/>
    <w:uiPriority w:val="11"/>
    <w:qFormat/>
    <w:pPr>
      <w:numPr>
        <w:ilvl w:val="1"/>
        <w:numId w:val="0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styleId="743">
    <w:name w:val="Подзаголовок Знак"/>
    <w:next w:val="743"/>
    <w:link w:val="742"/>
    <w:uiPriority w:val="11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744">
    <w:name w:val="Строгий"/>
    <w:next w:val="744"/>
    <w:link w:val="629"/>
    <w:uiPriority w:val="22"/>
    <w:qFormat/>
    <w:rPr>
      <w:b/>
      <w:bCs/>
    </w:rPr>
  </w:style>
  <w:style w:type="character" w:styleId="745">
    <w:name w:val="Выделение"/>
    <w:next w:val="745"/>
    <w:link w:val="629"/>
    <w:uiPriority w:val="20"/>
    <w:qFormat/>
    <w:rPr>
      <w:i/>
      <w:iCs/>
    </w:rPr>
  </w:style>
  <w:style w:type="paragraph" w:styleId="746">
    <w:name w:val="Цитата 2"/>
    <w:basedOn w:val="629"/>
    <w:next w:val="629"/>
    <w:link w:val="747"/>
    <w:uiPriority w:val="29"/>
    <w:qFormat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styleId="747">
    <w:name w:val="Цитата 2 Знак"/>
    <w:next w:val="747"/>
    <w:link w:val="746"/>
    <w:uiPriority w:val="29"/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748">
    <w:name w:val="Выделенная цитата"/>
    <w:basedOn w:val="629"/>
    <w:next w:val="629"/>
    <w:link w:val="749"/>
    <w:uiPriority w:val="30"/>
    <w:qFormat/>
    <w:pPr>
      <w:ind w:left="936" w:right="936"/>
      <w:spacing w:before="200" w:after="280" w:line="276" w:lineRule="auto"/>
      <w:pBdr>
        <w:bottom w:val="single" w:color="4F81BD" w:sz="4" w:space="4"/>
      </w:pBdr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749">
    <w:name w:val="Выделенная цитата Знак"/>
    <w:next w:val="749"/>
    <w:link w:val="748"/>
    <w:uiPriority w:val="30"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750">
    <w:name w:val="Слабое выделение"/>
    <w:next w:val="750"/>
    <w:link w:val="629"/>
    <w:uiPriority w:val="19"/>
    <w:qFormat/>
    <w:rPr>
      <w:i/>
      <w:iCs/>
      <w:color w:val="808080"/>
    </w:rPr>
  </w:style>
  <w:style w:type="character" w:styleId="751">
    <w:name w:val="Сильное выделение"/>
    <w:next w:val="751"/>
    <w:link w:val="629"/>
    <w:uiPriority w:val="21"/>
    <w:qFormat/>
    <w:rPr>
      <w:b/>
      <w:bCs/>
      <w:i/>
      <w:iCs/>
      <w:color w:val="4f81bd"/>
    </w:rPr>
  </w:style>
  <w:style w:type="character" w:styleId="752">
    <w:name w:val="Слабая ссылка"/>
    <w:next w:val="752"/>
    <w:link w:val="629"/>
    <w:uiPriority w:val="31"/>
    <w:qFormat/>
    <w:rPr>
      <w:smallCaps/>
      <w:color w:val="c0504d"/>
      <w:u w:val="single"/>
    </w:rPr>
  </w:style>
  <w:style w:type="character" w:styleId="753">
    <w:name w:val="Сильная ссылка"/>
    <w:next w:val="753"/>
    <w:link w:val="629"/>
    <w:uiPriority w:val="32"/>
    <w:qFormat/>
    <w:rPr>
      <w:b/>
      <w:bCs/>
      <w:smallCaps/>
      <w:color w:val="c0504d"/>
      <w:spacing w:val="5"/>
      <w:u w:val="single"/>
    </w:rPr>
  </w:style>
  <w:style w:type="character" w:styleId="754">
    <w:name w:val="Название книги"/>
    <w:next w:val="754"/>
    <w:link w:val="629"/>
    <w:uiPriority w:val="33"/>
    <w:qFormat/>
    <w:rPr>
      <w:b/>
      <w:bCs/>
      <w:smallCaps/>
      <w:spacing w:val="5"/>
    </w:rPr>
  </w:style>
  <w:style w:type="paragraph" w:styleId="755">
    <w:name w:val="Заголовок оглавления"/>
    <w:basedOn w:val="630"/>
    <w:next w:val="629"/>
    <w:link w:val="629"/>
    <w:uiPriority w:val="39"/>
    <w:qFormat/>
    <w:pPr>
      <w:jc w:val="left"/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756">
    <w:name w:val="Верхний колонтитул"/>
    <w:basedOn w:val="629"/>
    <w:next w:val="756"/>
    <w:link w:val="757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eastAsia="en-US"/>
    </w:rPr>
  </w:style>
  <w:style w:type="character" w:styleId="757">
    <w:name w:val="Верхний колонтитул Знак"/>
    <w:next w:val="757"/>
    <w:link w:val="756"/>
    <w:uiPriority w:val="99"/>
    <w:rPr>
      <w:rFonts w:ascii="Calibri" w:hAnsi="Calibri"/>
      <w:sz w:val="22"/>
      <w:szCs w:val="22"/>
      <w:lang w:eastAsia="en-US"/>
    </w:rPr>
  </w:style>
  <w:style w:type="paragraph" w:styleId="758">
    <w:name w:val="western"/>
    <w:basedOn w:val="629"/>
    <w:next w:val="758"/>
    <w:link w:val="629"/>
    <w:pPr>
      <w:spacing w:before="100" w:beforeAutospacing="1" w:after="100" w:afterAutospacing="1"/>
    </w:pPr>
  </w:style>
  <w:style w:type="character" w:styleId="759">
    <w:name w:val="apple-converted-space"/>
    <w:next w:val="759"/>
    <w:link w:val="629"/>
  </w:style>
  <w:style w:type="paragraph" w:styleId="760">
    <w:name w:val="Основной текст с отступом 2"/>
    <w:basedOn w:val="629"/>
    <w:next w:val="760"/>
    <w:link w:val="761"/>
    <w:uiPriority w:val="99"/>
    <w:pPr>
      <w:ind w:left="283"/>
      <w:spacing w:after="120" w:line="480" w:lineRule="auto"/>
    </w:pPr>
  </w:style>
  <w:style w:type="character" w:styleId="761">
    <w:name w:val="Основной текст с отступом 2 Знак"/>
    <w:next w:val="761"/>
    <w:link w:val="760"/>
    <w:rPr>
      <w:sz w:val="24"/>
      <w:szCs w:val="24"/>
    </w:rPr>
  </w:style>
  <w:style w:type="character" w:styleId="762">
    <w:name w:val="Знак"/>
    <w:next w:val="762"/>
    <w:link w:val="629"/>
    <w:rPr>
      <w:sz w:val="16"/>
      <w:lang w:val="ru-RU" w:eastAsia="ru-RU"/>
    </w:rPr>
  </w:style>
  <w:style w:type="paragraph" w:styleId="763">
    <w:name w:val="lst"/>
    <w:basedOn w:val="629"/>
    <w:next w:val="763"/>
    <w:link w:val="629"/>
    <w:pPr>
      <w:numPr>
        <w:ilvl w:val="0"/>
        <w:numId w:val="1"/>
      </w:numPr>
      <w:jc w:val="both"/>
      <w:spacing w:line="360" w:lineRule="auto"/>
    </w:pPr>
    <w:rPr>
      <w:sz w:val="26"/>
      <w:szCs w:val="20"/>
    </w:rPr>
  </w:style>
  <w:style w:type="paragraph" w:styleId="764">
    <w:name w:val="Стандартный HTML"/>
    <w:basedOn w:val="629"/>
    <w:next w:val="764"/>
    <w:link w:val="765"/>
    <w:uiPriority w:val="9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character" w:styleId="765">
    <w:name w:val="Стандартный HTML Знак"/>
    <w:next w:val="765"/>
    <w:link w:val="764"/>
    <w:uiPriority w:val="99"/>
    <w:rPr>
      <w:rFonts w:ascii="Arial Unicode MS" w:hAnsi="Arial Unicode MS" w:eastAsia="Arial Unicode MS" w:cs="Arial Unicode MS"/>
    </w:rPr>
  </w:style>
  <w:style w:type="paragraph" w:styleId="766">
    <w:name w:val="Preformat"/>
    <w:next w:val="766"/>
    <w:link w:val="62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67">
    <w:name w:val="Основной текст с отступом 3"/>
    <w:basedOn w:val="629"/>
    <w:next w:val="767"/>
    <w:link w:val="768"/>
    <w:uiPriority w:val="99"/>
    <w:pPr>
      <w:ind w:left="283"/>
      <w:spacing w:after="120"/>
    </w:pPr>
    <w:rPr>
      <w:sz w:val="16"/>
      <w:szCs w:val="16"/>
    </w:rPr>
  </w:style>
  <w:style w:type="character" w:styleId="768">
    <w:name w:val="Основной текст с отступом 3 Знак"/>
    <w:next w:val="768"/>
    <w:link w:val="767"/>
    <w:uiPriority w:val="99"/>
    <w:rPr>
      <w:sz w:val="16"/>
      <w:szCs w:val="16"/>
    </w:rPr>
  </w:style>
  <w:style w:type="character" w:styleId="769">
    <w:name w:val="Гипертекстовая ссылка"/>
    <w:next w:val="769"/>
    <w:link w:val="629"/>
    <w:rPr>
      <w:color w:val="106bbe"/>
    </w:rPr>
  </w:style>
  <w:style w:type="paragraph" w:styleId="770">
    <w:name w:val="Normal Знак Знак Знак"/>
    <w:next w:val="770"/>
    <w:link w:val="629"/>
    <w:rPr>
      <w:sz w:val="24"/>
      <w:szCs w:val="24"/>
      <w:lang w:val="ru-RU" w:eastAsia="ru-RU" w:bidi="ar-SA"/>
    </w:rPr>
  </w:style>
  <w:style w:type="paragraph" w:styleId="771">
    <w:name w:val="Содержимое таблицы"/>
    <w:basedOn w:val="629"/>
    <w:next w:val="771"/>
    <w:link w:val="629"/>
    <w:pPr>
      <w:widowControl w:val="off"/>
      <w:suppressLineNumbers/>
    </w:pPr>
    <w:rPr>
      <w:rFonts w:eastAsia="Andale Sans UI"/>
      <w:lang w:val="en-US" w:eastAsia="ar-SA"/>
    </w:rPr>
  </w:style>
  <w:style w:type="character" w:styleId="772">
    <w:name w:val="Просмотренная гиперссылка"/>
    <w:next w:val="772"/>
    <w:link w:val="629"/>
    <w:unhideWhenUsed/>
    <w:rPr>
      <w:color w:val="954f72"/>
      <w:u w:val="single"/>
    </w:rPr>
  </w:style>
  <w:style w:type="character" w:styleId="773">
    <w:name w:val="Основной текст + 14 pt,Полужирный,Основной текст + Candara,7 pt,Основной текст + 12 pt"/>
    <w:next w:val="773"/>
    <w:link w:val="629"/>
    <w:rPr>
      <w:rFonts w:ascii="Times New Roman" w:hAnsi="Times New Roman" w:eastAsia="Times New Roman" w:cs="Times New Roman"/>
      <w:b/>
      <w:bCs/>
      <w:color w:val="000000"/>
      <w:spacing w:val="20"/>
      <w:position w:val="0"/>
      <w:sz w:val="24"/>
      <w:szCs w:val="24"/>
      <w:u w:val="none"/>
      <w:lang w:val="ru-RU"/>
    </w:rPr>
  </w:style>
  <w:style w:type="character" w:styleId="774">
    <w:name w:val="Основной текст (3) + 8,5 pt,Курсив,Основной текст + 11,Основной текст + 4 pt,Основной текст + 6,Основной текст + Garamond,Основной текст + 13,Основной текст (2) + Arial Narrow,11 pt"/>
    <w:next w:val="774"/>
    <w:link w:val="629"/>
    <w:rPr>
      <w:rFonts w:ascii="Times New Roman" w:hAnsi="Times New Roman" w:eastAsia="Times New Roman" w:cs="Times New Roman"/>
      <w:i/>
      <w:iCs/>
      <w:color w:val="000000"/>
      <w:spacing w:val="0"/>
      <w:position w:val="0"/>
      <w:sz w:val="17"/>
      <w:szCs w:val="17"/>
      <w:u w:val="none"/>
      <w:lang w:val="ru-RU"/>
    </w:rPr>
  </w:style>
  <w:style w:type="character" w:styleId="775">
    <w:name w:val="Основной текст + 8 pt,Интервал 1 pt"/>
    <w:next w:val="775"/>
    <w:link w:val="629"/>
    <w:rPr>
      <w:rFonts w:ascii="Times New Roman" w:hAnsi="Times New Roman" w:eastAsia="Times New Roman" w:cs="Times New Roman"/>
      <w:color w:val="000000"/>
      <w:spacing w:val="40"/>
      <w:position w:val="0"/>
      <w:sz w:val="16"/>
      <w:szCs w:val="16"/>
      <w:u w:val="none"/>
      <w:lang w:val="ru-RU"/>
    </w:rPr>
  </w:style>
  <w:style w:type="paragraph" w:styleId="776">
    <w:name w:val="a5c8b0e714da563fe90b98cef41456e9db9fe9049761426654245bb2dd862eecmsonormal"/>
    <w:basedOn w:val="629"/>
    <w:next w:val="776"/>
    <w:link w:val="629"/>
    <w:pPr>
      <w:spacing w:before="280" w:after="280"/>
    </w:pPr>
    <w:rPr>
      <w:lang w:eastAsia="zh-CN"/>
    </w:rPr>
  </w:style>
  <w:style w:type="paragraph" w:styleId="777">
    <w:name w:val="Основной текст с отступом 21"/>
    <w:basedOn w:val="629"/>
    <w:next w:val="777"/>
    <w:link w:val="629"/>
    <w:pPr>
      <w:ind w:firstLine="540"/>
      <w:jc w:val="both"/>
    </w:pPr>
    <w:rPr>
      <w:rFonts w:eastAsia="Calibri" w:cs="Calibri"/>
      <w:lang w:eastAsia="zh-CN"/>
    </w:rPr>
  </w:style>
  <w:style w:type="paragraph" w:styleId="778">
    <w:name w:val="p13"/>
    <w:basedOn w:val="629"/>
    <w:next w:val="778"/>
    <w:link w:val="629"/>
    <w:pPr>
      <w:spacing w:before="100" w:beforeAutospacing="1" w:after="100" w:afterAutospacing="1"/>
    </w:pPr>
  </w:style>
  <w:style w:type="paragraph" w:styleId="779">
    <w:name w:val="Iniiaiie oaeno io?aoa"/>
    <w:next w:val="779"/>
    <w:link w:val="629"/>
    <w:pPr>
      <w:ind w:firstLine="720"/>
      <w:jc w:val="both"/>
      <w:spacing w:line="240" w:lineRule="atLeast"/>
      <w:widowControl w:val="off"/>
    </w:pPr>
    <w:rPr>
      <w:sz w:val="24"/>
      <w:lang w:val="en-US" w:eastAsia="ru-RU" w:bidi="ar-SA"/>
    </w:rPr>
  </w:style>
  <w:style w:type="character" w:styleId="780">
    <w:name w:val="blk"/>
    <w:next w:val="780"/>
    <w:link w:val="629"/>
  </w:style>
  <w:style w:type="character" w:styleId="781">
    <w:name w:val="Основной шрифт абзаца1"/>
    <w:next w:val="781"/>
    <w:link w:val="629"/>
  </w:style>
  <w:style w:type="paragraph" w:styleId="782">
    <w:name w:val="formattext"/>
    <w:basedOn w:val="629"/>
    <w:next w:val="782"/>
    <w:link w:val="629"/>
    <w:pPr>
      <w:spacing w:before="100" w:beforeAutospacing="1" w:after="100" w:afterAutospacing="1"/>
    </w:pPr>
  </w:style>
  <w:style w:type="paragraph" w:styleId="783">
    <w:name w:val="Содержимое врезки"/>
    <w:basedOn w:val="629"/>
    <w:next w:val="783"/>
    <w:link w:val="629"/>
    <w:rPr>
      <w:lang w:eastAsia="zh-CN"/>
    </w:rPr>
  </w:style>
  <w:style w:type="paragraph" w:styleId="784">
    <w:name w:val="Style12"/>
    <w:basedOn w:val="629"/>
    <w:next w:val="784"/>
    <w:link w:val="629"/>
    <w:uiPriority w:val="99"/>
    <w:pPr>
      <w:ind w:firstLine="720"/>
      <w:jc w:val="both"/>
      <w:spacing w:line="278" w:lineRule="exact"/>
      <w:widowControl w:val="off"/>
    </w:pPr>
  </w:style>
  <w:style w:type="paragraph" w:styleId="785">
    <w:name w:val="Заголовок статьи"/>
    <w:basedOn w:val="629"/>
    <w:next w:val="629"/>
    <w:link w:val="629"/>
    <w:uiPriority w:val="99"/>
    <w:pPr>
      <w:ind w:left="1612" w:hanging="892"/>
      <w:jc w:val="both"/>
      <w:widowControl w:val="off"/>
    </w:pPr>
    <w:rPr>
      <w:rFonts w:ascii="Arial" w:hAnsi="Arial" w:cs="Arial"/>
    </w:rPr>
  </w:style>
  <w:style w:type="paragraph" w:styleId="786">
    <w:name w:val="Стиль 14 пт По ширине Первая строка:  127 см Междустр.интервал:..."/>
    <w:basedOn w:val="629"/>
    <w:next w:val="786"/>
    <w:link w:val="629"/>
    <w:pPr>
      <w:ind w:firstLine="720"/>
      <w:jc w:val="both"/>
      <w:spacing w:line="360" w:lineRule="auto"/>
    </w:pPr>
    <w:rPr>
      <w:sz w:val="28"/>
      <w:szCs w:val="20"/>
      <w:lang w:eastAsia="ar-SA"/>
    </w:rPr>
  </w:style>
  <w:style w:type="character" w:styleId="787">
    <w:name w:val="WW8Num1z0"/>
    <w:next w:val="787"/>
    <w:link w:val="629"/>
    <w:rPr>
      <w:rFonts w:ascii="Times New Roman" w:hAnsi="Times New Roman" w:cs="Times New Roman"/>
    </w:rPr>
  </w:style>
  <w:style w:type="character" w:styleId="788">
    <w:name w:val="Номер страницы"/>
    <w:next w:val="788"/>
    <w:link w:val="629"/>
  </w:style>
  <w:style w:type="paragraph" w:styleId="789">
    <w:name w:val="Схема документа"/>
    <w:basedOn w:val="629"/>
    <w:next w:val="789"/>
    <w:link w:val="79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790">
    <w:name w:val="Схема документа Знак"/>
    <w:next w:val="790"/>
    <w:link w:val="789"/>
    <w:rPr>
      <w:rFonts w:ascii="Tahoma" w:hAnsi="Tahoma" w:cs="Tahoma"/>
      <w:shd w:val="clear" w:color="auto" w:fill="000080"/>
    </w:rPr>
  </w:style>
  <w:style w:type="character" w:styleId="791">
    <w:name w:val="WW8Num1z1"/>
    <w:next w:val="791"/>
    <w:link w:val="629"/>
  </w:style>
  <w:style w:type="character" w:styleId="792">
    <w:name w:val="WW8Num1z2"/>
    <w:next w:val="792"/>
    <w:link w:val="629"/>
  </w:style>
  <w:style w:type="character" w:styleId="793">
    <w:name w:val="WW8Num1z3"/>
    <w:next w:val="793"/>
    <w:link w:val="629"/>
  </w:style>
  <w:style w:type="character" w:styleId="794">
    <w:name w:val="WW8Num1z4"/>
    <w:next w:val="794"/>
    <w:link w:val="629"/>
  </w:style>
  <w:style w:type="character" w:styleId="795">
    <w:name w:val="WW8Num1z5"/>
    <w:next w:val="795"/>
    <w:link w:val="629"/>
  </w:style>
  <w:style w:type="character" w:styleId="796">
    <w:name w:val="WW8Num1z6"/>
    <w:next w:val="796"/>
    <w:link w:val="629"/>
  </w:style>
  <w:style w:type="character" w:styleId="797">
    <w:name w:val="WW8Num1z7"/>
    <w:next w:val="797"/>
    <w:link w:val="629"/>
  </w:style>
  <w:style w:type="character" w:styleId="798">
    <w:name w:val="WW8Num1z8"/>
    <w:next w:val="798"/>
    <w:link w:val="629"/>
  </w:style>
  <w:style w:type="character" w:styleId="799">
    <w:name w:val="WW8Num2z0"/>
    <w:next w:val="799"/>
    <w:link w:val="629"/>
  </w:style>
  <w:style w:type="character" w:styleId="800">
    <w:name w:val="WW8Num2z1"/>
    <w:next w:val="800"/>
    <w:link w:val="629"/>
  </w:style>
  <w:style w:type="character" w:styleId="801">
    <w:name w:val="WW8Num2z2"/>
    <w:next w:val="801"/>
    <w:link w:val="629"/>
  </w:style>
  <w:style w:type="character" w:styleId="802">
    <w:name w:val="WW8Num2z3"/>
    <w:next w:val="802"/>
    <w:link w:val="629"/>
  </w:style>
  <w:style w:type="character" w:styleId="803">
    <w:name w:val="WW8Num2z4"/>
    <w:next w:val="803"/>
    <w:link w:val="629"/>
  </w:style>
  <w:style w:type="character" w:styleId="804">
    <w:name w:val="WW8Num2z5"/>
    <w:next w:val="804"/>
    <w:link w:val="629"/>
  </w:style>
  <w:style w:type="character" w:styleId="805">
    <w:name w:val="WW8Num2z6"/>
    <w:next w:val="805"/>
    <w:link w:val="629"/>
  </w:style>
  <w:style w:type="character" w:styleId="806">
    <w:name w:val="WW8Num2z7"/>
    <w:next w:val="806"/>
    <w:link w:val="629"/>
  </w:style>
  <w:style w:type="character" w:styleId="807">
    <w:name w:val="WW8Num2z8"/>
    <w:next w:val="807"/>
    <w:link w:val="629"/>
  </w:style>
  <w:style w:type="character" w:styleId="808">
    <w:name w:val="WW8Num3z0"/>
    <w:next w:val="808"/>
    <w:link w:val="629"/>
  </w:style>
  <w:style w:type="character" w:styleId="809">
    <w:name w:val="WW8Num3z1"/>
    <w:next w:val="809"/>
    <w:link w:val="629"/>
  </w:style>
  <w:style w:type="character" w:styleId="810">
    <w:name w:val="WW8Num3z2"/>
    <w:next w:val="810"/>
    <w:link w:val="629"/>
  </w:style>
  <w:style w:type="character" w:styleId="811">
    <w:name w:val="WW8Num3z3"/>
    <w:next w:val="811"/>
    <w:link w:val="629"/>
  </w:style>
  <w:style w:type="character" w:styleId="812">
    <w:name w:val="WW8Num3z4"/>
    <w:next w:val="812"/>
    <w:link w:val="629"/>
  </w:style>
  <w:style w:type="character" w:styleId="813">
    <w:name w:val="WW8Num3z5"/>
    <w:next w:val="813"/>
    <w:link w:val="629"/>
  </w:style>
  <w:style w:type="character" w:styleId="814">
    <w:name w:val="WW8Num3z6"/>
    <w:next w:val="814"/>
    <w:link w:val="629"/>
  </w:style>
  <w:style w:type="character" w:styleId="815">
    <w:name w:val="WW8Num3z7"/>
    <w:next w:val="815"/>
    <w:link w:val="629"/>
  </w:style>
  <w:style w:type="character" w:styleId="816">
    <w:name w:val="WW8Num3z8"/>
    <w:next w:val="816"/>
    <w:link w:val="629"/>
  </w:style>
  <w:style w:type="character" w:styleId="817">
    <w:name w:val="WW8Num4z0"/>
    <w:next w:val="817"/>
    <w:link w:val="629"/>
  </w:style>
  <w:style w:type="character" w:styleId="818">
    <w:name w:val="WW8Num4z1"/>
    <w:next w:val="818"/>
    <w:link w:val="629"/>
  </w:style>
  <w:style w:type="character" w:styleId="819">
    <w:name w:val="WW8Num4z2"/>
    <w:next w:val="819"/>
    <w:link w:val="629"/>
  </w:style>
  <w:style w:type="character" w:styleId="820">
    <w:name w:val="WW8Num4z3"/>
    <w:next w:val="820"/>
    <w:link w:val="629"/>
  </w:style>
  <w:style w:type="character" w:styleId="821">
    <w:name w:val="WW8Num4z4"/>
    <w:next w:val="821"/>
    <w:link w:val="629"/>
  </w:style>
  <w:style w:type="character" w:styleId="822">
    <w:name w:val="WW8Num4z5"/>
    <w:next w:val="822"/>
    <w:link w:val="629"/>
  </w:style>
  <w:style w:type="character" w:styleId="823">
    <w:name w:val="WW8Num4z6"/>
    <w:next w:val="823"/>
    <w:link w:val="629"/>
  </w:style>
  <w:style w:type="character" w:styleId="824">
    <w:name w:val="WW8Num4z7"/>
    <w:next w:val="824"/>
    <w:link w:val="629"/>
  </w:style>
  <w:style w:type="character" w:styleId="825">
    <w:name w:val="WW8Num4z8"/>
    <w:next w:val="825"/>
    <w:link w:val="629"/>
  </w:style>
  <w:style w:type="character" w:styleId="826">
    <w:name w:val="WW8Num5z0"/>
    <w:next w:val="826"/>
    <w:link w:val="629"/>
  </w:style>
  <w:style w:type="character" w:styleId="827">
    <w:name w:val="WW8Num5z2"/>
    <w:next w:val="827"/>
    <w:link w:val="629"/>
  </w:style>
  <w:style w:type="character" w:styleId="828">
    <w:name w:val="WW8Num5z3"/>
    <w:next w:val="828"/>
    <w:link w:val="629"/>
  </w:style>
  <w:style w:type="character" w:styleId="829">
    <w:name w:val="WW8Num5z4"/>
    <w:next w:val="829"/>
    <w:link w:val="629"/>
  </w:style>
  <w:style w:type="character" w:styleId="830">
    <w:name w:val="WW8Num5z5"/>
    <w:next w:val="830"/>
    <w:link w:val="629"/>
  </w:style>
  <w:style w:type="character" w:styleId="831">
    <w:name w:val="WW8Num5z6"/>
    <w:next w:val="831"/>
    <w:link w:val="629"/>
  </w:style>
  <w:style w:type="character" w:styleId="832">
    <w:name w:val="WW8Num5z7"/>
    <w:next w:val="832"/>
    <w:link w:val="629"/>
  </w:style>
  <w:style w:type="character" w:styleId="833">
    <w:name w:val="WW8Num5z8"/>
    <w:next w:val="833"/>
    <w:link w:val="629"/>
  </w:style>
  <w:style w:type="character" w:styleId="834">
    <w:name w:val="Body Text Indent Char"/>
    <w:next w:val="834"/>
    <w:link w:val="629"/>
    <w:rPr>
      <w:sz w:val="24"/>
      <w:szCs w:val="24"/>
      <w:lang w:val="ru-RU" w:bidi="ar-SA"/>
    </w:rPr>
  </w:style>
  <w:style w:type="character" w:styleId="835">
    <w:name w:val="Заголовок 4 Знак1"/>
    <w:next w:val="835"/>
    <w:link w:val="629"/>
    <w:rPr>
      <w:sz w:val="28"/>
      <w:szCs w:val="28"/>
    </w:rPr>
  </w:style>
  <w:style w:type="character" w:styleId="836">
    <w:name w:val="Body text_"/>
    <w:next w:val="836"/>
    <w:link w:val="629"/>
    <w:rPr>
      <w:sz w:val="27"/>
      <w:szCs w:val="27"/>
      <w:shd w:val="clear" w:color="auto" w:fill="ffffff"/>
    </w:rPr>
  </w:style>
  <w:style w:type="character" w:styleId="837">
    <w:name w:val="Знак примечания1"/>
    <w:next w:val="837"/>
    <w:link w:val="629"/>
    <w:rPr>
      <w:sz w:val="16"/>
      <w:szCs w:val="16"/>
    </w:rPr>
  </w:style>
  <w:style w:type="character" w:styleId="838">
    <w:name w:val="Текст примечания Знак"/>
    <w:next w:val="838"/>
    <w:link w:val="629"/>
    <w:rPr>
      <w:rFonts w:ascii="Calibri" w:hAnsi="Calibri" w:eastAsia="Times New Roman" w:cs="Times New Roman"/>
    </w:rPr>
  </w:style>
  <w:style w:type="character" w:styleId="839">
    <w:name w:val="Обычный (веб) Знак"/>
    <w:next w:val="839"/>
    <w:link w:val="629"/>
    <w:rPr>
      <w:sz w:val="24"/>
    </w:rPr>
  </w:style>
  <w:style w:type="character" w:styleId="840">
    <w:name w:val="Символ сноски"/>
    <w:next w:val="840"/>
    <w:link w:val="629"/>
    <w:rPr>
      <w:vertAlign w:val="superscript"/>
    </w:rPr>
  </w:style>
  <w:style w:type="character" w:styleId="841">
    <w:name w:val="Текст сноски Знак"/>
    <w:next w:val="841"/>
    <w:link w:val="629"/>
    <w:uiPriority w:val="99"/>
  </w:style>
  <w:style w:type="character" w:styleId="842">
    <w:name w:val="Знак сноски"/>
    <w:next w:val="842"/>
    <w:link w:val="629"/>
    <w:uiPriority w:val="99"/>
    <w:rPr>
      <w:vertAlign w:val="superscript"/>
    </w:rPr>
  </w:style>
  <w:style w:type="character" w:styleId="843">
    <w:name w:val="Символ концевой сноски"/>
    <w:next w:val="843"/>
    <w:link w:val="629"/>
    <w:rPr>
      <w:vertAlign w:val="superscript"/>
    </w:rPr>
  </w:style>
  <w:style w:type="character" w:styleId="844">
    <w:name w:val="WW-Символ концевой сноски"/>
    <w:next w:val="844"/>
    <w:link w:val="629"/>
  </w:style>
  <w:style w:type="character" w:styleId="845">
    <w:name w:val="Знак концевой сноски"/>
    <w:next w:val="845"/>
    <w:link w:val="629"/>
    <w:rPr>
      <w:vertAlign w:val="superscript"/>
    </w:rPr>
  </w:style>
  <w:style w:type="character" w:styleId="846">
    <w:name w:val="ListLabel 1"/>
    <w:next w:val="846"/>
    <w:link w:val="629"/>
    <w:rPr>
      <w:color w:val="0000ff"/>
    </w:rPr>
  </w:style>
  <w:style w:type="paragraph" w:styleId="847">
    <w:name w:val="Заголовок"/>
    <w:basedOn w:val="629"/>
    <w:next w:val="651"/>
    <w:link w:val="629"/>
    <w:pPr>
      <w:keepNext/>
      <w:spacing w:before="240" w:after="120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848">
    <w:name w:val="Список"/>
    <w:basedOn w:val="651"/>
    <w:next w:val="848"/>
    <w:link w:val="629"/>
    <w:pPr>
      <w:jc w:val="left"/>
      <w:spacing w:after="120"/>
    </w:pPr>
    <w:rPr>
      <w:rFonts w:cs="Mangal"/>
      <w:sz w:val="24"/>
      <w:lang w:eastAsia="zh-CN"/>
    </w:rPr>
  </w:style>
  <w:style w:type="paragraph" w:styleId="849">
    <w:name w:val="Указатель1"/>
    <w:basedOn w:val="629"/>
    <w:next w:val="849"/>
    <w:link w:val="629"/>
    <w:pPr>
      <w:suppressLineNumbers/>
    </w:pPr>
    <w:rPr>
      <w:rFonts w:cs="Mangal"/>
      <w:lang w:eastAsia="zh-CN"/>
    </w:rPr>
  </w:style>
  <w:style w:type="paragraph" w:styleId="850">
    <w:name w:val="ConsNormal"/>
    <w:next w:val="850"/>
    <w:link w:val="629"/>
    <w:pPr>
      <w:ind w:firstLine="720"/>
      <w:widowControl w:val="off"/>
    </w:pPr>
    <w:rPr>
      <w:rFonts w:ascii="Arial" w:hAnsi="Arial" w:cs="Arial"/>
      <w:lang w:val="ru-RU" w:eastAsia="zh-CN" w:bidi="ar-SA"/>
    </w:rPr>
  </w:style>
  <w:style w:type="paragraph" w:styleId="851">
    <w:name w:val="Основной текст с отступом 22"/>
    <w:basedOn w:val="629"/>
    <w:next w:val="851"/>
    <w:link w:val="629"/>
    <w:pPr>
      <w:ind w:firstLine="540"/>
      <w:jc w:val="both"/>
    </w:pPr>
    <w:rPr>
      <w:lang w:eastAsia="zh-CN"/>
    </w:rPr>
  </w:style>
  <w:style w:type="paragraph" w:styleId="852">
    <w:name w:val="Основной текст с отступом1"/>
    <w:basedOn w:val="629"/>
    <w:next w:val="852"/>
    <w:link w:val="629"/>
    <w:pPr>
      <w:spacing w:after="120" w:line="480" w:lineRule="auto"/>
    </w:pPr>
    <w:rPr>
      <w:lang w:eastAsia="zh-CN"/>
    </w:rPr>
  </w:style>
  <w:style w:type="paragraph" w:styleId="853">
    <w:name w:val="Основной текст 21"/>
    <w:basedOn w:val="629"/>
    <w:next w:val="853"/>
    <w:link w:val="629"/>
    <w:pPr>
      <w:spacing w:after="120" w:line="480" w:lineRule="auto"/>
    </w:pPr>
    <w:rPr>
      <w:lang w:eastAsia="zh-CN"/>
    </w:rPr>
  </w:style>
  <w:style w:type="paragraph" w:styleId="854">
    <w:name w:val="Текст примечания1"/>
    <w:basedOn w:val="629"/>
    <w:next w:val="854"/>
    <w:link w:val="629"/>
    <w:pPr>
      <w:spacing w:after="200"/>
    </w:pPr>
    <w:rPr>
      <w:rFonts w:ascii="Calibri" w:hAnsi="Calibri" w:cs="Calibri"/>
      <w:sz w:val="20"/>
      <w:szCs w:val="20"/>
      <w:lang w:eastAsia="zh-CN"/>
    </w:rPr>
  </w:style>
  <w:style w:type="paragraph" w:styleId="855">
    <w:name w:val="Текст сноски"/>
    <w:basedOn w:val="629"/>
    <w:next w:val="855"/>
    <w:link w:val="856"/>
    <w:uiPriority w:val="99"/>
    <w:rPr>
      <w:sz w:val="20"/>
      <w:szCs w:val="20"/>
      <w:lang w:eastAsia="zh-CN"/>
    </w:rPr>
  </w:style>
  <w:style w:type="character" w:styleId="856">
    <w:name w:val="Текст сноски Знак1"/>
    <w:next w:val="856"/>
    <w:link w:val="855"/>
    <w:uiPriority w:val="99"/>
    <w:rPr>
      <w:lang w:eastAsia="zh-CN"/>
    </w:rPr>
  </w:style>
  <w:style w:type="paragraph" w:styleId="857">
    <w:name w:val="Основной текст с отступом 31"/>
    <w:basedOn w:val="629"/>
    <w:next w:val="857"/>
    <w:link w:val="629"/>
    <w:pPr>
      <w:ind w:left="283"/>
      <w:spacing w:after="120"/>
    </w:pPr>
    <w:rPr>
      <w:sz w:val="16"/>
      <w:szCs w:val="16"/>
      <w:lang w:eastAsia="zh-CN"/>
    </w:rPr>
  </w:style>
  <w:style w:type="paragraph" w:styleId="858">
    <w:name w:val="Заголовок таблицы"/>
    <w:basedOn w:val="771"/>
    <w:next w:val="858"/>
    <w:link w:val="629"/>
    <w:pPr>
      <w:jc w:val="center"/>
      <w:widowControl/>
    </w:pPr>
    <w:rPr>
      <w:rFonts w:eastAsia="Times New Roman"/>
      <w:b/>
      <w:bCs/>
      <w:lang w:val="ru-RU" w:eastAsia="zh-CN"/>
    </w:rPr>
  </w:style>
  <w:style w:type="character" w:styleId="859">
    <w:name w:val="s3"/>
    <w:next w:val="859"/>
    <w:link w:val="629"/>
  </w:style>
  <w:style w:type="paragraph" w:styleId="860">
    <w:name w:val="pj"/>
    <w:basedOn w:val="629"/>
    <w:next w:val="860"/>
    <w:link w:val="629"/>
    <w:pPr>
      <w:spacing w:before="100" w:beforeAutospacing="1" w:after="100" w:afterAutospacing="1"/>
    </w:pPr>
  </w:style>
  <w:style w:type="character" w:styleId="861">
    <w:name w:val="Заголовок №1 + 12 pt;Не полужирный;Не курсив;Интервал 0 pt"/>
    <w:next w:val="861"/>
    <w:link w:val="629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862">
    <w:name w:val="Заголовок №2 (2)_"/>
    <w:next w:val="862"/>
    <w:link w:val="863"/>
    <w:rPr>
      <w:rFonts w:ascii="Arial Narrow" w:hAnsi="Arial Narrow" w:eastAsia="Arial Narrow" w:cs="Arial Narrow"/>
      <w:b/>
      <w:bCs/>
      <w:sz w:val="26"/>
      <w:szCs w:val="26"/>
      <w:shd w:val="clear" w:color="auto" w:fill="ffffff"/>
    </w:rPr>
  </w:style>
  <w:style w:type="paragraph" w:styleId="863">
    <w:name w:val="Заголовок №2 (2)"/>
    <w:basedOn w:val="629"/>
    <w:next w:val="863"/>
    <w:link w:val="862"/>
    <w:pPr>
      <w:spacing w:after="120" w:line="0" w:lineRule="atLeast"/>
      <w:shd w:val="clear" w:color="auto" w:fill="ffffff"/>
      <w:widowControl w:val="off"/>
      <w:outlineLvl w:val="1"/>
    </w:pPr>
    <w:rPr>
      <w:rFonts w:ascii="Arial Narrow" w:hAnsi="Arial Narrow" w:eastAsia="Arial Narrow" w:cs="Arial Narrow"/>
      <w:b/>
      <w:bCs/>
      <w:sz w:val="26"/>
      <w:szCs w:val="26"/>
    </w:rPr>
  </w:style>
  <w:style w:type="character" w:styleId="864">
    <w:name w:val="Основной текст (2) + Arial Narrow;10 pt;Полужирный;Масштаб 75%"/>
    <w:next w:val="864"/>
    <w:link w:val="629"/>
    <w:rPr>
      <w:rFonts w:ascii="Arial Narrow" w:hAnsi="Arial Narrow" w:eastAsia="Arial Narrow" w:cs="Arial Narrow"/>
      <w:b/>
      <w:bCs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865">
    <w:name w:val="s_16"/>
    <w:basedOn w:val="629"/>
    <w:next w:val="865"/>
    <w:link w:val="629"/>
    <w:pPr>
      <w:spacing w:before="100" w:beforeAutospacing="1" w:after="100" w:afterAutospacing="1"/>
    </w:pPr>
  </w:style>
  <w:style w:type="paragraph" w:styleId="866">
    <w:name w:val="s_3"/>
    <w:basedOn w:val="629"/>
    <w:next w:val="866"/>
    <w:link w:val="629"/>
    <w:pPr>
      <w:spacing w:before="100" w:beforeAutospacing="1" w:after="100" w:afterAutospacing="1"/>
    </w:pPr>
  </w:style>
  <w:style w:type="paragraph" w:styleId="867">
    <w:name w:val="s_1"/>
    <w:basedOn w:val="629"/>
    <w:next w:val="867"/>
    <w:link w:val="629"/>
    <w:pPr>
      <w:spacing w:before="100" w:beforeAutospacing="1" w:after="100" w:afterAutospacing="1"/>
    </w:pPr>
  </w:style>
  <w:style w:type="character" w:styleId="1175" w:default="1">
    <w:name w:val="Default Paragraph Font"/>
    <w:uiPriority w:val="1"/>
    <w:semiHidden/>
    <w:unhideWhenUsed/>
  </w:style>
  <w:style w:type="numbering" w:styleId="1176" w:default="1">
    <w:name w:val="No List"/>
    <w:uiPriority w:val="99"/>
    <w:semiHidden/>
    <w:unhideWhenUsed/>
  </w:style>
  <w:style w:type="table" w:styleId="11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Администрация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Чистяков С.С.</dc:creator>
  <cp:revision>30</cp:revision>
  <dcterms:created xsi:type="dcterms:W3CDTF">2024-04-26T07:22:00Z</dcterms:created>
  <dcterms:modified xsi:type="dcterms:W3CDTF">2024-08-01T10:30:10Z</dcterms:modified>
  <cp:version>917504</cp:version>
</cp:coreProperties>
</file>