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2AF2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DF30B9">
        <w:rPr>
          <w:sz w:val="28"/>
          <w:szCs w:val="28"/>
        </w:rPr>
        <w:t>30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Default="004C4687" w:rsidP="004C4687">
      <w:pPr>
        <w:ind w:left="708" w:firstLine="12"/>
        <w:rPr>
          <w:sz w:val="16"/>
        </w:rPr>
      </w:pPr>
    </w:p>
    <w:p w:rsidR="004C4687" w:rsidRDefault="004C4687" w:rsidP="004C4687">
      <w:pPr>
        <w:ind w:left="708" w:firstLine="12"/>
        <w:rPr>
          <w:sz w:val="16"/>
        </w:rPr>
      </w:pPr>
    </w:p>
    <w:tbl>
      <w:tblPr>
        <w:tblW w:w="506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42"/>
      </w:tblGrid>
      <w:tr w:rsidR="004C4687" w:rsidRPr="00393A52" w:rsidTr="00E21700">
        <w:trPr>
          <w:cantSplit/>
          <w:trHeight w:val="924"/>
        </w:trPr>
        <w:tc>
          <w:tcPr>
            <w:tcW w:w="4922" w:type="dxa"/>
          </w:tcPr>
          <w:p w:rsidR="004C4687" w:rsidRPr="00B11B57" w:rsidRDefault="00E21700" w:rsidP="009054BE">
            <w:pPr>
              <w:ind w:left="102" w:right="14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D7E20" wp14:editId="04EC500B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HOm&#10;MkfaAAAABwEAAA8AAAAAAAAAAAAAAAAApgQAAGRycy9kb3ducmV2LnhtbFBLBQYAAAAABAAEAPMA&#10;AACtBQAAAAA=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36ECB" wp14:editId="5BBE5EF3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pt,-.05pt" to="244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7276A" wp14:editId="5B8FF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9E896" wp14:editId="1A3C9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446B9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F30B9">
              <w:rPr>
                <w:rFonts w:eastAsia="NSimSun"/>
                <w:iCs/>
                <w:sz w:val="28"/>
                <w:szCs w:val="28"/>
                <w:lang w:eastAsia="zh-CN"/>
              </w:rPr>
              <w:t xml:space="preserve">О признании утратившими силу некоторых </w:t>
            </w:r>
            <w:r w:rsidR="00DF30B9">
              <w:rPr>
                <w:sz w:val="28"/>
                <w:szCs w:val="28"/>
              </w:rPr>
              <w:t>решений Советов городских и сельских поселений Великоустюгского муниципального района по вопросам передачи полномочий</w:t>
            </w:r>
          </w:p>
        </w:tc>
        <w:tc>
          <w:tcPr>
            <w:tcW w:w="142" w:type="dxa"/>
          </w:tcPr>
          <w:p w:rsidR="004C4687" w:rsidRPr="00393A52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Default="004C4687" w:rsidP="004C4687">
      <w:pPr>
        <w:jc w:val="both"/>
        <w:rPr>
          <w:sz w:val="28"/>
          <w:szCs w:val="28"/>
          <w:lang w:eastAsia="ar-SA"/>
        </w:rPr>
      </w:pPr>
      <w:r w:rsidRPr="00393A52">
        <w:rPr>
          <w:sz w:val="28"/>
          <w:szCs w:val="28"/>
          <w:lang w:eastAsia="ar-SA"/>
        </w:rPr>
        <w:tab/>
      </w:r>
    </w:p>
    <w:p w:rsidR="00E21700" w:rsidRPr="00446B96" w:rsidRDefault="00E21700" w:rsidP="004C4687">
      <w:pPr>
        <w:jc w:val="both"/>
      </w:pPr>
    </w:p>
    <w:p w:rsidR="00DF30B9" w:rsidRPr="00DF30B9" w:rsidRDefault="00DF30B9" w:rsidP="00DF30B9">
      <w:pPr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DF30B9">
        <w:rPr>
          <w:sz w:val="28"/>
          <w:szCs w:val="28"/>
        </w:rPr>
        <w:t>Руководствуясь решением Великоустюгской Думы от 27.09.2022 № 14 «О вопросах правопреемства органов местного самоуправления»,</w:t>
      </w:r>
      <w:r w:rsidRPr="00DF30B9">
        <w:rPr>
          <w:color w:val="000000"/>
          <w:sz w:val="28"/>
          <w:szCs w:val="28"/>
        </w:rPr>
        <w:t xml:space="preserve"> статьями 25 и 28 Устава Великоустюгского муниципального округа Вологодской области,</w:t>
      </w:r>
    </w:p>
    <w:p w:rsidR="00DF30B9" w:rsidRPr="00DF30B9" w:rsidRDefault="00DF30B9" w:rsidP="00DF30B9">
      <w:pPr>
        <w:ind w:firstLine="709"/>
        <w:jc w:val="both"/>
        <w:rPr>
          <w:b/>
          <w:sz w:val="28"/>
          <w:szCs w:val="28"/>
        </w:rPr>
      </w:pPr>
      <w:r w:rsidRPr="00DF30B9">
        <w:rPr>
          <w:b/>
          <w:bCs/>
          <w:sz w:val="28"/>
          <w:szCs w:val="28"/>
        </w:rPr>
        <w:t>Великоустюгская Дума</w:t>
      </w:r>
      <w:r w:rsidRPr="00DF30B9">
        <w:rPr>
          <w:sz w:val="28"/>
          <w:szCs w:val="28"/>
        </w:rPr>
        <w:t xml:space="preserve"> </w:t>
      </w:r>
      <w:r w:rsidRPr="00DF30B9">
        <w:rPr>
          <w:b/>
          <w:sz w:val="28"/>
          <w:szCs w:val="28"/>
        </w:rPr>
        <w:t>РЕШИЛА:</w:t>
      </w:r>
    </w:p>
    <w:p w:rsidR="00DF30B9" w:rsidRPr="00DF30B9" w:rsidRDefault="00DF30B9" w:rsidP="00DF30B9">
      <w:pPr>
        <w:ind w:firstLine="709"/>
        <w:jc w:val="both"/>
        <w:rPr>
          <w:b/>
          <w:sz w:val="28"/>
          <w:szCs w:val="28"/>
        </w:rPr>
      </w:pPr>
    </w:p>
    <w:p w:rsidR="00DF30B9" w:rsidRPr="00DF30B9" w:rsidRDefault="00DF30B9" w:rsidP="00DF30B9">
      <w:pPr>
        <w:ind w:firstLine="709"/>
        <w:jc w:val="both"/>
        <w:rPr>
          <w:sz w:val="28"/>
          <w:szCs w:val="28"/>
        </w:rPr>
      </w:pPr>
      <w:r w:rsidRPr="00DF30B9">
        <w:rPr>
          <w:sz w:val="28"/>
          <w:szCs w:val="28"/>
        </w:rPr>
        <w:t>1. Признать утратившими силу решения Советов городских и сельских поселений  Великоустюгского муниципального района согласно приложению к настоящему решению.</w:t>
      </w:r>
    </w:p>
    <w:p w:rsidR="00B56E0C" w:rsidRPr="00DF30B9" w:rsidRDefault="00DF30B9" w:rsidP="00DF30B9">
      <w:pPr>
        <w:ind w:firstLine="709"/>
        <w:jc w:val="both"/>
        <w:rPr>
          <w:sz w:val="28"/>
          <w:szCs w:val="28"/>
        </w:rPr>
      </w:pPr>
      <w:r w:rsidRPr="00DF30B9">
        <w:rPr>
          <w:rFonts w:eastAsia="NSimSun"/>
          <w:color w:val="000000" w:themeColor="text1"/>
          <w:sz w:val="28"/>
          <w:szCs w:val="28"/>
          <w:lang w:eastAsia="zh-CN"/>
        </w:rPr>
        <w:t>2.</w:t>
      </w:r>
      <w:r w:rsidRPr="00DF30B9">
        <w:rPr>
          <w:sz w:val="28"/>
          <w:szCs w:val="28"/>
        </w:rPr>
        <w:t xml:space="preserve"> Настоящее решение вступает в силу</w:t>
      </w:r>
      <w:r w:rsidRPr="00DF30B9">
        <w:rPr>
          <w:rFonts w:eastAsia="NSimSun"/>
          <w:sz w:val="28"/>
          <w:szCs w:val="28"/>
          <w:lang w:eastAsia="zh-CN"/>
        </w:rPr>
        <w:t xml:space="preserve"> после официального опубликования. </w:t>
      </w:r>
      <w:r w:rsidR="00B56E0C" w:rsidRPr="00DF30B9">
        <w:rPr>
          <w:sz w:val="28"/>
          <w:szCs w:val="28"/>
        </w:rPr>
        <w:t xml:space="preserve"> </w:t>
      </w:r>
    </w:p>
    <w:p w:rsidR="001263F2" w:rsidRPr="00DF30B9" w:rsidRDefault="001263F2" w:rsidP="00DF30B9">
      <w:pPr>
        <w:ind w:firstLine="709"/>
        <w:jc w:val="both"/>
        <w:rPr>
          <w:sz w:val="28"/>
          <w:szCs w:val="28"/>
        </w:rPr>
      </w:pPr>
    </w:p>
    <w:p w:rsidR="001263F2" w:rsidRPr="000475C0" w:rsidRDefault="001263F2" w:rsidP="00E21700">
      <w:pPr>
        <w:ind w:firstLine="709"/>
        <w:jc w:val="both"/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E21700" w:rsidTr="00CA5E42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21700" w:rsidRDefault="00E21700" w:rsidP="00CA5E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E21700" w:rsidRDefault="00E21700" w:rsidP="00CA5E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E21700" w:rsidRDefault="00E21700" w:rsidP="00CA5E42">
            <w:pPr>
              <w:rPr>
                <w:sz w:val="28"/>
                <w:szCs w:val="28"/>
                <w:lang w:eastAsia="en-US"/>
              </w:rPr>
            </w:pPr>
          </w:p>
          <w:p w:rsidR="00E21700" w:rsidRPr="00446B96" w:rsidRDefault="00E21700" w:rsidP="00CA5E4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E21700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E21700" w:rsidRDefault="00E21700" w:rsidP="00CA5E42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E21700" w:rsidRDefault="00E21700" w:rsidP="00CA5E42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56E0C" w:rsidRDefault="00B56E0C" w:rsidP="00B56E0C">
      <w:pPr>
        <w:shd w:val="clear" w:color="auto" w:fill="FFFFFF"/>
        <w:rPr>
          <w:b/>
          <w:sz w:val="28"/>
          <w:szCs w:val="28"/>
          <w:lang w:eastAsia="en-US"/>
        </w:rPr>
      </w:pPr>
    </w:p>
    <w:p w:rsidR="00B56E0C" w:rsidRDefault="00B56E0C" w:rsidP="00B56E0C">
      <w:pPr>
        <w:shd w:val="clear" w:color="auto" w:fill="FFFFFF"/>
        <w:rPr>
          <w:b/>
          <w:sz w:val="28"/>
          <w:szCs w:val="28"/>
          <w:lang w:eastAsia="en-US"/>
        </w:rPr>
      </w:pPr>
    </w:p>
    <w:p w:rsidR="00B56E0C" w:rsidRDefault="00B56E0C" w:rsidP="00B56E0C">
      <w:pPr>
        <w:shd w:val="clear" w:color="auto" w:fill="FFFFFF"/>
        <w:rPr>
          <w:b/>
          <w:sz w:val="28"/>
          <w:szCs w:val="28"/>
          <w:lang w:eastAsia="en-US"/>
        </w:rPr>
      </w:pPr>
    </w:p>
    <w:p w:rsidR="00B56E0C" w:rsidRDefault="00B56E0C" w:rsidP="00B56E0C">
      <w:pPr>
        <w:ind w:left="4536"/>
        <w:jc w:val="center"/>
        <w:rPr>
          <w:sz w:val="26"/>
          <w:szCs w:val="26"/>
        </w:rPr>
      </w:pPr>
    </w:p>
    <w:p w:rsidR="00DF30B9" w:rsidRDefault="00DF30B9" w:rsidP="00B56E0C">
      <w:pPr>
        <w:ind w:left="4536"/>
        <w:jc w:val="center"/>
        <w:rPr>
          <w:sz w:val="26"/>
          <w:szCs w:val="26"/>
        </w:rPr>
      </w:pPr>
    </w:p>
    <w:p w:rsidR="00DF30B9" w:rsidRDefault="00DF30B9" w:rsidP="00B56E0C">
      <w:pPr>
        <w:ind w:left="4536"/>
        <w:jc w:val="center"/>
        <w:rPr>
          <w:sz w:val="26"/>
          <w:szCs w:val="26"/>
        </w:rPr>
      </w:pPr>
    </w:p>
    <w:p w:rsidR="00BF20E6" w:rsidRDefault="00BF20E6" w:rsidP="00B56E0C">
      <w:pPr>
        <w:ind w:left="4536"/>
        <w:jc w:val="center"/>
        <w:rPr>
          <w:sz w:val="26"/>
          <w:szCs w:val="26"/>
        </w:rPr>
      </w:pPr>
    </w:p>
    <w:p w:rsidR="00D52203" w:rsidRDefault="00D52203" w:rsidP="00D522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52203" w:rsidRDefault="00D52203" w:rsidP="00D522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к решению Великоустюгской Думы</w:t>
      </w:r>
    </w:p>
    <w:p w:rsidR="00D52203" w:rsidRDefault="00D52203" w:rsidP="00D52203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28.03.2025 № </w:t>
      </w:r>
      <w:r w:rsidR="00DF30B9">
        <w:rPr>
          <w:sz w:val="26"/>
          <w:szCs w:val="26"/>
        </w:rPr>
        <w:t>30</w:t>
      </w:r>
    </w:p>
    <w:p w:rsidR="00D52203" w:rsidRDefault="00D52203" w:rsidP="00D5220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52203" w:rsidRDefault="00D52203" w:rsidP="00D52203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DF30B9" w:rsidRDefault="00DF30B9" w:rsidP="00DF30B9">
      <w:pPr>
        <w:pStyle w:val="western"/>
        <w:spacing w:beforeAutospacing="0" w:afterAutospacing="0"/>
        <w:jc w:val="center"/>
      </w:pPr>
      <w:r>
        <w:rPr>
          <w:b/>
          <w:bCs/>
        </w:rPr>
        <w:t>Перечень решений Советов городских и сельских поселений</w:t>
      </w:r>
    </w:p>
    <w:p w:rsidR="00DF30B9" w:rsidRDefault="00DF30B9" w:rsidP="00DF30B9">
      <w:pPr>
        <w:pStyle w:val="western"/>
        <w:spacing w:beforeAutospacing="0" w:afterAutospacing="0"/>
        <w:jc w:val="center"/>
      </w:pPr>
      <w:r>
        <w:rPr>
          <w:b/>
          <w:bCs/>
        </w:rPr>
        <w:t xml:space="preserve"> Великоустюгского муниципального района </w:t>
      </w:r>
    </w:p>
    <w:p w:rsidR="00DF30B9" w:rsidRDefault="00DF30B9" w:rsidP="00DF30B9">
      <w:pPr>
        <w:jc w:val="both"/>
        <w:rPr>
          <w:rFonts w:eastAsia="NSimSun"/>
          <w:color w:val="000000" w:themeColor="text1"/>
          <w:sz w:val="28"/>
          <w:szCs w:val="28"/>
          <w:lang w:eastAsia="zh-CN"/>
        </w:rPr>
      </w:pP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1. Решения городского поселения Кузино: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от 25.04.2019 № 14 «О передаче </w:t>
      </w:r>
      <w:r>
        <w:rPr>
          <w:rFonts w:eastAsia="NSimSun"/>
          <w:color w:val="000000" w:themeColor="text1"/>
          <w:spacing w:val="-7"/>
          <w:sz w:val="28"/>
          <w:szCs w:val="28"/>
          <w:lang w:eastAsia="zh-CN"/>
        </w:rPr>
        <w:t>части полномочий по правовому обеспечению деятельности органов местного самоуправления городского поселения Кузино»;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pacing w:val="-7"/>
          <w:sz w:val="28"/>
          <w:szCs w:val="28"/>
          <w:lang w:eastAsia="zh-CN"/>
        </w:rPr>
        <w:tab/>
        <w:t>от 17.12.2020 № 42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внесении изменений в решение Совета городского поселения Кузино от 25.04.2019 № 14 «О передаче </w:t>
      </w:r>
      <w:r>
        <w:rPr>
          <w:rFonts w:eastAsia="NSimSun"/>
          <w:color w:val="000000" w:themeColor="text1"/>
          <w:spacing w:val="-7"/>
          <w:sz w:val="28"/>
          <w:szCs w:val="28"/>
          <w:lang w:eastAsia="zh-CN"/>
        </w:rPr>
        <w:t>части полномочий по правовому обеспечению деятельности органов местного самоуправления городского поселения Кузино».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2. </w:t>
      </w:r>
      <w:r>
        <w:rPr>
          <w:sz w:val="28"/>
          <w:szCs w:val="28"/>
        </w:rPr>
        <w:t>Решения Совета сельского поселения Верхневарженское: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13.06.2019 № 10 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«О передаче </w:t>
      </w:r>
      <w:r>
        <w:rPr>
          <w:rFonts w:eastAsia="NSimSun"/>
          <w:color w:val="000000" w:themeColor="text1"/>
          <w:spacing w:val="-7"/>
          <w:sz w:val="28"/>
          <w:szCs w:val="28"/>
          <w:lang w:eastAsia="zh-CN"/>
        </w:rPr>
        <w:t xml:space="preserve">части полномочий по правовому обеспечению деятельности органов местного самоуправления сельского поселения </w:t>
      </w:r>
      <w:r>
        <w:rPr>
          <w:color w:val="000000"/>
          <w:sz w:val="28"/>
          <w:szCs w:val="28"/>
        </w:rPr>
        <w:t>Верхневарженское органам местного самоуправления Великоустюгского муниципального района»;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>от 29.10.2019 № 15 «О внесении изменений в решение Совета сельского поселения Верхневарженское от 13.06.2019 № 10 «О передаче части полномочий по правовому обеспечению деятельности органов местного самоуправления сельского поселения Верхневарженское органам местного самоуправления Великоустюгского муниципального района».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3. Решение Совета сельского поселения Заречное от 11.04.2022 № 12 «О передаче органам местного самоуправления </w:t>
      </w:r>
      <w:r>
        <w:rPr>
          <w:color w:val="000000"/>
          <w:sz w:val="28"/>
          <w:szCs w:val="28"/>
        </w:rPr>
        <w:t>Великоустюгского муниципального района осуществления части полномочий по правовому обеспечению органов местного самоуправления сельского поселения Заречное</w:t>
      </w:r>
      <w:r>
        <w:rPr>
          <w:rFonts w:eastAsia="NSimSun"/>
          <w:color w:val="000000" w:themeColor="text1"/>
          <w:sz w:val="28"/>
          <w:szCs w:val="28"/>
          <w:lang w:eastAsia="zh-CN"/>
        </w:rPr>
        <w:t>».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Решения Совета сельского поселения Красавинское:</w:t>
      </w:r>
    </w:p>
    <w:p w:rsidR="00DF30B9" w:rsidRDefault="00DF30B9" w:rsidP="00DF30B9">
      <w:pPr>
        <w:jc w:val="both"/>
      </w:pPr>
      <w:r>
        <w:rPr>
          <w:sz w:val="28"/>
          <w:szCs w:val="28"/>
        </w:rPr>
        <w:tab/>
        <w:t xml:space="preserve">от 20.12.2010 № 55 «О </w:t>
      </w:r>
      <w:r>
        <w:rPr>
          <w:color w:val="000000"/>
          <w:sz w:val="28"/>
          <w:szCs w:val="28"/>
        </w:rPr>
        <w:t>передаче полномочий местного значения по правовому обеспечению деятельности сельского поселения Красавинское»;</w:t>
      </w:r>
    </w:p>
    <w:p w:rsidR="00DF30B9" w:rsidRDefault="00DF30B9" w:rsidP="00DF30B9">
      <w:pPr>
        <w:jc w:val="both"/>
      </w:pPr>
      <w:r>
        <w:rPr>
          <w:color w:val="000000"/>
          <w:sz w:val="28"/>
          <w:szCs w:val="28"/>
        </w:rPr>
        <w:tab/>
        <w:t>от 13.06.2019 № 10 «О передаче части полномочий по правовому обеспечению деятельности органов местного самоуправления сельского поселения Красавинское»;</w:t>
      </w:r>
    </w:p>
    <w:p w:rsidR="00DF30B9" w:rsidRDefault="00DF30B9" w:rsidP="00DF30B9">
      <w:pPr>
        <w:jc w:val="both"/>
      </w:pPr>
      <w:r>
        <w:rPr>
          <w:color w:val="000000"/>
          <w:sz w:val="28"/>
          <w:szCs w:val="28"/>
        </w:rPr>
        <w:tab/>
        <w:t>от 27.11.2019 № 25 «О внесении изменений в решение Совета сельского поселения Красавинское от 13.06.2019 № 10 «О передаче части полномочий по правовому обеспечению деятельности органов местного самоуправления сельского поселения Красавинское».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5. Решения Совета сельского поселения Ломоватское: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от 18.11.2008 № 191 «О передаче полномочий по правовому обеспечению»;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от 01.02.2018 № 06 </w:t>
      </w:r>
      <w:r>
        <w:rPr>
          <w:color w:val="000000"/>
          <w:sz w:val="28"/>
          <w:szCs w:val="28"/>
        </w:rPr>
        <w:t>«О передаче части полномочий по правовому обеспечению деятельности органов местного самоуправления сельского поселения Ломоватское»;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от 23.11.2018 № 42 «О передаче части полномочий по правовому обеспечению деятельности органов местного самоуправления сельского поселения Ломоватское»;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от 29.10.2019 № 24 «О передаче полномочий по правовому обеспечению деятельности органов местного самоуправления сельского поселения Ломоватское»;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Решение Совета сельского поселения Марденгское от 27.11.2020 № 32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/>
          <w:sz w:val="28"/>
          <w:szCs w:val="28"/>
          <w:lang w:eastAsia="zh-CN"/>
        </w:rPr>
        <w:t>О передаче полномочий по правовому обеспечению деятельности органов местного самоуправления сельского поселения</w:t>
      </w:r>
      <w:r>
        <w:rPr>
          <w:color w:val="000000"/>
          <w:sz w:val="28"/>
          <w:szCs w:val="28"/>
        </w:rPr>
        <w:t xml:space="preserve"> Марденгское».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 </w:t>
      </w:r>
      <w:r>
        <w:rPr>
          <w:sz w:val="28"/>
          <w:szCs w:val="28"/>
        </w:rPr>
        <w:t>Решения Совета сельского поселения Опокское: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от 06.02.2018 № 5 </w:t>
      </w:r>
      <w:r>
        <w:rPr>
          <w:rFonts w:eastAsia="NSimSun"/>
          <w:color w:val="000000"/>
          <w:sz w:val="28"/>
          <w:szCs w:val="28"/>
          <w:lang w:eastAsia="zh-CN"/>
        </w:rPr>
        <w:t>«О передаче части полномочий по правовому обеспечению деятельности органов местного самоуправления сельского поселения Опокское»;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rFonts w:eastAsia="NSimSun"/>
          <w:color w:val="000000" w:themeColor="text1"/>
          <w:sz w:val="28"/>
          <w:szCs w:val="28"/>
          <w:lang w:eastAsia="zh-CN"/>
        </w:rPr>
        <w:tab/>
        <w:t xml:space="preserve">от 26.12.2018 № 31 </w:t>
      </w:r>
      <w:r>
        <w:rPr>
          <w:rFonts w:eastAsia="NSimSun"/>
          <w:color w:val="000000"/>
          <w:sz w:val="28"/>
          <w:szCs w:val="28"/>
          <w:lang w:eastAsia="zh-CN"/>
        </w:rPr>
        <w:t>«О передаче части полномочий по правовому обеспечению деятельности органов местного самоуправления сельского поселения Опокское»;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15.11.2019 № 37 «О внесении изменений в решение Совета сельского поселения Опокское 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от 26.12.2018 № 31 </w:t>
      </w:r>
      <w:r>
        <w:rPr>
          <w:rFonts w:eastAsia="NSimSun"/>
          <w:color w:val="000000"/>
          <w:sz w:val="28"/>
          <w:szCs w:val="28"/>
          <w:lang w:eastAsia="zh-CN"/>
        </w:rPr>
        <w:t>«О передаче части полномочий по правовому обеспечению деятельности органов местного самоуправления сельского поселения Опокское».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>8. Решения Совета сельского поселения Орловское: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20.06.2019 № 14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/>
          <w:sz w:val="28"/>
          <w:szCs w:val="28"/>
          <w:lang w:eastAsia="zh-CN"/>
        </w:rPr>
        <w:t>О передаче части полномочий по правовому обеспечению деятельности органов местного самоуправления сельского поселения Орловское»;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11.11.2019 № 31 «О внесении изменений в решение Совета сельского поселения Орловское </w:t>
      </w:r>
      <w:r>
        <w:rPr>
          <w:rFonts w:eastAsia="NSimSun"/>
          <w:color w:val="000000" w:themeColor="text1"/>
          <w:sz w:val="28"/>
          <w:szCs w:val="28"/>
          <w:lang w:eastAsia="zh-CN"/>
        </w:rPr>
        <w:t>от 2</w:t>
      </w:r>
      <w:r>
        <w:rPr>
          <w:rFonts w:eastAsia="NSimSun"/>
          <w:color w:val="000000"/>
          <w:sz w:val="28"/>
          <w:szCs w:val="28"/>
          <w:lang w:eastAsia="zh-CN"/>
        </w:rPr>
        <w:t xml:space="preserve">0.06.2019 № 14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/>
          <w:sz w:val="28"/>
          <w:szCs w:val="28"/>
          <w:lang w:eastAsia="zh-CN"/>
        </w:rPr>
        <w:t>О передаче части полномочий по правовому обеспечению деятельности органов местного самоуправления сельского поселения Орловское».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ab/>
        <w:t>9.  Решения Совета сельского поселения Самотовинское: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ab/>
        <w:t xml:space="preserve">от 28.06.2019 № 7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/>
          <w:sz w:val="28"/>
          <w:szCs w:val="28"/>
          <w:lang w:eastAsia="zh-CN"/>
        </w:rPr>
        <w:t>О передаче части полномочий по правовому обеспечению деятельности органов местного самоуправления сельского поселения Самотовинское»;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10.12.2019 № 21 «О внесении изменений в решение Совета сельского поселения Самотовинское </w:t>
      </w:r>
      <w:r>
        <w:rPr>
          <w:rFonts w:eastAsia="NSimSun"/>
          <w:color w:val="000000"/>
          <w:sz w:val="28"/>
          <w:szCs w:val="28"/>
          <w:lang w:eastAsia="zh-CN"/>
        </w:rPr>
        <w:t xml:space="preserve">от 28.06.2019 № 7 </w:t>
      </w:r>
      <w:r>
        <w:rPr>
          <w:rFonts w:eastAsia="NSimSun"/>
          <w:color w:val="000000" w:themeColor="text1"/>
          <w:sz w:val="28"/>
          <w:szCs w:val="28"/>
          <w:lang w:eastAsia="zh-CN"/>
        </w:rPr>
        <w:t>«</w:t>
      </w:r>
      <w:r>
        <w:rPr>
          <w:rFonts w:eastAsia="NSimSun"/>
          <w:color w:val="000000"/>
          <w:sz w:val="28"/>
          <w:szCs w:val="28"/>
          <w:lang w:eastAsia="zh-CN"/>
        </w:rPr>
        <w:t>О передаче части полномочий по правовому обеспечению деятельности органов местного самоуправления сельского поселения Самотовинское».</w:t>
      </w:r>
    </w:p>
    <w:p w:rsidR="00DF30B9" w:rsidRDefault="00DF30B9" w:rsidP="00DF30B9">
      <w:pPr>
        <w:jc w:val="both"/>
        <w:rPr>
          <w:b/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ab/>
        <w:t>10. Решение Совета сельского поселения Сусоловское от 18.02.2011 № 3 «О передаче полномочий по правовому обеспечению деятельности поселения».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11. Решение Совета сельского поселения Теплогорское от 24.12.2019 № 25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 xml:space="preserve">передаче части полномочий по правовому обеспечению деятельности органов местного самоуправления сельского поселения </w:t>
      </w:r>
      <w:r>
        <w:rPr>
          <w:color w:val="000000"/>
          <w:sz w:val="28"/>
          <w:szCs w:val="28"/>
        </w:rPr>
        <w:t>Теплогорское».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12. Решения Совета сельского поселения Трегубовское: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21.11.2019 № 25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 xml:space="preserve">передаче части полномочий по правовому обеспечению деятельности органов местного самоуправления сельского поселения </w:t>
      </w:r>
      <w:r>
        <w:rPr>
          <w:color w:val="000000"/>
          <w:sz w:val="28"/>
          <w:szCs w:val="28"/>
        </w:rPr>
        <w:t>Трегубовское»;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15.12.2020 № 16 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 xml:space="preserve">передаче полномочий по правовому обеспечению деятельности органов местного самоуправления сельского поселения </w:t>
      </w:r>
      <w:r>
        <w:rPr>
          <w:color w:val="000000"/>
          <w:sz w:val="28"/>
          <w:szCs w:val="28"/>
        </w:rPr>
        <w:t>Трегубовское».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13. Решения Совета сельского поселения Усть-Алексеевское: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от 28.08.2019 № 27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>передаче части полномочий по правовому обеспечению деятельности органов местного самоуправления сельского поселения Усть-Алексееевское;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ab/>
        <w:t>от 25.11.2020 № 35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>передаче полномочий по правовому обеспечению деятельности органов местного самоуправления сельского поселения Усть-Алексееевское;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ab/>
        <w:t>от 03.12.2021 № 47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>передаче полномочий по правовому обеспечению деятельности органов местного самоуправления сельского поселения Усть-Алексееевское.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14. Решения Совета сельского поселения Юдинское:</w:t>
      </w:r>
    </w:p>
    <w:p w:rsidR="00DF30B9" w:rsidRDefault="00DF30B9" w:rsidP="00DF30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 28.02.2019 № 4 </w:t>
      </w:r>
      <w:r>
        <w:rPr>
          <w:rFonts w:eastAsia="NSimSun"/>
          <w:color w:val="000000"/>
          <w:sz w:val="28"/>
          <w:szCs w:val="28"/>
          <w:lang w:eastAsia="zh-CN"/>
        </w:rPr>
        <w:t>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>передаче части полномочий по правовому обеспечению деятельности органов местного самоуправления сельского поселения»;</w:t>
      </w:r>
    </w:p>
    <w:p w:rsidR="001263F2" w:rsidRDefault="00DF30B9" w:rsidP="00DF30B9">
      <w:pPr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от 26.11.2019 № 35 </w:t>
      </w:r>
      <w:r>
        <w:rPr>
          <w:color w:val="000000"/>
          <w:sz w:val="28"/>
          <w:szCs w:val="28"/>
        </w:rPr>
        <w:t xml:space="preserve">«О внесении изменения в решение Совета сельского поселения </w:t>
      </w:r>
      <w:r>
        <w:rPr>
          <w:rFonts w:eastAsia="NSimSun"/>
          <w:color w:val="000000"/>
          <w:sz w:val="28"/>
          <w:szCs w:val="28"/>
          <w:lang w:eastAsia="zh-CN"/>
        </w:rPr>
        <w:t>Юдинское от 28.02.2019 № 4 «</w:t>
      </w:r>
      <w:r>
        <w:rPr>
          <w:rFonts w:eastAsia="NSimSun"/>
          <w:color w:val="000000" w:themeColor="text1"/>
          <w:sz w:val="28"/>
          <w:szCs w:val="28"/>
          <w:lang w:eastAsia="zh-CN"/>
        </w:rPr>
        <w:t xml:space="preserve">О </w:t>
      </w:r>
      <w:r>
        <w:rPr>
          <w:rFonts w:eastAsia="NSimSun"/>
          <w:color w:val="000000"/>
          <w:sz w:val="28"/>
          <w:szCs w:val="28"/>
          <w:lang w:eastAsia="zh-CN"/>
        </w:rPr>
        <w:t>передаче части полномочий по правовому обеспечению деятельности органов местного самоуправления сельского поселения».</w:t>
      </w:r>
    </w:p>
    <w:p w:rsidR="001263F2" w:rsidRDefault="001263F2" w:rsidP="00DF30B9">
      <w:pPr>
        <w:jc w:val="both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</w:p>
    <w:p w:rsidR="001263F2" w:rsidRDefault="001263F2" w:rsidP="00B56E0C">
      <w:pPr>
        <w:ind w:left="4536"/>
        <w:jc w:val="center"/>
        <w:rPr>
          <w:sz w:val="26"/>
          <w:szCs w:val="26"/>
        </w:rPr>
      </w:pPr>
      <w:bookmarkStart w:id="0" w:name="_GoBack"/>
      <w:bookmarkEnd w:id="0"/>
    </w:p>
    <w:sectPr w:rsidR="001263F2" w:rsidSect="001263F2">
      <w:headerReference w:type="default" r:id="rId10"/>
      <w:pgSz w:w="11906" w:h="16838"/>
      <w:pgMar w:top="1021" w:right="851" w:bottom="1134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04" w:rsidRDefault="000E6504" w:rsidP="00A66CA7">
      <w:r>
        <w:separator/>
      </w:r>
    </w:p>
  </w:endnote>
  <w:endnote w:type="continuationSeparator" w:id="0">
    <w:p w:rsidR="000E6504" w:rsidRDefault="000E650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04" w:rsidRDefault="000E6504" w:rsidP="00A66CA7">
      <w:r>
        <w:separator/>
      </w:r>
    </w:p>
  </w:footnote>
  <w:footnote w:type="continuationSeparator" w:id="0">
    <w:p w:rsidR="000E6504" w:rsidRDefault="000E650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0B9">
          <w:rPr>
            <w:noProof/>
          </w:rPr>
          <w:t>4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671F"/>
    <w:rsid w:val="001A0A9E"/>
    <w:rsid w:val="001A3107"/>
    <w:rsid w:val="001B59B2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D2AF2"/>
    <w:rsid w:val="009F65F0"/>
    <w:rsid w:val="00A25DA3"/>
    <w:rsid w:val="00A30E6F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2203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DF30B9"/>
    <w:rsid w:val="00E21700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qFormat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C885-BFB1-424B-88B7-C2100F3D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2025-03-31T12:20:00Z</cp:lastPrinted>
  <dcterms:created xsi:type="dcterms:W3CDTF">2020-02-14T05:10:00Z</dcterms:created>
  <dcterms:modified xsi:type="dcterms:W3CDTF">2025-03-31T12:20:00Z</dcterms:modified>
</cp:coreProperties>
</file>