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AA6" w:rsidRPr="00E86AA6" w:rsidRDefault="00E86AA6" w:rsidP="00E86AA6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AA6" w:rsidRPr="00E86AA6" w:rsidRDefault="00E86AA6" w:rsidP="00E86AA6">
      <w:pPr>
        <w:jc w:val="center"/>
      </w:pPr>
    </w:p>
    <w:p w:rsidR="00E86AA6" w:rsidRPr="00E86AA6" w:rsidRDefault="00E86AA6" w:rsidP="00E86AA6">
      <w:pPr>
        <w:jc w:val="center"/>
      </w:pPr>
    </w:p>
    <w:p w:rsidR="00E86AA6" w:rsidRPr="00E86AA6" w:rsidRDefault="00E86AA6" w:rsidP="00E86AA6">
      <w:pPr>
        <w:jc w:val="center"/>
        <w:rPr>
          <w:sz w:val="16"/>
        </w:rPr>
      </w:pPr>
    </w:p>
    <w:p w:rsidR="00E86AA6" w:rsidRPr="00E86AA6" w:rsidRDefault="00E86AA6" w:rsidP="00E86AA6">
      <w:pPr>
        <w:jc w:val="center"/>
        <w:rPr>
          <w:sz w:val="26"/>
          <w:szCs w:val="26"/>
        </w:rPr>
      </w:pPr>
      <w:r w:rsidRPr="00E86AA6">
        <w:rPr>
          <w:sz w:val="26"/>
          <w:szCs w:val="26"/>
        </w:rPr>
        <w:t>АДМИНИСТРАЦИЯ ВЕЛИКОУСТЮГСКОГО МУНИЦИПАЛЬНОГО ОКРУГА</w:t>
      </w:r>
    </w:p>
    <w:p w:rsidR="00E86AA6" w:rsidRPr="00E86AA6" w:rsidRDefault="00E86AA6" w:rsidP="00E86AA6">
      <w:pPr>
        <w:jc w:val="center"/>
        <w:rPr>
          <w:sz w:val="26"/>
          <w:szCs w:val="26"/>
        </w:rPr>
      </w:pPr>
      <w:r w:rsidRPr="00E86AA6">
        <w:rPr>
          <w:sz w:val="26"/>
          <w:szCs w:val="26"/>
        </w:rPr>
        <w:t>ВОЛОГОДСКОЙ ОБЛАСТИ</w:t>
      </w:r>
    </w:p>
    <w:p w:rsidR="00E86AA6" w:rsidRPr="00E86AA6" w:rsidRDefault="00E86AA6" w:rsidP="00E86AA6">
      <w:pPr>
        <w:jc w:val="center"/>
        <w:rPr>
          <w:sz w:val="26"/>
          <w:szCs w:val="26"/>
        </w:rPr>
      </w:pPr>
    </w:p>
    <w:p w:rsidR="00E86AA6" w:rsidRPr="00E86AA6" w:rsidRDefault="00E86AA6" w:rsidP="00E86AA6">
      <w:pPr>
        <w:jc w:val="center"/>
        <w:rPr>
          <w:sz w:val="26"/>
          <w:szCs w:val="26"/>
        </w:rPr>
      </w:pPr>
    </w:p>
    <w:p w:rsidR="00E86AA6" w:rsidRPr="00E86AA6" w:rsidRDefault="00E86AA6" w:rsidP="00E86AA6">
      <w:pPr>
        <w:jc w:val="center"/>
        <w:rPr>
          <w:b/>
          <w:sz w:val="26"/>
          <w:szCs w:val="26"/>
        </w:rPr>
      </w:pPr>
      <w:r w:rsidRPr="00E86AA6">
        <w:rPr>
          <w:b/>
          <w:sz w:val="26"/>
          <w:szCs w:val="26"/>
        </w:rPr>
        <w:t>ПОСТАНОВЛЕНИЕ</w:t>
      </w:r>
    </w:p>
    <w:p w:rsidR="00E86AA6" w:rsidRPr="00E86AA6" w:rsidRDefault="00E86AA6" w:rsidP="00E86AA6">
      <w:pPr>
        <w:jc w:val="center"/>
        <w:rPr>
          <w:b/>
          <w:sz w:val="26"/>
          <w:szCs w:val="26"/>
        </w:rPr>
      </w:pPr>
    </w:p>
    <w:p w:rsidR="00E86AA6" w:rsidRPr="00E86AA6" w:rsidRDefault="00E86AA6" w:rsidP="00E86AA6">
      <w:pPr>
        <w:jc w:val="center"/>
        <w:rPr>
          <w:b/>
          <w:sz w:val="14"/>
          <w:szCs w:val="26"/>
        </w:rPr>
      </w:pPr>
    </w:p>
    <w:p w:rsidR="00E86AA6" w:rsidRPr="00E86AA6" w:rsidRDefault="00E86AA6" w:rsidP="00E86AA6">
      <w:pPr>
        <w:jc w:val="both"/>
        <w:rPr>
          <w:sz w:val="26"/>
          <w:szCs w:val="26"/>
          <w:u w:val="single"/>
        </w:rPr>
      </w:pPr>
      <w:r w:rsidRPr="00E86AA6">
        <w:rPr>
          <w:sz w:val="26"/>
          <w:szCs w:val="26"/>
          <w:u w:val="single"/>
        </w:rPr>
        <w:t>1</w:t>
      </w:r>
      <w:r>
        <w:rPr>
          <w:sz w:val="26"/>
          <w:szCs w:val="26"/>
          <w:u w:val="single"/>
        </w:rPr>
        <w:t>0</w:t>
      </w:r>
      <w:r w:rsidRPr="00E86AA6"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>10</w:t>
      </w:r>
      <w:r w:rsidRPr="00E86AA6">
        <w:rPr>
          <w:sz w:val="26"/>
          <w:szCs w:val="26"/>
          <w:u w:val="single"/>
        </w:rPr>
        <w:t>.2025</w:t>
      </w:r>
      <w:r w:rsidRPr="00E86AA6">
        <w:rPr>
          <w:sz w:val="26"/>
          <w:szCs w:val="26"/>
        </w:rPr>
        <w:t xml:space="preserve">        </w:t>
      </w:r>
      <w:r w:rsidRPr="00E86AA6">
        <w:rPr>
          <w:sz w:val="26"/>
          <w:szCs w:val="26"/>
        </w:rPr>
        <w:tab/>
      </w:r>
      <w:r w:rsidRPr="00E86AA6">
        <w:rPr>
          <w:sz w:val="26"/>
          <w:szCs w:val="26"/>
        </w:rPr>
        <w:tab/>
        <w:t xml:space="preserve">   </w:t>
      </w:r>
      <w:r w:rsidRPr="00E86AA6">
        <w:rPr>
          <w:sz w:val="26"/>
          <w:szCs w:val="26"/>
        </w:rPr>
        <w:tab/>
      </w:r>
      <w:r w:rsidRPr="00E86AA6">
        <w:rPr>
          <w:sz w:val="26"/>
          <w:szCs w:val="26"/>
        </w:rPr>
        <w:tab/>
      </w:r>
      <w:r w:rsidRPr="00E86AA6">
        <w:rPr>
          <w:sz w:val="26"/>
          <w:szCs w:val="26"/>
        </w:rPr>
        <w:tab/>
      </w:r>
      <w:r w:rsidRPr="00E86AA6">
        <w:rPr>
          <w:sz w:val="26"/>
          <w:szCs w:val="26"/>
        </w:rPr>
        <w:tab/>
      </w:r>
      <w:r w:rsidRPr="00E86AA6">
        <w:rPr>
          <w:sz w:val="26"/>
          <w:szCs w:val="26"/>
        </w:rPr>
        <w:tab/>
      </w:r>
      <w:r w:rsidRPr="00E86AA6">
        <w:rPr>
          <w:sz w:val="26"/>
          <w:szCs w:val="26"/>
        </w:rPr>
        <w:tab/>
        <w:t xml:space="preserve">                       </w:t>
      </w:r>
      <w:r>
        <w:rPr>
          <w:sz w:val="26"/>
          <w:szCs w:val="26"/>
        </w:rPr>
        <w:t xml:space="preserve">   </w:t>
      </w:r>
      <w:r w:rsidRPr="00E86AA6">
        <w:rPr>
          <w:sz w:val="26"/>
          <w:szCs w:val="26"/>
        </w:rPr>
        <w:t xml:space="preserve">№ </w:t>
      </w:r>
      <w:r w:rsidRPr="00E86AA6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397</w:t>
      </w:r>
    </w:p>
    <w:p w:rsidR="00E86AA6" w:rsidRPr="00E86AA6" w:rsidRDefault="00E86AA6" w:rsidP="00E86AA6">
      <w:pPr>
        <w:jc w:val="both"/>
        <w:rPr>
          <w:sz w:val="26"/>
          <w:szCs w:val="26"/>
          <w:u w:val="single"/>
        </w:rPr>
      </w:pPr>
    </w:p>
    <w:p w:rsidR="00E86AA6" w:rsidRPr="00E86AA6" w:rsidRDefault="00E86AA6" w:rsidP="00E86AA6">
      <w:pPr>
        <w:jc w:val="center"/>
        <w:rPr>
          <w:sz w:val="26"/>
          <w:szCs w:val="26"/>
        </w:rPr>
      </w:pPr>
      <w:r w:rsidRPr="00E86AA6">
        <w:rPr>
          <w:sz w:val="26"/>
          <w:szCs w:val="26"/>
        </w:rPr>
        <w:t>г. Великий Устюг</w:t>
      </w:r>
    </w:p>
    <w:p w:rsidR="00BA1A99" w:rsidRPr="00E86AA6" w:rsidRDefault="00BA1A99" w:rsidP="00BA1A99">
      <w:pPr>
        <w:jc w:val="center"/>
        <w:rPr>
          <w:sz w:val="26"/>
          <w:szCs w:val="26"/>
        </w:rPr>
      </w:pPr>
    </w:p>
    <w:p w:rsidR="00BA1A99" w:rsidRPr="00E86AA6" w:rsidRDefault="00BA1A99" w:rsidP="00BA1A99">
      <w:pPr>
        <w:jc w:val="center"/>
        <w:rPr>
          <w:sz w:val="26"/>
          <w:szCs w:val="26"/>
        </w:rPr>
      </w:pPr>
    </w:p>
    <w:p w:rsidR="00B6149C" w:rsidRPr="00E86AA6" w:rsidRDefault="00813C72">
      <w:pPr>
        <w:shd w:val="clear" w:color="auto" w:fill="FFFFFF"/>
        <w:jc w:val="center"/>
        <w:rPr>
          <w:sz w:val="26"/>
          <w:szCs w:val="26"/>
        </w:rPr>
      </w:pPr>
      <w:r w:rsidRPr="00E86AA6">
        <w:rPr>
          <w:b/>
          <w:bCs/>
          <w:color w:val="0D0D0D" w:themeColor="text1" w:themeTint="F2"/>
          <w:sz w:val="26"/>
          <w:szCs w:val="26"/>
        </w:rPr>
        <w:t xml:space="preserve">О внесении изменений в постановление администрации </w:t>
      </w:r>
    </w:p>
    <w:p w:rsidR="00B6149C" w:rsidRPr="00E86AA6" w:rsidRDefault="00813C72">
      <w:pPr>
        <w:shd w:val="clear" w:color="auto" w:fill="FFFFFF"/>
        <w:jc w:val="center"/>
        <w:rPr>
          <w:sz w:val="26"/>
          <w:szCs w:val="26"/>
        </w:rPr>
      </w:pPr>
      <w:r w:rsidRPr="00E86AA6">
        <w:rPr>
          <w:b/>
          <w:bCs/>
          <w:color w:val="0D0D0D" w:themeColor="text1" w:themeTint="F2"/>
          <w:sz w:val="26"/>
          <w:szCs w:val="26"/>
        </w:rPr>
        <w:t>Великоустюгского муниципального округа от 19.01.2023 № 101</w:t>
      </w:r>
    </w:p>
    <w:p w:rsidR="00B6149C" w:rsidRPr="00E86AA6" w:rsidRDefault="00813C72">
      <w:pPr>
        <w:shd w:val="clear" w:color="auto" w:fill="FFFFFF"/>
        <w:jc w:val="center"/>
        <w:rPr>
          <w:sz w:val="26"/>
          <w:szCs w:val="26"/>
        </w:rPr>
      </w:pPr>
      <w:r w:rsidRPr="00E86AA6">
        <w:rPr>
          <w:b/>
          <w:bCs/>
          <w:color w:val="0D0D0D" w:themeColor="text1" w:themeTint="F2"/>
          <w:sz w:val="26"/>
          <w:szCs w:val="26"/>
        </w:rPr>
        <w:t>«Об утверждении муниципальной программы</w:t>
      </w:r>
    </w:p>
    <w:p w:rsidR="00BA1A99" w:rsidRPr="00E86AA6" w:rsidRDefault="00BA1A99">
      <w:pPr>
        <w:shd w:val="clear" w:color="auto" w:fill="FFFFFF"/>
        <w:jc w:val="center"/>
        <w:rPr>
          <w:b/>
          <w:bCs/>
          <w:color w:val="0D0D0D" w:themeColor="text1" w:themeTint="F2"/>
          <w:sz w:val="26"/>
          <w:szCs w:val="26"/>
        </w:rPr>
      </w:pPr>
      <w:r w:rsidRPr="00E86AA6">
        <w:rPr>
          <w:b/>
          <w:bCs/>
          <w:color w:val="0D0D0D" w:themeColor="text1" w:themeTint="F2"/>
          <w:sz w:val="26"/>
          <w:szCs w:val="26"/>
        </w:rPr>
        <w:t>«</w:t>
      </w:r>
      <w:r w:rsidR="00813C72" w:rsidRPr="00E86AA6">
        <w:rPr>
          <w:b/>
          <w:bCs/>
          <w:color w:val="0D0D0D" w:themeColor="text1" w:themeTint="F2"/>
          <w:sz w:val="26"/>
          <w:szCs w:val="26"/>
        </w:rPr>
        <w:t xml:space="preserve">Развитие жилищно-коммунального хозяйства Великоустюгского  </w:t>
      </w:r>
    </w:p>
    <w:p w:rsidR="00B6149C" w:rsidRPr="00E86AA6" w:rsidRDefault="00813C72">
      <w:pPr>
        <w:shd w:val="clear" w:color="auto" w:fill="FFFFFF"/>
        <w:jc w:val="center"/>
        <w:rPr>
          <w:sz w:val="26"/>
          <w:szCs w:val="26"/>
        </w:rPr>
      </w:pPr>
      <w:r w:rsidRPr="00E86AA6">
        <w:rPr>
          <w:b/>
          <w:bCs/>
          <w:color w:val="0D0D0D" w:themeColor="text1" w:themeTint="F2"/>
          <w:sz w:val="26"/>
          <w:szCs w:val="26"/>
        </w:rPr>
        <w:t>муниципального округа»</w:t>
      </w:r>
    </w:p>
    <w:p w:rsidR="00B6149C" w:rsidRPr="00E86AA6" w:rsidRDefault="00B6149C">
      <w:pPr>
        <w:shd w:val="clear" w:color="auto" w:fill="FFFFFF"/>
        <w:jc w:val="center"/>
        <w:rPr>
          <w:b/>
          <w:bCs/>
          <w:color w:val="0D0D0D" w:themeColor="text1" w:themeTint="F2"/>
          <w:sz w:val="26"/>
          <w:szCs w:val="26"/>
        </w:rPr>
      </w:pPr>
    </w:p>
    <w:p w:rsidR="00B6149C" w:rsidRPr="00E86AA6" w:rsidRDefault="00B6149C">
      <w:pPr>
        <w:shd w:val="clear" w:color="auto" w:fill="FFFFFF"/>
        <w:jc w:val="center"/>
        <w:rPr>
          <w:b/>
          <w:bCs/>
          <w:color w:val="0D0D0D" w:themeColor="text1" w:themeTint="F2"/>
          <w:sz w:val="14"/>
          <w:szCs w:val="26"/>
        </w:rPr>
      </w:pPr>
    </w:p>
    <w:p w:rsidR="00B6149C" w:rsidRPr="00E86AA6" w:rsidRDefault="00813C72" w:rsidP="004C3E54">
      <w:pPr>
        <w:ind w:firstLine="709"/>
        <w:jc w:val="both"/>
        <w:rPr>
          <w:sz w:val="26"/>
          <w:szCs w:val="26"/>
        </w:rPr>
      </w:pPr>
      <w:r w:rsidRPr="00E86AA6">
        <w:rPr>
          <w:bCs/>
          <w:color w:val="0D0D0D" w:themeColor="text1" w:themeTint="F2"/>
          <w:sz w:val="26"/>
          <w:szCs w:val="26"/>
        </w:rPr>
        <w:t xml:space="preserve">Руководствуясь статьёй 179 Бюджетного кодекса Российской Федерации, </w:t>
      </w:r>
      <w:r w:rsidR="00BA1A99" w:rsidRPr="00E86AA6">
        <w:rPr>
          <w:bCs/>
          <w:color w:val="0D0D0D" w:themeColor="text1" w:themeTint="F2"/>
          <w:sz w:val="26"/>
          <w:szCs w:val="26"/>
        </w:rPr>
        <w:t xml:space="preserve">                </w:t>
      </w:r>
      <w:r w:rsidRPr="00E86AA6">
        <w:rPr>
          <w:bCs/>
          <w:color w:val="0D0D0D" w:themeColor="text1" w:themeTint="F2"/>
          <w:sz w:val="26"/>
          <w:szCs w:val="26"/>
        </w:rPr>
        <w:t>постановлением администрации Великоустюгског</w:t>
      </w:r>
      <w:r w:rsidR="00BA1A99" w:rsidRPr="00E86AA6">
        <w:rPr>
          <w:bCs/>
          <w:color w:val="0D0D0D" w:themeColor="text1" w:themeTint="F2"/>
          <w:sz w:val="26"/>
          <w:szCs w:val="26"/>
        </w:rPr>
        <w:t>о муниципального округа</w:t>
      </w:r>
      <w:r w:rsidRPr="00E86AA6">
        <w:rPr>
          <w:bCs/>
          <w:color w:val="0D0D0D" w:themeColor="text1" w:themeTint="F2"/>
          <w:sz w:val="26"/>
          <w:szCs w:val="26"/>
        </w:rPr>
        <w:t xml:space="preserve"> от 30.05.2024 № 1526, на основании решения Великоустюгской Думы Великоустюгского муниципального округа от 10.12.2024 №</w:t>
      </w:r>
      <w:r w:rsidR="006552F1" w:rsidRPr="00E86AA6">
        <w:rPr>
          <w:bCs/>
          <w:color w:val="0D0D0D" w:themeColor="text1" w:themeTint="F2"/>
          <w:sz w:val="26"/>
          <w:szCs w:val="26"/>
        </w:rPr>
        <w:t xml:space="preserve"> </w:t>
      </w:r>
      <w:r w:rsidRPr="00E86AA6">
        <w:rPr>
          <w:bCs/>
          <w:color w:val="0D0D0D" w:themeColor="text1" w:themeTint="F2"/>
          <w:sz w:val="26"/>
          <w:szCs w:val="26"/>
        </w:rPr>
        <w:t>106 «О бюджете Великоустюгского муниципального округа на 2025 год и плановый период 2026 и 2027 годов», статьями 33 и 38 Устава Великоустюгского муниципального округа,</w:t>
      </w:r>
    </w:p>
    <w:p w:rsidR="00B6149C" w:rsidRPr="00E86AA6" w:rsidRDefault="00813C72" w:rsidP="004C3E54">
      <w:pPr>
        <w:jc w:val="both"/>
        <w:rPr>
          <w:b/>
          <w:sz w:val="26"/>
          <w:szCs w:val="26"/>
        </w:rPr>
      </w:pPr>
      <w:r w:rsidRPr="00E86AA6">
        <w:rPr>
          <w:b/>
          <w:bCs/>
          <w:color w:val="0D0D0D" w:themeColor="text1" w:themeTint="F2"/>
          <w:sz w:val="26"/>
          <w:szCs w:val="26"/>
        </w:rPr>
        <w:t>ПОСТАНОВЛЯЮ:</w:t>
      </w:r>
    </w:p>
    <w:p w:rsidR="00B6149C" w:rsidRPr="00E86AA6" w:rsidRDefault="00B6149C" w:rsidP="004C3E54">
      <w:pPr>
        <w:ind w:firstLine="709"/>
        <w:jc w:val="both"/>
        <w:rPr>
          <w:b/>
          <w:bCs/>
          <w:color w:val="0D0D0D" w:themeColor="text1" w:themeTint="F2"/>
          <w:sz w:val="26"/>
          <w:szCs w:val="26"/>
        </w:rPr>
      </w:pPr>
    </w:p>
    <w:p w:rsidR="00FA775B" w:rsidRPr="00E86AA6" w:rsidRDefault="00BA1A99" w:rsidP="004C3E54">
      <w:pPr>
        <w:tabs>
          <w:tab w:val="left" w:pos="1134"/>
        </w:tabs>
        <w:suppressAutoHyphens/>
        <w:ind w:firstLine="709"/>
        <w:jc w:val="both"/>
        <w:rPr>
          <w:bCs/>
          <w:color w:val="000000"/>
          <w:sz w:val="26"/>
          <w:szCs w:val="26"/>
        </w:rPr>
      </w:pPr>
      <w:r w:rsidRPr="00E86AA6">
        <w:rPr>
          <w:color w:val="000000"/>
          <w:sz w:val="26"/>
          <w:szCs w:val="26"/>
        </w:rPr>
        <w:t>1.</w:t>
      </w:r>
      <w:r w:rsidRPr="00E86AA6">
        <w:rPr>
          <w:color w:val="000000"/>
          <w:sz w:val="26"/>
          <w:szCs w:val="26"/>
        </w:rPr>
        <w:tab/>
      </w:r>
      <w:r w:rsidR="00813C72" w:rsidRPr="00E86AA6">
        <w:rPr>
          <w:color w:val="000000"/>
          <w:sz w:val="26"/>
          <w:szCs w:val="26"/>
        </w:rPr>
        <w:t xml:space="preserve">Внести в муниципальную программу «Развитие жилищно-коммунального хозяйства Великоустюгского муниципального округа на 2023-2027 годы», </w:t>
      </w:r>
      <w:r w:rsidR="00813C72" w:rsidRPr="00E86AA6">
        <w:rPr>
          <w:sz w:val="26"/>
          <w:szCs w:val="26"/>
        </w:rPr>
        <w:t>утверждённую постановлением администрации Великоустюгского муниципального округа от 19.01.2023 № 101, следующие изменения</w:t>
      </w:r>
      <w:r w:rsidR="00813C72" w:rsidRPr="00E86AA6">
        <w:rPr>
          <w:bCs/>
          <w:color w:val="000000"/>
          <w:sz w:val="26"/>
          <w:szCs w:val="26"/>
        </w:rPr>
        <w:t xml:space="preserve">: </w:t>
      </w:r>
    </w:p>
    <w:p w:rsidR="00162255" w:rsidRPr="00E86AA6" w:rsidRDefault="00A331D5" w:rsidP="004C3E54">
      <w:pPr>
        <w:suppressAutoHyphens/>
        <w:ind w:right="-1" w:firstLine="708"/>
        <w:jc w:val="both"/>
        <w:rPr>
          <w:bCs/>
          <w:sz w:val="26"/>
          <w:szCs w:val="26"/>
        </w:rPr>
      </w:pPr>
      <w:r w:rsidRPr="00E86AA6">
        <w:rPr>
          <w:bCs/>
          <w:sz w:val="26"/>
          <w:szCs w:val="26"/>
        </w:rPr>
        <w:t xml:space="preserve">1.1. </w:t>
      </w:r>
      <w:r w:rsidR="00FA0C50" w:rsidRPr="00E86AA6">
        <w:rPr>
          <w:bCs/>
          <w:sz w:val="26"/>
          <w:szCs w:val="26"/>
        </w:rPr>
        <w:t>Паспорт муниципальной программы «Развитие жилищно-коммунального хозяйства Великоустюгского муниципального округа</w:t>
      </w:r>
      <w:r w:rsidR="00FA0C50" w:rsidRPr="00E86AA6">
        <w:rPr>
          <w:b/>
          <w:bCs/>
          <w:sz w:val="26"/>
          <w:szCs w:val="26"/>
        </w:rPr>
        <w:t xml:space="preserve">» </w:t>
      </w:r>
      <w:r w:rsidR="00FA0C50" w:rsidRPr="00E86AA6">
        <w:rPr>
          <w:bCs/>
          <w:sz w:val="26"/>
          <w:szCs w:val="26"/>
        </w:rPr>
        <w:t>и</w:t>
      </w:r>
      <w:r w:rsidR="00162255" w:rsidRPr="00E86AA6">
        <w:rPr>
          <w:bCs/>
          <w:sz w:val="26"/>
          <w:szCs w:val="26"/>
        </w:rPr>
        <w:t>зложить в новой редакции согласно приложению 1.</w:t>
      </w:r>
      <w:r w:rsidR="00FA0C50" w:rsidRPr="00E86AA6">
        <w:rPr>
          <w:bCs/>
          <w:sz w:val="26"/>
          <w:szCs w:val="26"/>
        </w:rPr>
        <w:t xml:space="preserve"> </w:t>
      </w:r>
    </w:p>
    <w:p w:rsidR="00B6149C" w:rsidRPr="00E86AA6" w:rsidRDefault="00162255" w:rsidP="004C3E54">
      <w:pPr>
        <w:suppressAutoHyphens/>
        <w:ind w:right="-1" w:firstLine="708"/>
        <w:jc w:val="both"/>
        <w:rPr>
          <w:bCs/>
          <w:sz w:val="26"/>
          <w:szCs w:val="26"/>
        </w:rPr>
      </w:pPr>
      <w:r w:rsidRPr="00E86AA6">
        <w:rPr>
          <w:sz w:val="26"/>
          <w:szCs w:val="26"/>
        </w:rPr>
        <w:t>1.2. П</w:t>
      </w:r>
      <w:r w:rsidR="00FA0C50" w:rsidRPr="00E86AA6">
        <w:rPr>
          <w:sz w:val="26"/>
          <w:szCs w:val="26"/>
        </w:rPr>
        <w:t xml:space="preserve">аспорт муниципального проекта, связанного с реализацией проекта </w:t>
      </w:r>
      <w:r w:rsidR="00FA0C50" w:rsidRPr="00E86AA6">
        <w:rPr>
          <w:bCs/>
          <w:sz w:val="26"/>
          <w:szCs w:val="26"/>
        </w:rPr>
        <w:t xml:space="preserve">«Переселение граждан из аварийного жилфонда» </w:t>
      </w:r>
      <w:r w:rsidR="00813C72" w:rsidRPr="00E86AA6">
        <w:rPr>
          <w:bCs/>
          <w:sz w:val="26"/>
          <w:szCs w:val="26"/>
        </w:rPr>
        <w:t>и</w:t>
      </w:r>
      <w:r w:rsidR="00813C72" w:rsidRPr="00E86AA6">
        <w:rPr>
          <w:sz w:val="26"/>
          <w:szCs w:val="26"/>
        </w:rPr>
        <w:t xml:space="preserve">зложить </w:t>
      </w:r>
      <w:r w:rsidR="00FA0C50" w:rsidRPr="00E86AA6">
        <w:rPr>
          <w:sz w:val="26"/>
          <w:szCs w:val="26"/>
        </w:rPr>
        <w:t>в новой редакции согласно приложению</w:t>
      </w:r>
      <w:r w:rsidRPr="00E86AA6">
        <w:rPr>
          <w:sz w:val="26"/>
          <w:szCs w:val="26"/>
        </w:rPr>
        <w:t xml:space="preserve"> 2 к</w:t>
      </w:r>
      <w:r w:rsidR="00FA0C50" w:rsidRPr="00E86AA6">
        <w:rPr>
          <w:sz w:val="26"/>
          <w:szCs w:val="26"/>
        </w:rPr>
        <w:t xml:space="preserve"> настояще</w:t>
      </w:r>
      <w:r w:rsidRPr="00E86AA6">
        <w:rPr>
          <w:sz w:val="26"/>
          <w:szCs w:val="26"/>
        </w:rPr>
        <w:t>му</w:t>
      </w:r>
      <w:r w:rsidR="00FA0C50" w:rsidRPr="00E86AA6">
        <w:rPr>
          <w:sz w:val="26"/>
          <w:szCs w:val="26"/>
        </w:rPr>
        <w:t xml:space="preserve"> постановлени</w:t>
      </w:r>
      <w:r w:rsidRPr="00E86AA6">
        <w:rPr>
          <w:sz w:val="26"/>
          <w:szCs w:val="26"/>
        </w:rPr>
        <w:t>ю</w:t>
      </w:r>
      <w:r w:rsidR="009E3C94" w:rsidRPr="00E86AA6">
        <w:rPr>
          <w:sz w:val="26"/>
          <w:szCs w:val="26"/>
        </w:rPr>
        <w:t>.</w:t>
      </w:r>
    </w:p>
    <w:p w:rsidR="00B6149C" w:rsidRPr="00E86AA6" w:rsidRDefault="00BA1A99" w:rsidP="004C3E5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86AA6">
        <w:rPr>
          <w:color w:val="000000"/>
          <w:sz w:val="26"/>
          <w:szCs w:val="26"/>
        </w:rPr>
        <w:t>2.</w:t>
      </w:r>
      <w:r w:rsidRPr="00E86AA6">
        <w:rPr>
          <w:color w:val="000000"/>
          <w:sz w:val="26"/>
          <w:szCs w:val="26"/>
        </w:rPr>
        <w:tab/>
      </w:r>
      <w:proofErr w:type="gramStart"/>
      <w:r w:rsidR="00813C72" w:rsidRPr="00E86AA6">
        <w:rPr>
          <w:color w:val="000000"/>
          <w:sz w:val="26"/>
          <w:szCs w:val="26"/>
        </w:rPr>
        <w:t>Контроль за</w:t>
      </w:r>
      <w:proofErr w:type="gramEnd"/>
      <w:r w:rsidR="00813C72" w:rsidRPr="00E86AA6">
        <w:rPr>
          <w:color w:val="000000"/>
          <w:sz w:val="26"/>
          <w:szCs w:val="26"/>
        </w:rPr>
        <w:t xml:space="preserve"> исполнением настоящего постановления возложить на заместителя Главы Великоустюгского муниципального округа, начальника управления строительства и жилищно-коммунального хозяйства Касаткина А.В.</w:t>
      </w:r>
    </w:p>
    <w:p w:rsidR="00B6149C" w:rsidRPr="00E86AA6" w:rsidRDefault="001B09AE" w:rsidP="004C3E54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E86AA6">
        <w:rPr>
          <w:color w:val="000000"/>
          <w:sz w:val="26"/>
          <w:szCs w:val="26"/>
        </w:rPr>
        <w:t>3.</w:t>
      </w:r>
      <w:r w:rsidRPr="00E86AA6">
        <w:rPr>
          <w:color w:val="000000"/>
          <w:sz w:val="26"/>
          <w:szCs w:val="26"/>
        </w:rPr>
        <w:tab/>
      </w:r>
      <w:r w:rsidR="00813C72" w:rsidRPr="00E86AA6">
        <w:rPr>
          <w:color w:val="000000"/>
          <w:sz w:val="26"/>
          <w:szCs w:val="26"/>
        </w:rPr>
        <w:t xml:space="preserve">Настоящее постановление вступает в силу после официального опубликования и распространяется на правоотношения, возникшие с </w:t>
      </w:r>
      <w:r w:rsidR="00C422CB" w:rsidRPr="00E86AA6">
        <w:rPr>
          <w:color w:val="000000"/>
          <w:sz w:val="26"/>
          <w:szCs w:val="26"/>
        </w:rPr>
        <w:t>01</w:t>
      </w:r>
      <w:r w:rsidR="00813C72" w:rsidRPr="00E86AA6">
        <w:rPr>
          <w:color w:val="000000"/>
          <w:sz w:val="26"/>
          <w:szCs w:val="26"/>
        </w:rPr>
        <w:t>.0</w:t>
      </w:r>
      <w:r w:rsidR="00C422CB" w:rsidRPr="00E86AA6">
        <w:rPr>
          <w:color w:val="000000"/>
          <w:sz w:val="26"/>
          <w:szCs w:val="26"/>
        </w:rPr>
        <w:t>9</w:t>
      </w:r>
      <w:r w:rsidR="00E86AA6">
        <w:rPr>
          <w:color w:val="000000"/>
          <w:sz w:val="26"/>
          <w:szCs w:val="26"/>
        </w:rPr>
        <w:t>.2025</w:t>
      </w:r>
      <w:r w:rsidR="00813C72" w:rsidRPr="00E86AA6">
        <w:rPr>
          <w:color w:val="000000"/>
          <w:sz w:val="26"/>
          <w:szCs w:val="26"/>
        </w:rPr>
        <w:t>.</w:t>
      </w:r>
    </w:p>
    <w:p w:rsidR="00AD2ABC" w:rsidRDefault="00AD2ABC" w:rsidP="004C3E54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:rsidR="00E86AA6" w:rsidRPr="004C3E54" w:rsidRDefault="00E86AA6" w:rsidP="004C3E54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:rsidR="00E86AA6" w:rsidRPr="00E86AA6" w:rsidRDefault="00E86AA6" w:rsidP="00E86AA6">
      <w:pPr>
        <w:shd w:val="clear" w:color="auto" w:fill="FFFFFF"/>
        <w:jc w:val="both"/>
        <w:rPr>
          <w:b/>
          <w:sz w:val="26"/>
          <w:szCs w:val="26"/>
        </w:rPr>
      </w:pPr>
      <w:bookmarkStart w:id="0" w:name="_Hlk210999991"/>
      <w:proofErr w:type="spellStart"/>
      <w:r w:rsidRPr="00E86AA6">
        <w:rPr>
          <w:b/>
          <w:sz w:val="26"/>
          <w:szCs w:val="26"/>
        </w:rPr>
        <w:t>И.о</w:t>
      </w:r>
      <w:proofErr w:type="spellEnd"/>
      <w:r w:rsidRPr="00E86AA6">
        <w:rPr>
          <w:b/>
          <w:sz w:val="26"/>
          <w:szCs w:val="26"/>
        </w:rPr>
        <w:t xml:space="preserve">. Главы </w:t>
      </w:r>
    </w:p>
    <w:p w:rsidR="00E86AA6" w:rsidRPr="00E86AA6" w:rsidRDefault="00E86AA6" w:rsidP="00E86AA6">
      <w:pPr>
        <w:shd w:val="clear" w:color="auto" w:fill="FFFFFF"/>
        <w:jc w:val="both"/>
        <w:rPr>
          <w:b/>
          <w:sz w:val="26"/>
          <w:szCs w:val="26"/>
        </w:rPr>
      </w:pPr>
      <w:r w:rsidRPr="00E86AA6">
        <w:rPr>
          <w:b/>
          <w:sz w:val="26"/>
          <w:szCs w:val="26"/>
        </w:rPr>
        <w:t xml:space="preserve">Великоустюгского муниципального округа                               </w:t>
      </w:r>
      <w:r>
        <w:rPr>
          <w:b/>
          <w:sz w:val="26"/>
          <w:szCs w:val="26"/>
        </w:rPr>
        <w:t xml:space="preserve">            </w:t>
      </w:r>
      <w:r w:rsidRPr="00E86AA6">
        <w:rPr>
          <w:b/>
          <w:sz w:val="26"/>
          <w:szCs w:val="26"/>
        </w:rPr>
        <w:t>А.В. Касаткин</w:t>
      </w:r>
    </w:p>
    <w:p w:rsidR="00B6149C" w:rsidRDefault="00813C72" w:rsidP="00E86AA6">
      <w:pPr>
        <w:ind w:firstLine="4678"/>
        <w:jc w:val="center"/>
      </w:pPr>
      <w:r>
        <w:rPr>
          <w:color w:val="0D0D0D" w:themeColor="text1" w:themeTint="F2"/>
        </w:rPr>
        <w:lastRenderedPageBreak/>
        <w:t>Приложение</w:t>
      </w:r>
      <w:r w:rsidR="00162255">
        <w:rPr>
          <w:color w:val="0D0D0D" w:themeColor="text1" w:themeTint="F2"/>
        </w:rPr>
        <w:t xml:space="preserve"> 1</w:t>
      </w:r>
    </w:p>
    <w:p w:rsidR="00B6149C" w:rsidRDefault="00813C72">
      <w:pPr>
        <w:ind w:firstLine="4962"/>
        <w:jc w:val="center"/>
      </w:pPr>
      <w:r>
        <w:rPr>
          <w:color w:val="0D0D0D" w:themeColor="text1" w:themeTint="F2"/>
        </w:rPr>
        <w:t xml:space="preserve">к постановлению администрации </w:t>
      </w:r>
    </w:p>
    <w:p w:rsidR="00B6149C" w:rsidRDefault="00813C72">
      <w:pPr>
        <w:ind w:firstLine="4962"/>
        <w:jc w:val="center"/>
      </w:pPr>
      <w:r>
        <w:rPr>
          <w:color w:val="0D0D0D" w:themeColor="text1" w:themeTint="F2"/>
        </w:rPr>
        <w:t>Великоустюгского муниципального округа</w:t>
      </w:r>
    </w:p>
    <w:p w:rsidR="00B6149C" w:rsidRDefault="00813C72">
      <w:pPr>
        <w:ind w:firstLine="4962"/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от </w:t>
      </w:r>
      <w:r w:rsidR="00E86AA6">
        <w:rPr>
          <w:color w:val="0D0D0D" w:themeColor="text1" w:themeTint="F2"/>
        </w:rPr>
        <w:t>1</w:t>
      </w:r>
      <w:r w:rsidR="00FA0C50">
        <w:rPr>
          <w:color w:val="0D0D0D" w:themeColor="text1" w:themeTint="F2"/>
        </w:rPr>
        <w:t>0</w:t>
      </w:r>
      <w:r w:rsidR="00BA1A99">
        <w:rPr>
          <w:color w:val="0D0D0D" w:themeColor="text1" w:themeTint="F2"/>
        </w:rPr>
        <w:t>.</w:t>
      </w:r>
      <w:r w:rsidR="00E86AA6">
        <w:rPr>
          <w:color w:val="0D0D0D" w:themeColor="text1" w:themeTint="F2"/>
        </w:rPr>
        <w:t>1</w:t>
      </w:r>
      <w:r w:rsidR="00FA0C50">
        <w:rPr>
          <w:color w:val="0D0D0D" w:themeColor="text1" w:themeTint="F2"/>
        </w:rPr>
        <w:t>0</w:t>
      </w:r>
      <w:r w:rsidR="00BA1A99">
        <w:rPr>
          <w:color w:val="0D0D0D" w:themeColor="text1" w:themeTint="F2"/>
        </w:rPr>
        <w:t>.</w:t>
      </w:r>
      <w:r>
        <w:rPr>
          <w:color w:val="0D0D0D" w:themeColor="text1" w:themeTint="F2"/>
        </w:rPr>
        <w:t>2025 №</w:t>
      </w:r>
      <w:r w:rsidR="008125AF">
        <w:rPr>
          <w:color w:val="0D0D0D" w:themeColor="text1" w:themeTint="F2"/>
        </w:rPr>
        <w:t xml:space="preserve"> </w:t>
      </w:r>
      <w:r w:rsidR="00E86AA6">
        <w:rPr>
          <w:color w:val="0D0D0D" w:themeColor="text1" w:themeTint="F2"/>
        </w:rPr>
        <w:t>3397</w:t>
      </w:r>
    </w:p>
    <w:bookmarkEnd w:id="0"/>
    <w:p w:rsidR="00412004" w:rsidRDefault="00412004">
      <w:pPr>
        <w:ind w:firstLine="4962"/>
        <w:jc w:val="center"/>
        <w:rPr>
          <w:color w:val="0D0D0D" w:themeColor="text1" w:themeTint="F2"/>
        </w:rPr>
      </w:pPr>
    </w:p>
    <w:p w:rsidR="00B6149C" w:rsidRDefault="00B6149C">
      <w:pPr>
        <w:jc w:val="center"/>
        <w:rPr>
          <w:color w:val="0D0D0D" w:themeColor="text1" w:themeTint="F2"/>
        </w:rPr>
      </w:pPr>
    </w:p>
    <w:p w:rsidR="00B6149C" w:rsidRDefault="00B6149C">
      <w:pPr>
        <w:jc w:val="center"/>
        <w:rPr>
          <w:color w:val="0D0D0D" w:themeColor="text1" w:themeTint="F2"/>
          <w:sz w:val="28"/>
          <w:szCs w:val="28"/>
        </w:rPr>
      </w:pPr>
    </w:p>
    <w:p w:rsidR="00B6149C" w:rsidRPr="00E86AA6" w:rsidRDefault="00E86AA6" w:rsidP="00E86AA6">
      <w:pPr>
        <w:jc w:val="center"/>
        <w:rPr>
          <w:sz w:val="26"/>
          <w:szCs w:val="26"/>
        </w:rPr>
      </w:pPr>
      <w:r>
        <w:rPr>
          <w:b/>
          <w:color w:val="0D0D0D" w:themeColor="text1" w:themeTint="F2"/>
          <w:sz w:val="26"/>
          <w:szCs w:val="26"/>
        </w:rPr>
        <w:t>«</w:t>
      </w:r>
      <w:r w:rsidR="00813C72" w:rsidRPr="00E86AA6">
        <w:rPr>
          <w:b/>
          <w:color w:val="0D0D0D" w:themeColor="text1" w:themeTint="F2"/>
          <w:sz w:val="26"/>
          <w:szCs w:val="26"/>
        </w:rPr>
        <w:t>ПАСПОРТ</w:t>
      </w:r>
    </w:p>
    <w:p w:rsidR="00B6149C" w:rsidRPr="00E86AA6" w:rsidRDefault="00813C72">
      <w:pPr>
        <w:jc w:val="center"/>
        <w:rPr>
          <w:sz w:val="26"/>
          <w:szCs w:val="26"/>
        </w:rPr>
      </w:pPr>
      <w:r w:rsidRPr="00E86AA6">
        <w:rPr>
          <w:b/>
          <w:color w:val="0D0D0D" w:themeColor="text1" w:themeTint="F2"/>
          <w:sz w:val="26"/>
          <w:szCs w:val="26"/>
        </w:rPr>
        <w:t xml:space="preserve">муниципальной программы </w:t>
      </w:r>
    </w:p>
    <w:p w:rsidR="00B6149C" w:rsidRPr="00E86AA6" w:rsidRDefault="00813C72">
      <w:pPr>
        <w:jc w:val="center"/>
        <w:rPr>
          <w:sz w:val="26"/>
          <w:szCs w:val="26"/>
        </w:rPr>
      </w:pPr>
      <w:r w:rsidRPr="00E86AA6">
        <w:rPr>
          <w:b/>
          <w:color w:val="0D0D0D" w:themeColor="text1" w:themeTint="F2"/>
          <w:sz w:val="26"/>
          <w:szCs w:val="26"/>
        </w:rPr>
        <w:t xml:space="preserve">«Развитие жилищно-коммунального хозяйства </w:t>
      </w:r>
    </w:p>
    <w:p w:rsidR="00B6149C" w:rsidRPr="00E86AA6" w:rsidRDefault="00813C72">
      <w:pPr>
        <w:jc w:val="center"/>
        <w:rPr>
          <w:sz w:val="26"/>
          <w:szCs w:val="26"/>
        </w:rPr>
      </w:pPr>
      <w:r w:rsidRPr="00E86AA6">
        <w:rPr>
          <w:b/>
          <w:color w:val="0D0D0D" w:themeColor="text1" w:themeTint="F2"/>
          <w:sz w:val="26"/>
          <w:szCs w:val="26"/>
        </w:rPr>
        <w:t xml:space="preserve">Великоустюгского муниципального округа» </w:t>
      </w:r>
    </w:p>
    <w:p w:rsidR="00B6149C" w:rsidRPr="00E86AA6" w:rsidRDefault="00B6149C">
      <w:pPr>
        <w:jc w:val="center"/>
        <w:rPr>
          <w:color w:val="0D0D0D" w:themeColor="text1" w:themeTint="F2"/>
          <w:sz w:val="26"/>
          <w:szCs w:val="26"/>
        </w:rPr>
      </w:pPr>
    </w:p>
    <w:p w:rsidR="00B6149C" w:rsidRPr="00E86AA6" w:rsidRDefault="00813C72">
      <w:pPr>
        <w:jc w:val="center"/>
        <w:rPr>
          <w:sz w:val="26"/>
          <w:szCs w:val="26"/>
        </w:rPr>
      </w:pPr>
      <w:r w:rsidRPr="00E86AA6">
        <w:rPr>
          <w:b/>
          <w:color w:val="0D0D0D" w:themeColor="text1" w:themeTint="F2"/>
          <w:sz w:val="26"/>
          <w:szCs w:val="26"/>
        </w:rPr>
        <w:t>1. Основные положения</w:t>
      </w:r>
    </w:p>
    <w:p w:rsidR="00B6149C" w:rsidRDefault="00B6149C">
      <w:pPr>
        <w:jc w:val="center"/>
        <w:rPr>
          <w:color w:val="0D0D0D" w:themeColor="text1" w:themeTint="F2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795"/>
        <w:gridCol w:w="5952"/>
      </w:tblGrid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Куратор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муниципальной программы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Кишкин Сергей Альбертович, заместитель начальника управления строительства и жилищно-коммунального хозяйства администрации Великоустюгского муниципального округа</w:t>
            </w: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Ответственный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исполнитель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муниципальной программы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 xml:space="preserve">Управление строительства и жилищно-коммунального хозяйства администрации Великоустюгского </w:t>
            </w:r>
            <w:proofErr w:type="spellStart"/>
            <w:proofErr w:type="gramStart"/>
            <w:r w:rsidRPr="001B09AE">
              <w:rPr>
                <w:color w:val="0D0D0D" w:themeColor="text1" w:themeTint="F2"/>
              </w:rPr>
              <w:t>муници</w:t>
            </w:r>
            <w:r w:rsidR="00E86AA6">
              <w:rPr>
                <w:color w:val="0D0D0D" w:themeColor="text1" w:themeTint="F2"/>
              </w:rPr>
              <w:t>-</w:t>
            </w:r>
            <w:r w:rsidRPr="001B09AE">
              <w:rPr>
                <w:color w:val="0D0D0D" w:themeColor="text1" w:themeTint="F2"/>
              </w:rPr>
              <w:t>пального</w:t>
            </w:r>
            <w:proofErr w:type="spellEnd"/>
            <w:proofErr w:type="gramEnd"/>
            <w:r w:rsidRPr="001B09AE">
              <w:rPr>
                <w:color w:val="0D0D0D" w:themeColor="text1" w:themeTint="F2"/>
              </w:rPr>
              <w:t xml:space="preserve"> округа (далее – управление строительства и ЖКХ)</w:t>
            </w: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Соисполнители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муниципальной программы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Администрация Великоустюгского муниципального округа, комитет по управлению имуществом администрации Великоустюгского муниципального округа</w:t>
            </w: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Исполнители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муниципальной программы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Территориальные отделы администрации Великоустюгского муниципального округа, МКУ «</w:t>
            </w:r>
            <w:proofErr w:type="spellStart"/>
            <w:r w:rsidRPr="001B09AE">
              <w:rPr>
                <w:color w:val="0D0D0D" w:themeColor="text1" w:themeTint="F2"/>
              </w:rPr>
              <w:t>Горстройзаказчик</w:t>
            </w:r>
            <w:proofErr w:type="spellEnd"/>
            <w:r w:rsidRPr="001B09AE">
              <w:rPr>
                <w:color w:val="0D0D0D" w:themeColor="text1" w:themeTint="F2"/>
              </w:rPr>
              <w:t xml:space="preserve">», МБУ «Благоустройство г. </w:t>
            </w:r>
            <w:proofErr w:type="gramStart"/>
            <w:r w:rsidRPr="001B09AE">
              <w:rPr>
                <w:color w:val="0D0D0D" w:themeColor="text1" w:themeTint="F2"/>
              </w:rPr>
              <w:t>Вели</w:t>
            </w:r>
            <w:r w:rsidR="00E86AA6">
              <w:rPr>
                <w:color w:val="0D0D0D" w:themeColor="text1" w:themeTint="F2"/>
              </w:rPr>
              <w:t>-</w:t>
            </w:r>
            <w:r w:rsidRPr="001B09AE">
              <w:rPr>
                <w:color w:val="0D0D0D" w:themeColor="text1" w:themeTint="F2"/>
              </w:rPr>
              <w:t>кий</w:t>
            </w:r>
            <w:proofErr w:type="gramEnd"/>
            <w:r w:rsidRPr="001B09AE">
              <w:rPr>
                <w:color w:val="0D0D0D" w:themeColor="text1" w:themeTint="F2"/>
              </w:rPr>
              <w:t xml:space="preserve"> Устюг»</w:t>
            </w: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Период реализации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муниципальной программы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Этап I: 2023 - 2024 годы;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Этап II: 2025 - 2026 годы;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 xml:space="preserve">Этап </w:t>
            </w:r>
            <w:r w:rsidRPr="001B09AE">
              <w:rPr>
                <w:color w:val="0D0D0D" w:themeColor="text1" w:themeTint="F2"/>
                <w:lang w:val="en-US"/>
              </w:rPr>
              <w:t xml:space="preserve">III: </w:t>
            </w:r>
            <w:r w:rsidRPr="001B09AE">
              <w:rPr>
                <w:color w:val="0D0D0D" w:themeColor="text1" w:themeTint="F2"/>
              </w:rPr>
              <w:t>2026 – 2027 годы.</w:t>
            </w: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Цели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муниципальной программы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1. Повы</w:t>
            </w:r>
            <w:r w:rsidR="001B09AE">
              <w:rPr>
                <w:color w:val="0D0D0D" w:themeColor="text1" w:themeTint="F2"/>
              </w:rPr>
              <w:t>шение качества и комфорта город</w:t>
            </w:r>
            <w:r w:rsidRPr="001B09AE">
              <w:rPr>
                <w:color w:val="0D0D0D" w:themeColor="text1" w:themeTint="F2"/>
              </w:rPr>
              <w:t>ской среды;</w:t>
            </w:r>
          </w:p>
          <w:p w:rsidR="00B6149C" w:rsidRDefault="00813C72">
            <w:pPr>
              <w:widowControl w:val="0"/>
              <w:jc w:val="both"/>
              <w:rPr>
                <w:color w:val="0D0D0D" w:themeColor="text1" w:themeTint="F2"/>
              </w:rPr>
            </w:pPr>
            <w:r w:rsidRPr="001B09AE">
              <w:rPr>
                <w:color w:val="0D0D0D" w:themeColor="text1" w:themeTint="F2"/>
              </w:rPr>
              <w:t>2. Обес</w:t>
            </w:r>
            <w:r w:rsidR="001B09AE">
              <w:rPr>
                <w:color w:val="0D0D0D" w:themeColor="text1" w:themeTint="F2"/>
              </w:rPr>
              <w:t>печение граждан доступным, безо</w:t>
            </w:r>
            <w:r w:rsidRPr="001B09AE">
              <w:rPr>
                <w:color w:val="0D0D0D" w:themeColor="text1" w:themeTint="F2"/>
              </w:rPr>
              <w:t>пасным жильем;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3. Повышение уровня благоустройс</w:t>
            </w:r>
            <w:r w:rsidR="001B09AE">
              <w:rPr>
                <w:color w:val="0D0D0D" w:themeColor="text1" w:themeTint="F2"/>
              </w:rPr>
              <w:t xml:space="preserve">тва территории муниципального </w:t>
            </w:r>
            <w:r w:rsidRPr="001B09AE">
              <w:rPr>
                <w:color w:val="0D0D0D" w:themeColor="text1" w:themeTint="F2"/>
              </w:rPr>
              <w:t>округа;</w:t>
            </w:r>
          </w:p>
          <w:p w:rsidR="006661EB" w:rsidRPr="001B09AE" w:rsidRDefault="00813C72" w:rsidP="006661EB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4. Гарант</w:t>
            </w:r>
            <w:r w:rsidR="001B09AE">
              <w:rPr>
                <w:color w:val="0D0D0D" w:themeColor="text1" w:themeTint="F2"/>
              </w:rPr>
              <w:t>ированное и качественное предос</w:t>
            </w:r>
            <w:r w:rsidRPr="001B09AE">
              <w:rPr>
                <w:color w:val="0D0D0D" w:themeColor="text1" w:themeTint="F2"/>
              </w:rPr>
              <w:t>тавление коммунальных услуг населению.</w:t>
            </w: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Направления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(подпрограммы)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-</w:t>
            </w:r>
          </w:p>
          <w:p w:rsidR="00B6149C" w:rsidRPr="001B09AE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Связь с федеральными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программами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-</w:t>
            </w:r>
          </w:p>
        </w:tc>
      </w:tr>
      <w:tr w:rsidR="00B6149C" w:rsidRPr="001B09AE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Связь с региональными</w:t>
            </w:r>
          </w:p>
          <w:p w:rsidR="00B6149C" w:rsidRPr="001B09AE" w:rsidRDefault="00813C72">
            <w:pPr>
              <w:widowControl w:val="0"/>
              <w:jc w:val="both"/>
            </w:pPr>
            <w:r w:rsidRPr="001B09AE">
              <w:rPr>
                <w:color w:val="0D0D0D" w:themeColor="text1" w:themeTint="F2"/>
              </w:rPr>
              <w:t>программами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Pr="00412004" w:rsidRDefault="00412004" w:rsidP="00412004">
            <w:pPr>
              <w:widowControl w:val="0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1.</w:t>
            </w:r>
            <w:r w:rsidR="00E86AA6">
              <w:rPr>
                <w:color w:val="0D0D0D" w:themeColor="text1" w:themeTint="F2"/>
              </w:rPr>
              <w:t xml:space="preserve"> </w:t>
            </w:r>
            <w:r w:rsidR="00813C72" w:rsidRPr="00412004">
              <w:rPr>
                <w:color w:val="0D0D0D" w:themeColor="text1" w:themeTint="F2"/>
              </w:rPr>
              <w:t>Государственная программа «Развитие топливно-энергетического комплекса и коммунальной инфраструктуры на территории Вологодской области»</w:t>
            </w:r>
          </w:p>
          <w:p w:rsidR="00412004" w:rsidRPr="00412004" w:rsidRDefault="00412004" w:rsidP="00412004">
            <w:pPr>
              <w:widowControl w:val="0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2.</w:t>
            </w:r>
            <w:r w:rsidR="0088121F">
              <w:rPr>
                <w:color w:val="0D0D0D" w:themeColor="text1" w:themeTint="F2"/>
              </w:rPr>
              <w:t xml:space="preserve"> </w:t>
            </w:r>
            <w:r w:rsidRPr="00412004">
              <w:rPr>
                <w:color w:val="0D0D0D" w:themeColor="text1" w:themeTint="F2"/>
              </w:rPr>
              <w:t>Государственная программа «О</w:t>
            </w:r>
            <w:r w:rsidR="0088121F">
              <w:rPr>
                <w:color w:val="0D0D0D" w:themeColor="text1" w:themeTint="F2"/>
              </w:rPr>
              <w:t xml:space="preserve">беспечение </w:t>
            </w:r>
            <w:proofErr w:type="spellStart"/>
            <w:proofErr w:type="gramStart"/>
            <w:r w:rsidR="0088121F">
              <w:rPr>
                <w:color w:val="0D0D0D" w:themeColor="text1" w:themeTint="F2"/>
              </w:rPr>
              <w:t>населе</w:t>
            </w:r>
            <w:r w:rsidR="00E86AA6">
              <w:rPr>
                <w:color w:val="0D0D0D" w:themeColor="text1" w:themeTint="F2"/>
              </w:rPr>
              <w:t>-</w:t>
            </w:r>
            <w:r w:rsidR="0088121F">
              <w:rPr>
                <w:color w:val="0D0D0D" w:themeColor="text1" w:themeTint="F2"/>
              </w:rPr>
              <w:t>ния</w:t>
            </w:r>
            <w:proofErr w:type="spellEnd"/>
            <w:proofErr w:type="gramEnd"/>
            <w:r w:rsidR="0088121F">
              <w:rPr>
                <w:color w:val="0D0D0D" w:themeColor="text1" w:themeTint="F2"/>
              </w:rPr>
              <w:t xml:space="preserve"> В</w:t>
            </w:r>
            <w:r w:rsidRPr="00412004">
              <w:rPr>
                <w:color w:val="0D0D0D" w:themeColor="text1" w:themeTint="F2"/>
              </w:rPr>
              <w:t>ологодской области доступным жильем, создание благоприятных условий проживания</w:t>
            </w:r>
            <w:r w:rsidR="0088121F" w:rsidRPr="00412004">
              <w:rPr>
                <w:color w:val="0D0D0D" w:themeColor="text1" w:themeTint="F2"/>
              </w:rPr>
              <w:t>»</w:t>
            </w:r>
          </w:p>
        </w:tc>
      </w:tr>
    </w:tbl>
    <w:p w:rsidR="00B6149C" w:rsidRDefault="00B6149C">
      <w:pPr>
        <w:sectPr w:rsidR="00B6149C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701" w:header="0" w:footer="0" w:gutter="0"/>
          <w:pgNumType w:start="2"/>
          <w:cols w:space="708"/>
          <w:docGrid w:linePitch="360"/>
        </w:sectPr>
      </w:pPr>
    </w:p>
    <w:p w:rsidR="001B09AE" w:rsidRPr="001B09AE" w:rsidRDefault="00323AFB" w:rsidP="00126117">
      <w:pPr>
        <w:ind w:right="-1822"/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lastRenderedPageBreak/>
        <w:t>3</w:t>
      </w:r>
    </w:p>
    <w:p w:rsidR="001B09AE" w:rsidRDefault="001B09AE" w:rsidP="00126117"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</w:p>
    <w:p w:rsidR="00B6149C" w:rsidRDefault="00813C72" w:rsidP="00126117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муниципальной программы </w:t>
      </w:r>
    </w:p>
    <w:p w:rsidR="00B6149C" w:rsidRDefault="00B6149C">
      <w:pPr>
        <w:jc w:val="both"/>
        <w:rPr>
          <w:color w:val="0D0D0D" w:themeColor="text1" w:themeTint="F2"/>
        </w:rPr>
      </w:pPr>
    </w:p>
    <w:tbl>
      <w:tblPr>
        <w:tblW w:w="14827" w:type="dxa"/>
        <w:tblInd w:w="-11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10"/>
        <w:gridCol w:w="2616"/>
        <w:gridCol w:w="624"/>
        <w:gridCol w:w="1011"/>
        <w:gridCol w:w="886"/>
        <w:gridCol w:w="699"/>
        <w:gridCol w:w="1010"/>
        <w:gridCol w:w="708"/>
        <w:gridCol w:w="2427"/>
        <w:gridCol w:w="1663"/>
        <w:gridCol w:w="2573"/>
      </w:tblGrid>
      <w:tr w:rsidR="00B6149C" w:rsidTr="001B09AE"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№ п/п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Наименование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показателя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Единица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измерения (по ОКЕИ)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ind w:right="-108"/>
              <w:jc w:val="center"/>
            </w:pPr>
            <w:r>
              <w:rPr>
                <w:color w:val="0D0D0D" w:themeColor="text1" w:themeTint="F2"/>
              </w:rPr>
              <w:t>Базовое значение &lt;1&gt;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ind w:firstLine="567"/>
              <w:jc w:val="center"/>
            </w:pPr>
            <w:r>
              <w:rPr>
                <w:color w:val="0D0D0D" w:themeColor="text1" w:themeTint="F2"/>
              </w:rPr>
              <w:t>Значение показателя по годам &lt;2&gt;</w:t>
            </w:r>
          </w:p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Структурные подразделения</w:t>
            </w:r>
          </w:p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и органы, </w:t>
            </w:r>
          </w:p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ответственные </w:t>
            </w:r>
          </w:p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за достижение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показателя</w:t>
            </w:r>
          </w:p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Связь с показателями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федеральной программы &lt;3&gt;</w:t>
            </w: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Связь с показателями</w:t>
            </w:r>
          </w:p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региональной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программы &lt;4&gt;</w:t>
            </w:r>
          </w:p>
        </w:tc>
      </w:tr>
      <w:tr w:rsidR="00B6149C" w:rsidTr="001B09AE">
        <w:trPr>
          <w:trHeight w:val="44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значение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064BD5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г</w:t>
            </w:r>
            <w:r w:rsidR="00813C72">
              <w:rPr>
                <w:color w:val="0D0D0D" w:themeColor="text1" w:themeTint="F2"/>
              </w:rPr>
              <w:t>од</w:t>
            </w:r>
          </w:p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 год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2026 год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2027 год</w:t>
            </w:r>
          </w:p>
        </w:tc>
        <w:tc>
          <w:tcPr>
            <w:tcW w:w="24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5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</w:tr>
      <w:tr w:rsidR="00B6149C" w:rsidTr="001B09AE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373527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373527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2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373527">
            <w:pPr>
              <w:widowControl w:val="0"/>
              <w:jc w:val="center"/>
            </w:pPr>
            <w:r>
              <w:t>11</w:t>
            </w:r>
          </w:p>
        </w:tc>
      </w:tr>
      <w:tr w:rsidR="00E86AA6" w:rsidTr="00E86AA6">
        <w:tc>
          <w:tcPr>
            <w:tcW w:w="148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AA6" w:rsidRDefault="00E86AA6" w:rsidP="00E86AA6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 Цель: Повышение качества и комфорта городской среды</w:t>
            </w:r>
          </w:p>
        </w:tc>
      </w:tr>
      <w:tr w:rsidR="00B6149C" w:rsidTr="001B09AE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 w:rsidP="001B09AE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Количество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благоуст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роенных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обществен</w:t>
            </w:r>
            <w:r w:rsidR="00E86AA6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ных</w:t>
            </w:r>
            <w:proofErr w:type="spellEnd"/>
            <w:r>
              <w:rPr>
                <w:color w:val="0D0D0D" w:themeColor="text1" w:themeTint="F2"/>
              </w:rPr>
              <w:t xml:space="preserve"> пространств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ед.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2023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</w:tcPr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1B09AE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1.1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 w:rsidP="001B09AE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общественных территорий, в том </w:t>
            </w:r>
            <w:proofErr w:type="spellStart"/>
            <w:r>
              <w:rPr>
                <w:color w:val="0D0D0D" w:themeColor="text1" w:themeTint="F2"/>
              </w:rPr>
              <w:t>чис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ле</w:t>
            </w:r>
            <w:proofErr w:type="spellEnd"/>
            <w:r>
              <w:rPr>
                <w:color w:val="0D0D0D" w:themeColor="text1" w:themeTint="F2"/>
              </w:rPr>
              <w:t xml:space="preserve"> территорий детских площадок и </w:t>
            </w:r>
            <w:proofErr w:type="spellStart"/>
            <w:r>
              <w:rPr>
                <w:color w:val="0D0D0D" w:themeColor="text1" w:themeTint="F2"/>
              </w:rPr>
              <w:t>спортив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ных</w:t>
            </w:r>
            <w:proofErr w:type="spellEnd"/>
            <w:r>
              <w:rPr>
                <w:color w:val="0D0D0D" w:themeColor="text1" w:themeTint="F2"/>
              </w:rPr>
              <w:t xml:space="preserve"> объектов, </w:t>
            </w:r>
            <w:proofErr w:type="spellStart"/>
            <w:r>
              <w:rPr>
                <w:color w:val="0D0D0D" w:themeColor="text1" w:themeTint="F2"/>
              </w:rPr>
              <w:t>пол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ностью</w:t>
            </w:r>
            <w:proofErr w:type="spellEnd"/>
            <w:r>
              <w:rPr>
                <w:color w:val="0D0D0D" w:themeColor="text1" w:themeTint="F2"/>
              </w:rPr>
              <w:t xml:space="preserve"> обеспеченных уличным освещением, от </w:t>
            </w:r>
            <w:proofErr w:type="gramStart"/>
            <w:r>
              <w:rPr>
                <w:color w:val="0D0D0D" w:themeColor="text1" w:themeTint="F2"/>
              </w:rPr>
              <w:t>общественного</w:t>
            </w:r>
            <w:proofErr w:type="gramEnd"/>
            <w:r>
              <w:rPr>
                <w:color w:val="0D0D0D" w:themeColor="text1" w:themeTint="F2"/>
              </w:rPr>
              <w:t xml:space="preserve"> ко</w:t>
            </w:r>
            <w:r w:rsidR="00E86AA6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личества</w:t>
            </w:r>
            <w:proofErr w:type="spellEnd"/>
            <w:r>
              <w:rPr>
                <w:color w:val="0D0D0D" w:themeColor="text1" w:themeTint="F2"/>
              </w:rPr>
              <w:t xml:space="preserve"> обществен</w:t>
            </w:r>
            <w:r w:rsidR="00E86AA6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ных</w:t>
            </w:r>
            <w:proofErr w:type="spellEnd"/>
            <w:r>
              <w:rPr>
                <w:color w:val="0D0D0D" w:themeColor="text1" w:themeTint="F2"/>
              </w:rPr>
              <w:t xml:space="preserve"> территорий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60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</w:tcPr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Управление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 строительства и ЖКХ</w:t>
            </w:r>
          </w:p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</w:tbl>
    <w:p w:rsidR="001B09AE" w:rsidRDefault="001B09AE"/>
    <w:p w:rsidR="001B09AE" w:rsidRDefault="001B09AE"/>
    <w:p w:rsidR="001B09AE" w:rsidRDefault="00323AFB" w:rsidP="00126117">
      <w:pPr>
        <w:ind w:right="-1822"/>
        <w:jc w:val="center"/>
      </w:pPr>
      <w:r>
        <w:lastRenderedPageBreak/>
        <w:t>4</w:t>
      </w:r>
    </w:p>
    <w:p w:rsidR="001B09AE" w:rsidRDefault="001B09AE"/>
    <w:tbl>
      <w:tblPr>
        <w:tblW w:w="14855" w:type="dxa"/>
        <w:tblInd w:w="-11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10"/>
        <w:gridCol w:w="2616"/>
        <w:gridCol w:w="715"/>
        <w:gridCol w:w="992"/>
        <w:gridCol w:w="814"/>
        <w:gridCol w:w="887"/>
        <w:gridCol w:w="1200"/>
        <w:gridCol w:w="614"/>
        <w:gridCol w:w="2143"/>
        <w:gridCol w:w="1663"/>
        <w:gridCol w:w="2601"/>
      </w:tblGrid>
      <w:tr w:rsidR="00E86AA6" w:rsidTr="00E86AA6">
        <w:tc>
          <w:tcPr>
            <w:tcW w:w="1485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AA6" w:rsidRPr="00D31083" w:rsidRDefault="00E86AA6" w:rsidP="00E86AA6">
            <w:pPr>
              <w:widowControl w:val="0"/>
              <w:jc w:val="center"/>
            </w:pPr>
            <w:r w:rsidRPr="00D31083">
              <w:rPr>
                <w:color w:val="0D0D0D" w:themeColor="text1" w:themeTint="F2"/>
              </w:rPr>
              <w:t>2. Цель: Обеспечение граждан доступным, безопасным жильем</w:t>
            </w:r>
          </w:p>
        </w:tc>
      </w:tr>
      <w:tr w:rsidR="00D31083" w:rsidTr="003667B7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434F56" w:rsidRDefault="00D31083" w:rsidP="00945492">
            <w:pPr>
              <w:widowControl w:val="0"/>
              <w:jc w:val="center"/>
            </w:pPr>
            <w:r w:rsidRPr="00434F56">
              <w:rPr>
                <w:color w:val="0D0D0D" w:themeColor="text1" w:themeTint="F2"/>
              </w:rPr>
              <w:t>2.1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434F56" w:rsidRDefault="00D31083" w:rsidP="00945492">
            <w:pPr>
              <w:widowControl w:val="0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Площадь </w:t>
            </w:r>
            <w:proofErr w:type="spellStart"/>
            <w:r>
              <w:rPr>
                <w:color w:val="0D0D0D" w:themeColor="text1" w:themeTint="F2"/>
              </w:rPr>
              <w:t>расселенного</w:t>
            </w:r>
            <w:proofErr w:type="spellEnd"/>
            <w:r>
              <w:rPr>
                <w:color w:val="0D0D0D" w:themeColor="text1" w:themeTint="F2"/>
              </w:rPr>
              <w:t xml:space="preserve"> аварийного </w:t>
            </w:r>
            <w:proofErr w:type="gramStart"/>
            <w:r>
              <w:rPr>
                <w:color w:val="0D0D0D" w:themeColor="text1" w:themeTint="F2"/>
              </w:rPr>
              <w:t>жилищ</w:t>
            </w:r>
            <w:r w:rsidR="00E86AA6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фонда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434F56" w:rsidRDefault="00DA1070" w:rsidP="00945492">
            <w:pPr>
              <w:widowControl w:val="0"/>
              <w:jc w:val="center"/>
            </w:pPr>
            <w:proofErr w:type="spellStart"/>
            <w:r>
              <w:rPr>
                <w:color w:val="0D0D0D" w:themeColor="text1" w:themeTint="F2"/>
              </w:rPr>
              <w:t>кв</w:t>
            </w:r>
            <w:proofErr w:type="gramStart"/>
            <w:r>
              <w:rPr>
                <w:color w:val="0D0D0D" w:themeColor="text1" w:themeTint="F2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0A7076" w:rsidRDefault="00B27879" w:rsidP="00945492">
            <w:pPr>
              <w:widowControl w:val="0"/>
              <w:jc w:val="center"/>
              <w:rPr>
                <w:highlight w:val="green"/>
              </w:rPr>
            </w:pPr>
            <w:r w:rsidRPr="000E0F81">
              <w:t>827,85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63119F" w:rsidRDefault="00D31083" w:rsidP="00945492">
            <w:pPr>
              <w:widowControl w:val="0"/>
              <w:jc w:val="center"/>
            </w:pPr>
            <w:r w:rsidRPr="0063119F">
              <w:rPr>
                <w:color w:val="0D0D0D" w:themeColor="text1" w:themeTint="F2"/>
              </w:rPr>
              <w:t>2023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63119F" w:rsidRDefault="0063119F" w:rsidP="00945492">
            <w:pPr>
              <w:widowControl w:val="0"/>
              <w:jc w:val="center"/>
            </w:pPr>
            <w:r w:rsidRPr="0063119F">
              <w:t>500,38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63119F" w:rsidRDefault="0063119F" w:rsidP="00945492">
            <w:pPr>
              <w:widowControl w:val="0"/>
              <w:jc w:val="center"/>
            </w:pPr>
            <w:r w:rsidRPr="0063119F">
              <w:t>468,39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83" w:rsidRPr="00D31083" w:rsidRDefault="00D31083" w:rsidP="00945492">
            <w:pPr>
              <w:widowControl w:val="0"/>
              <w:jc w:val="center"/>
            </w:pPr>
            <w:r w:rsidRPr="00D31083">
              <w:rPr>
                <w:color w:val="0D0D0D" w:themeColor="text1" w:themeTint="F2"/>
              </w:rPr>
              <w:t>-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434F56" w:rsidRDefault="00D31083" w:rsidP="00945492">
            <w:pPr>
              <w:widowControl w:val="0"/>
              <w:jc w:val="center"/>
              <w:rPr>
                <w:color w:val="0D0D0D" w:themeColor="text1" w:themeTint="F2"/>
              </w:rPr>
            </w:pPr>
            <w:r w:rsidRPr="00434F56">
              <w:rPr>
                <w:color w:val="0D0D0D" w:themeColor="text1" w:themeTint="F2"/>
              </w:rPr>
              <w:t xml:space="preserve">Управление </w:t>
            </w:r>
          </w:p>
          <w:p w:rsidR="00D31083" w:rsidRPr="00434F56" w:rsidRDefault="00D31083" w:rsidP="00945492">
            <w:pPr>
              <w:widowControl w:val="0"/>
              <w:jc w:val="center"/>
            </w:pPr>
            <w:r w:rsidRPr="00434F56"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Default="00D31083" w:rsidP="0094549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6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31083" w:rsidRPr="00E86AA6" w:rsidRDefault="0045581B" w:rsidP="00E86AA6">
            <w:pPr>
              <w:autoSpaceDE w:val="0"/>
              <w:autoSpaceDN w:val="0"/>
              <w:adjustRightInd w:val="0"/>
              <w:jc w:val="both"/>
              <w:rPr>
                <w:rFonts w:eastAsia="Tahoma"/>
                <w:color w:val="000000"/>
                <w:lang w:eastAsia="zh-CN"/>
              </w:rPr>
            </w:pPr>
            <w:r>
              <w:rPr>
                <w:rFonts w:eastAsia="Tahoma"/>
                <w:color w:val="000000"/>
                <w:lang w:eastAsia="zh-CN"/>
              </w:rPr>
              <w:t xml:space="preserve">Площадь расселенного аварийного </w:t>
            </w:r>
            <w:proofErr w:type="gramStart"/>
            <w:r>
              <w:rPr>
                <w:rFonts w:eastAsia="Tahoma"/>
                <w:color w:val="000000"/>
                <w:lang w:eastAsia="zh-CN"/>
              </w:rPr>
              <w:t>жилищ</w:t>
            </w:r>
            <w:r w:rsidR="00E86AA6">
              <w:rPr>
                <w:rFonts w:eastAsia="Tahoma"/>
                <w:color w:val="000000"/>
                <w:lang w:eastAsia="zh-CN"/>
              </w:rPr>
              <w:t>-</w:t>
            </w:r>
            <w:proofErr w:type="spellStart"/>
            <w:r>
              <w:rPr>
                <w:rFonts w:eastAsia="Tahoma"/>
                <w:color w:val="000000"/>
                <w:lang w:eastAsia="zh-CN"/>
              </w:rPr>
              <w:t>ного</w:t>
            </w:r>
            <w:proofErr w:type="spellEnd"/>
            <w:proofErr w:type="gramEnd"/>
            <w:r>
              <w:rPr>
                <w:rFonts w:eastAsia="Tahoma"/>
                <w:color w:val="000000"/>
                <w:lang w:eastAsia="zh-CN"/>
              </w:rPr>
              <w:t xml:space="preserve"> фонда и к</w:t>
            </w:r>
            <w:r w:rsidR="00D31083">
              <w:rPr>
                <w:rFonts w:eastAsia="Tahoma"/>
                <w:color w:val="000000"/>
                <w:lang w:eastAsia="zh-CN"/>
              </w:rPr>
              <w:t>оли</w:t>
            </w:r>
            <w:r w:rsidR="00E86AA6">
              <w:rPr>
                <w:rFonts w:eastAsia="Tahoma"/>
                <w:color w:val="000000"/>
                <w:lang w:eastAsia="zh-CN"/>
              </w:rPr>
              <w:t>-</w:t>
            </w:r>
            <w:proofErr w:type="spellStart"/>
            <w:r w:rsidR="00D31083">
              <w:rPr>
                <w:rFonts w:eastAsia="Tahoma"/>
                <w:color w:val="000000"/>
                <w:lang w:eastAsia="zh-CN"/>
              </w:rPr>
              <w:t>чество</w:t>
            </w:r>
            <w:proofErr w:type="spellEnd"/>
            <w:r w:rsidR="00D31083">
              <w:rPr>
                <w:rFonts w:eastAsia="Tahoma"/>
                <w:color w:val="000000"/>
                <w:lang w:eastAsia="zh-CN"/>
              </w:rPr>
              <w:t xml:space="preserve"> граждан, </w:t>
            </w:r>
            <w:proofErr w:type="spellStart"/>
            <w:r w:rsidR="00D31083">
              <w:rPr>
                <w:rFonts w:eastAsia="Tahoma"/>
                <w:color w:val="000000"/>
                <w:lang w:eastAsia="zh-CN"/>
              </w:rPr>
              <w:t>улуч</w:t>
            </w:r>
            <w:proofErr w:type="spellEnd"/>
            <w:r w:rsidR="00E86AA6">
              <w:rPr>
                <w:rFonts w:eastAsia="Tahoma"/>
                <w:color w:val="000000"/>
                <w:lang w:eastAsia="zh-CN"/>
              </w:rPr>
              <w:t>-</w:t>
            </w:r>
            <w:r w:rsidR="00D31083">
              <w:rPr>
                <w:rFonts w:eastAsia="Tahoma"/>
                <w:color w:val="000000"/>
                <w:lang w:eastAsia="zh-CN"/>
              </w:rPr>
              <w:t>шивших жилищные условия с помощью мер государственной поддержки</w:t>
            </w:r>
          </w:p>
        </w:tc>
      </w:tr>
      <w:tr w:rsidR="00D31083" w:rsidTr="003667B7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434F56" w:rsidRDefault="00D31083" w:rsidP="00D31083">
            <w:pPr>
              <w:widowControl w:val="0"/>
              <w:jc w:val="center"/>
            </w:pPr>
            <w:r w:rsidRPr="00434F56">
              <w:rPr>
                <w:color w:val="0D0D0D" w:themeColor="text1" w:themeTint="F2"/>
              </w:rPr>
              <w:t>2.</w:t>
            </w: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D31083" w:rsidRDefault="00D31083" w:rsidP="00D31083">
            <w:pPr>
              <w:widowControl w:val="0"/>
              <w:rPr>
                <w:color w:val="0D0D0D" w:themeColor="text1" w:themeTint="F2"/>
              </w:rPr>
            </w:pPr>
            <w:r w:rsidRPr="00D31083">
              <w:rPr>
                <w:color w:val="0D0D0D" w:themeColor="text1" w:themeTint="F2"/>
              </w:rPr>
              <w:t xml:space="preserve">Количество граждан, </w:t>
            </w:r>
          </w:p>
          <w:p w:rsidR="00D31083" w:rsidRPr="00434F56" w:rsidRDefault="00D31083" w:rsidP="00D31083">
            <w:pPr>
              <w:widowControl w:val="0"/>
              <w:jc w:val="both"/>
              <w:rPr>
                <w:color w:val="0D0D0D" w:themeColor="text1" w:themeTint="F2"/>
              </w:rPr>
            </w:pPr>
            <w:proofErr w:type="gramStart"/>
            <w:r w:rsidRPr="00D31083">
              <w:rPr>
                <w:color w:val="0D0D0D" w:themeColor="text1" w:themeTint="F2"/>
              </w:rPr>
              <w:t>переселённых</w:t>
            </w:r>
            <w:proofErr w:type="gramEnd"/>
            <w:r w:rsidRPr="00D31083">
              <w:rPr>
                <w:color w:val="0D0D0D" w:themeColor="text1" w:themeTint="F2"/>
              </w:rPr>
              <w:t xml:space="preserve"> из </w:t>
            </w:r>
            <w:proofErr w:type="spellStart"/>
            <w:r w:rsidRPr="00D31083">
              <w:rPr>
                <w:color w:val="0D0D0D" w:themeColor="text1" w:themeTint="F2"/>
              </w:rPr>
              <w:t>ава</w:t>
            </w:r>
            <w:r w:rsidR="00E86AA6">
              <w:rPr>
                <w:color w:val="0D0D0D" w:themeColor="text1" w:themeTint="F2"/>
              </w:rPr>
              <w:t>-</w:t>
            </w:r>
            <w:r w:rsidRPr="00D31083">
              <w:rPr>
                <w:color w:val="0D0D0D" w:themeColor="text1" w:themeTint="F2"/>
              </w:rPr>
              <w:t>рийного</w:t>
            </w:r>
            <w:proofErr w:type="spellEnd"/>
            <w:r w:rsidRPr="00D31083">
              <w:rPr>
                <w:color w:val="0D0D0D" w:themeColor="text1" w:themeTint="F2"/>
              </w:rPr>
              <w:t xml:space="preserve"> жилищного фонда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0E0F81" w:rsidRDefault="00D31083" w:rsidP="00D31083">
            <w:pPr>
              <w:widowControl w:val="0"/>
              <w:jc w:val="center"/>
            </w:pPr>
            <w:r w:rsidRPr="000E0F81">
              <w:rPr>
                <w:color w:val="0D0D0D" w:themeColor="text1" w:themeTint="F2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0E0F81" w:rsidRDefault="00B27879" w:rsidP="00D31083">
            <w:pPr>
              <w:widowControl w:val="0"/>
              <w:jc w:val="center"/>
            </w:pPr>
            <w:r w:rsidRPr="000E0F81">
              <w:rPr>
                <w:color w:val="0D0D0D" w:themeColor="text1" w:themeTint="F2"/>
              </w:rPr>
              <w:t>51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D31083" w:rsidRDefault="00D31083" w:rsidP="00D31083">
            <w:pPr>
              <w:widowControl w:val="0"/>
              <w:jc w:val="center"/>
            </w:pPr>
            <w:r w:rsidRPr="00D31083">
              <w:rPr>
                <w:color w:val="0D0D0D" w:themeColor="text1" w:themeTint="F2"/>
              </w:rPr>
              <w:t>2023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D31083" w:rsidRDefault="00D31083" w:rsidP="00D31083">
            <w:pPr>
              <w:widowControl w:val="0"/>
              <w:jc w:val="center"/>
            </w:pPr>
            <w:r w:rsidRPr="00D31083">
              <w:rPr>
                <w:color w:val="0D0D0D" w:themeColor="text1" w:themeTint="F2"/>
              </w:rPr>
              <w:t>16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D31083" w:rsidRDefault="00D31083" w:rsidP="00D31083">
            <w:pPr>
              <w:widowControl w:val="0"/>
              <w:jc w:val="center"/>
            </w:pPr>
            <w:r w:rsidRPr="00D31083">
              <w:rPr>
                <w:color w:val="0D0D0D" w:themeColor="text1" w:themeTint="F2"/>
              </w:rPr>
              <w:t>29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83" w:rsidRPr="00434F56" w:rsidRDefault="00D31083" w:rsidP="00D31083">
            <w:pPr>
              <w:widowControl w:val="0"/>
              <w:jc w:val="center"/>
            </w:pPr>
            <w:r>
              <w:t>-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Pr="00434F56" w:rsidRDefault="00D31083" w:rsidP="00D31083">
            <w:pPr>
              <w:widowControl w:val="0"/>
              <w:jc w:val="center"/>
              <w:rPr>
                <w:color w:val="0D0D0D" w:themeColor="text1" w:themeTint="F2"/>
              </w:rPr>
            </w:pPr>
            <w:r w:rsidRPr="00434F56">
              <w:rPr>
                <w:color w:val="0D0D0D" w:themeColor="text1" w:themeTint="F2"/>
              </w:rPr>
              <w:t xml:space="preserve">Управление </w:t>
            </w:r>
          </w:p>
          <w:p w:rsidR="00D31083" w:rsidRPr="00434F56" w:rsidRDefault="00D31083" w:rsidP="00D31083">
            <w:pPr>
              <w:widowControl w:val="0"/>
              <w:jc w:val="center"/>
              <w:rPr>
                <w:color w:val="0D0D0D" w:themeColor="text1" w:themeTint="F2"/>
              </w:rPr>
            </w:pPr>
            <w:r w:rsidRPr="00434F56"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</w:tcBorders>
          </w:tcPr>
          <w:p w:rsidR="00D31083" w:rsidRDefault="00D31083" w:rsidP="00D31083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83" w:rsidRDefault="00D31083" w:rsidP="00D31083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E86AA6" w:rsidTr="00E86AA6">
        <w:tc>
          <w:tcPr>
            <w:tcW w:w="1485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AA6" w:rsidRDefault="00E86AA6" w:rsidP="00E86AA6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 Цель: Повышение уровня благоустройства территории муниципального округа</w:t>
            </w:r>
          </w:p>
        </w:tc>
      </w:tr>
      <w:tr w:rsidR="00B6149C" w:rsidTr="003667B7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3.1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 w:rsidP="001B09AE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населения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муни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ципального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округа, обеспеченного </w:t>
            </w:r>
            <w:proofErr w:type="spellStart"/>
            <w:r>
              <w:rPr>
                <w:color w:val="0D0D0D" w:themeColor="text1" w:themeTint="F2"/>
              </w:rPr>
              <w:t>необ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ходимыми</w:t>
            </w:r>
            <w:proofErr w:type="spellEnd"/>
            <w:r>
              <w:rPr>
                <w:color w:val="0D0D0D" w:themeColor="text1" w:themeTint="F2"/>
              </w:rPr>
              <w:t xml:space="preserve"> условиями для сбора и вывоза ТКО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98,2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2023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98,6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100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</w:tcPr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3667B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 w:rsidP="001B09AE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</w:t>
            </w:r>
            <w:proofErr w:type="spellStart"/>
            <w:r>
              <w:rPr>
                <w:color w:val="0D0D0D" w:themeColor="text1" w:themeTint="F2"/>
              </w:rPr>
              <w:t>энергоэффектив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ных</w:t>
            </w:r>
            <w:proofErr w:type="spellEnd"/>
            <w:r>
              <w:rPr>
                <w:color w:val="0D0D0D" w:themeColor="text1" w:themeTint="F2"/>
              </w:rPr>
              <w:t xml:space="preserve"> источников света в системах уличного освещения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80,4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2023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49C" w:rsidRDefault="00813C72" w:rsidP="001B09AE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4.1.Доля </w:t>
            </w:r>
            <w:proofErr w:type="spellStart"/>
            <w:r>
              <w:rPr>
                <w:color w:val="0D0D0D" w:themeColor="text1" w:themeTint="F2"/>
              </w:rPr>
              <w:t>энергоэффек</w:t>
            </w:r>
            <w:r w:rsidR="00E86AA6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тивных</w:t>
            </w:r>
            <w:proofErr w:type="spellEnd"/>
            <w:r>
              <w:rPr>
                <w:color w:val="0D0D0D" w:themeColor="text1" w:themeTint="F2"/>
              </w:rPr>
              <w:t xml:space="preserve"> источников света в системах уличного освещения (государственная </w:t>
            </w:r>
            <w:proofErr w:type="gramStart"/>
            <w:r>
              <w:rPr>
                <w:color w:val="0D0D0D" w:themeColor="text1" w:themeTint="F2"/>
              </w:rPr>
              <w:t>про</w:t>
            </w:r>
            <w:r w:rsidR="00373527">
              <w:rPr>
                <w:color w:val="0D0D0D" w:themeColor="text1" w:themeTint="F2"/>
              </w:rPr>
              <w:t>-</w:t>
            </w:r>
            <w:r w:rsidR="001B09AE">
              <w:rPr>
                <w:color w:val="0D0D0D" w:themeColor="text1" w:themeTint="F2"/>
              </w:rPr>
              <w:t>грамма</w:t>
            </w:r>
            <w:proofErr w:type="gramEnd"/>
            <w:r w:rsidR="001B09AE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«Развитие топ</w:t>
            </w:r>
            <w:r w:rsidR="00373527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ливно</w:t>
            </w:r>
            <w:proofErr w:type="spellEnd"/>
            <w:r>
              <w:rPr>
                <w:color w:val="0D0D0D" w:themeColor="text1" w:themeTint="F2"/>
              </w:rPr>
              <w:t>-энергетического комплекса и коммуна</w:t>
            </w:r>
            <w:r w:rsidR="00373527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льной</w:t>
            </w:r>
            <w:proofErr w:type="spellEnd"/>
            <w:r>
              <w:rPr>
                <w:color w:val="0D0D0D" w:themeColor="text1" w:themeTint="F2"/>
              </w:rPr>
              <w:t xml:space="preserve"> инфраструктуры на территории </w:t>
            </w:r>
            <w:proofErr w:type="spellStart"/>
            <w:r>
              <w:rPr>
                <w:color w:val="0D0D0D" w:themeColor="text1" w:themeTint="F2"/>
              </w:rPr>
              <w:t>Воло</w:t>
            </w:r>
            <w:r w:rsidR="00373527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годской</w:t>
            </w:r>
            <w:proofErr w:type="spellEnd"/>
            <w:r>
              <w:rPr>
                <w:color w:val="0D0D0D" w:themeColor="text1" w:themeTint="F2"/>
              </w:rPr>
              <w:t xml:space="preserve"> области»)</w:t>
            </w:r>
          </w:p>
        </w:tc>
      </w:tr>
    </w:tbl>
    <w:p w:rsidR="00373527" w:rsidRDefault="00373527"/>
    <w:p w:rsidR="00373527" w:rsidRDefault="00373527" w:rsidP="00373527">
      <w:pPr>
        <w:jc w:val="center"/>
      </w:pPr>
      <w:r>
        <w:lastRenderedPageBreak/>
        <w:t>5</w:t>
      </w:r>
    </w:p>
    <w:p w:rsidR="00373527" w:rsidRDefault="00373527"/>
    <w:tbl>
      <w:tblPr>
        <w:tblW w:w="14855" w:type="dxa"/>
        <w:tblInd w:w="-11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10"/>
        <w:gridCol w:w="2616"/>
        <w:gridCol w:w="624"/>
        <w:gridCol w:w="91"/>
        <w:gridCol w:w="920"/>
        <w:gridCol w:w="72"/>
        <w:gridCol w:w="814"/>
        <w:gridCol w:w="858"/>
        <w:gridCol w:w="29"/>
        <w:gridCol w:w="1105"/>
        <w:gridCol w:w="95"/>
        <w:gridCol w:w="614"/>
        <w:gridCol w:w="2143"/>
        <w:gridCol w:w="1401"/>
        <w:gridCol w:w="2863"/>
      </w:tblGrid>
      <w:tr w:rsidR="00373527" w:rsidTr="0059274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3527" w:rsidRDefault="00373527" w:rsidP="00373527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</w:tr>
      <w:tr w:rsidR="00B6149C" w:rsidTr="00592748"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Pr="00592748" w:rsidRDefault="00813C72" w:rsidP="00592748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Доля обустроенных в соответствии с Сан</w:t>
            </w:r>
            <w:r w:rsidR="00592748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ПиН</w:t>
            </w:r>
            <w:proofErr w:type="spellEnd"/>
            <w:r>
              <w:rPr>
                <w:color w:val="0D0D0D" w:themeColor="text1" w:themeTint="F2"/>
              </w:rPr>
              <w:t xml:space="preserve"> контейнерных площадок в общем количестве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контей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нерных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площадок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2023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09AE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49C" w:rsidRDefault="00B6149C" w:rsidP="00DD789D">
            <w:pPr>
              <w:widowControl w:val="0"/>
              <w:jc w:val="right"/>
              <w:rPr>
                <w:color w:val="0D0D0D" w:themeColor="text1" w:themeTint="F2"/>
              </w:rPr>
            </w:pPr>
          </w:p>
        </w:tc>
      </w:tr>
      <w:tr w:rsidR="00373527" w:rsidTr="00E50CA3">
        <w:tc>
          <w:tcPr>
            <w:tcW w:w="14855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27" w:rsidRDefault="00373527" w:rsidP="00373527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4. Цель: Гарантированное и качественное предоставление коммунальных услуг населению</w:t>
            </w:r>
          </w:p>
        </w:tc>
      </w:tr>
      <w:tr w:rsidR="00B6149C" w:rsidTr="00592748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4.1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92748" w:rsidRDefault="00813C72" w:rsidP="00592748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населения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муни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ципального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округа, обеспеченного пить</w:t>
            </w:r>
            <w:r w:rsidR="00592748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евой</w:t>
            </w:r>
            <w:proofErr w:type="spellEnd"/>
            <w:r>
              <w:rPr>
                <w:color w:val="0D0D0D" w:themeColor="text1" w:themeTint="F2"/>
              </w:rPr>
              <w:t xml:space="preserve"> водой </w:t>
            </w:r>
            <w:proofErr w:type="spellStart"/>
            <w:r>
              <w:rPr>
                <w:color w:val="0D0D0D" w:themeColor="text1" w:themeTint="F2"/>
              </w:rPr>
              <w:t>надлежа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щего</w:t>
            </w:r>
            <w:proofErr w:type="spellEnd"/>
            <w:r>
              <w:rPr>
                <w:color w:val="0D0D0D" w:themeColor="text1" w:themeTint="F2"/>
              </w:rPr>
              <w:t xml:space="preserve"> качества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75</w:t>
            </w:r>
          </w:p>
        </w:tc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2023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82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82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83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</w:tcPr>
          <w:p w:rsidR="00385EC9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592748">
        <w:trPr>
          <w:trHeight w:val="946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4.2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Уровень газификации населения природным газом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72,4</w:t>
            </w:r>
          </w:p>
        </w:tc>
        <w:tc>
          <w:tcPr>
            <w:tcW w:w="8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2023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76,5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76,5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</w:tcPr>
          <w:p w:rsidR="00385EC9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Управление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5.1. Уровень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газифика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ции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населения природ</w:t>
            </w:r>
            <w:r w:rsidR="00592748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ным</w:t>
            </w:r>
            <w:proofErr w:type="spellEnd"/>
            <w:r>
              <w:rPr>
                <w:color w:val="0D0D0D" w:themeColor="text1" w:themeTint="F2"/>
              </w:rPr>
              <w:t xml:space="preserve"> газом (</w:t>
            </w:r>
            <w:proofErr w:type="spellStart"/>
            <w:r>
              <w:rPr>
                <w:color w:val="0D0D0D" w:themeColor="text1" w:themeTint="F2"/>
              </w:rPr>
              <w:t>государст</w:t>
            </w:r>
            <w:proofErr w:type="spellEnd"/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венная прог</w:t>
            </w:r>
            <w:r w:rsidR="00592748">
              <w:rPr>
                <w:color w:val="0D0D0D" w:themeColor="text1" w:themeTint="F2"/>
              </w:rPr>
              <w:t>рамма</w:t>
            </w:r>
            <w:r>
              <w:rPr>
                <w:color w:val="0D0D0D" w:themeColor="text1" w:themeTint="F2"/>
              </w:rPr>
              <w:t xml:space="preserve"> «Раз</w:t>
            </w:r>
            <w:r w:rsidR="00592748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витие</w:t>
            </w:r>
            <w:proofErr w:type="spellEnd"/>
            <w:r>
              <w:rPr>
                <w:color w:val="0D0D0D" w:themeColor="text1" w:themeTint="F2"/>
              </w:rPr>
              <w:t xml:space="preserve"> топливно-</w:t>
            </w:r>
            <w:proofErr w:type="spellStart"/>
            <w:r>
              <w:rPr>
                <w:color w:val="0D0D0D" w:themeColor="text1" w:themeTint="F2"/>
              </w:rPr>
              <w:t>энерге</w:t>
            </w:r>
            <w:proofErr w:type="spellEnd"/>
            <w:r w:rsidR="00592748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тического</w:t>
            </w:r>
            <w:proofErr w:type="spellEnd"/>
            <w:r>
              <w:rPr>
                <w:color w:val="0D0D0D" w:themeColor="text1" w:themeTint="F2"/>
              </w:rPr>
              <w:t xml:space="preserve"> комплекса и коммунальной </w:t>
            </w:r>
            <w:proofErr w:type="spellStart"/>
            <w:r>
              <w:rPr>
                <w:color w:val="0D0D0D" w:themeColor="text1" w:themeTint="F2"/>
              </w:rPr>
              <w:t>инфраст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руктуры</w:t>
            </w:r>
            <w:proofErr w:type="spellEnd"/>
            <w:r>
              <w:rPr>
                <w:color w:val="0D0D0D" w:themeColor="text1" w:themeTint="F2"/>
              </w:rPr>
              <w:t xml:space="preserve"> на территории </w:t>
            </w:r>
            <w:proofErr w:type="spellStart"/>
            <w:r>
              <w:rPr>
                <w:color w:val="0D0D0D" w:themeColor="text1" w:themeTint="F2"/>
              </w:rPr>
              <w:t>Воло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годской</w:t>
            </w:r>
            <w:proofErr w:type="spellEnd"/>
            <w:r>
              <w:rPr>
                <w:color w:val="0D0D0D" w:themeColor="text1" w:themeTint="F2"/>
              </w:rPr>
              <w:t xml:space="preserve"> области»)</w:t>
            </w:r>
          </w:p>
        </w:tc>
      </w:tr>
    </w:tbl>
    <w:p w:rsidR="00B6149C" w:rsidRPr="002A795D" w:rsidRDefault="00813C72" w:rsidP="00385EC9">
      <w:pPr>
        <w:ind w:right="-1822" w:firstLine="540"/>
        <w:jc w:val="both"/>
        <w:rPr>
          <w:sz w:val="20"/>
          <w:szCs w:val="20"/>
        </w:rPr>
      </w:pPr>
      <w:r w:rsidRPr="002A795D">
        <w:rPr>
          <w:color w:val="0D0D0D" w:themeColor="text1" w:themeTint="F2"/>
          <w:sz w:val="20"/>
          <w:szCs w:val="20"/>
        </w:rPr>
        <w:t>&lt;1</w:t>
      </w:r>
      <w:proofErr w:type="gramStart"/>
      <w:r w:rsidRPr="002A795D">
        <w:rPr>
          <w:color w:val="0D0D0D" w:themeColor="text1" w:themeTint="F2"/>
          <w:sz w:val="20"/>
          <w:szCs w:val="20"/>
        </w:rPr>
        <w:t>&gt;  У</w:t>
      </w:r>
      <w:proofErr w:type="gramEnd"/>
      <w:r w:rsidRPr="002A795D">
        <w:rPr>
          <w:color w:val="0D0D0D" w:themeColor="text1" w:themeTint="F2"/>
          <w:sz w:val="20"/>
          <w:szCs w:val="20"/>
        </w:rPr>
        <w:t>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6149C" w:rsidRPr="002A795D" w:rsidRDefault="00813C72" w:rsidP="00385EC9">
      <w:pPr>
        <w:ind w:right="-1822" w:firstLine="540"/>
        <w:jc w:val="both"/>
        <w:rPr>
          <w:sz w:val="20"/>
          <w:szCs w:val="20"/>
        </w:rPr>
      </w:pPr>
      <w:r w:rsidRPr="002A795D">
        <w:rPr>
          <w:color w:val="0D0D0D" w:themeColor="text1" w:themeTint="F2"/>
          <w:sz w:val="20"/>
          <w:szCs w:val="20"/>
        </w:rPr>
        <w:t>&lt;2&gt; Указываются конкретные годы периода реализации муниципальной программы (комплексной программы).&lt;3&gt; Указываются наименования показателей федеральной программы или ее структурных элементов с указанием наименования федеральной программы и ее структурного элемента (в случае, если показатель муниципальной программы (комплексной программы) связан с показателем структурного элемента федеральной программы).</w:t>
      </w:r>
    </w:p>
    <w:p w:rsidR="00B6149C" w:rsidRPr="002A795D" w:rsidRDefault="00813C72" w:rsidP="00385EC9">
      <w:pPr>
        <w:ind w:right="-1822" w:firstLine="540"/>
        <w:jc w:val="both"/>
        <w:rPr>
          <w:sz w:val="20"/>
          <w:szCs w:val="20"/>
        </w:rPr>
      </w:pPr>
      <w:r w:rsidRPr="002A795D">
        <w:rPr>
          <w:color w:val="0D0D0D" w:themeColor="text1" w:themeTint="F2"/>
          <w:sz w:val="20"/>
          <w:szCs w:val="20"/>
        </w:rPr>
        <w:t>&lt;4&gt; Указываются наименования показателей региональной программы или ее структурных элементов с указанием наименования региональной программы и ее структурного элемента (в случае, если показатель муниципальной программы (комплексной программы) связан с показателем структурного элемента региональной программы).</w:t>
      </w:r>
    </w:p>
    <w:p w:rsidR="00B6149C" w:rsidRDefault="00592748" w:rsidP="00592748">
      <w:pPr>
        <w:ind w:firstLine="540"/>
        <w:jc w:val="center"/>
      </w:pPr>
      <w:r>
        <w:lastRenderedPageBreak/>
        <w:t>6</w:t>
      </w:r>
    </w:p>
    <w:p w:rsidR="00B6149C" w:rsidRDefault="00B6149C">
      <w:pPr>
        <w:ind w:firstLine="540"/>
        <w:jc w:val="both"/>
      </w:pPr>
    </w:p>
    <w:p w:rsidR="00B6149C" w:rsidRDefault="00813C72" w:rsidP="00592748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3. Структура муниципальной программы</w:t>
      </w:r>
    </w:p>
    <w:p w:rsidR="00B6149C" w:rsidRDefault="00B6149C">
      <w:pPr>
        <w:jc w:val="center"/>
        <w:rPr>
          <w:sz w:val="28"/>
          <w:szCs w:val="28"/>
        </w:rPr>
      </w:pPr>
    </w:p>
    <w:tbl>
      <w:tblPr>
        <w:tblW w:w="14716" w:type="dxa"/>
        <w:tblLayout w:type="fixed"/>
        <w:tblLook w:val="04A0" w:firstRow="1" w:lastRow="0" w:firstColumn="1" w:lastColumn="0" w:noHBand="0" w:noVBand="1"/>
      </w:tblPr>
      <w:tblGrid>
        <w:gridCol w:w="676"/>
        <w:gridCol w:w="3118"/>
        <w:gridCol w:w="2268"/>
        <w:gridCol w:w="1598"/>
        <w:gridCol w:w="3058"/>
        <w:gridCol w:w="3998"/>
      </w:tblGrid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Наименование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структурного элемента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Ответственные</w:t>
            </w:r>
          </w:p>
          <w:p w:rsidR="00385EC9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структурные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подразделения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и органы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Период </w:t>
            </w:r>
          </w:p>
          <w:p w:rsidR="00385EC9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реализации (год начала – год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окончания)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Наименование задачи структурного элемента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Связь с показателями</w:t>
            </w:r>
          </w:p>
          <w:p w:rsidR="00385EC9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муниципальной программы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(комплексной программы) &lt;1&gt;</w:t>
            </w:r>
          </w:p>
        </w:tc>
      </w:tr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385EC9" w:rsidRDefault="00813C72" w:rsidP="00385EC9">
            <w:pPr>
              <w:widowControl w:val="0"/>
              <w:jc w:val="both"/>
            </w:pPr>
            <w:r>
              <w:rPr>
                <w:b/>
                <w:bCs/>
                <w:color w:val="0D0D0D" w:themeColor="text1" w:themeTint="F2"/>
              </w:rPr>
              <w:t>Муниципальный проект</w:t>
            </w:r>
            <w:r>
              <w:rPr>
                <w:bCs/>
                <w:color w:val="0D0D0D" w:themeColor="text1" w:themeTint="F2"/>
              </w:rPr>
              <w:t xml:space="preserve">, связанный с реализацией регионального проекта, «Формирование </w:t>
            </w:r>
            <w:proofErr w:type="spellStart"/>
            <w:proofErr w:type="gramStart"/>
            <w:r>
              <w:rPr>
                <w:bCs/>
                <w:color w:val="0D0D0D" w:themeColor="text1" w:themeTint="F2"/>
              </w:rPr>
              <w:t>комфор</w:t>
            </w:r>
            <w:r w:rsidR="00592748">
              <w:rPr>
                <w:bCs/>
                <w:color w:val="0D0D0D" w:themeColor="text1" w:themeTint="F2"/>
              </w:rPr>
              <w:t>-</w:t>
            </w:r>
            <w:r>
              <w:rPr>
                <w:bCs/>
                <w:color w:val="0D0D0D" w:themeColor="text1" w:themeTint="F2"/>
              </w:rPr>
              <w:t>тной</w:t>
            </w:r>
            <w:proofErr w:type="spellEnd"/>
            <w:proofErr w:type="gramEnd"/>
            <w:r>
              <w:rPr>
                <w:bCs/>
                <w:color w:val="0D0D0D" w:themeColor="text1" w:themeTint="F2"/>
              </w:rPr>
              <w:t xml:space="preserve"> городской среды»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 w:rsidP="00385EC9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Управление</w:t>
            </w:r>
          </w:p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- Повышена комфортность городской среды, в том числе общественных пространств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Количество благоустроенных общественных пространств</w:t>
            </w:r>
          </w:p>
          <w:p w:rsidR="00B6149C" w:rsidRDefault="00B6149C" w:rsidP="00385EC9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</w:tr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bCs/>
                <w:color w:val="0D0D0D" w:themeColor="text1" w:themeTint="F2"/>
              </w:rPr>
              <w:t xml:space="preserve">Муниципальный проект </w:t>
            </w:r>
            <w:r w:rsidR="00385EC9">
              <w:rPr>
                <w:bCs/>
                <w:color w:val="0D0D0D" w:themeColor="text1" w:themeTint="F2"/>
              </w:rPr>
              <w:t>«</w:t>
            </w:r>
            <w:r>
              <w:rPr>
                <w:bCs/>
                <w:color w:val="0D0D0D" w:themeColor="text1" w:themeTint="F2"/>
              </w:rPr>
              <w:t>Переселение граждан из аварийного жилфонда</w:t>
            </w:r>
            <w:r w:rsidR="00385EC9">
              <w:rPr>
                <w:b/>
                <w:bCs/>
                <w:color w:val="0D0D0D" w:themeColor="text1" w:themeTint="F2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 w:rsidP="00385EC9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ЖКХ, КУМИ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- Увеличено количество населения</w:t>
            </w:r>
            <w:r w:rsidR="000A7076">
              <w:rPr>
                <w:color w:val="0D0D0D" w:themeColor="text1" w:themeTint="F2"/>
              </w:rPr>
              <w:t>,</w:t>
            </w:r>
            <w:r>
              <w:rPr>
                <w:color w:val="0D0D0D" w:themeColor="text1" w:themeTint="F2"/>
              </w:rPr>
              <w:t xml:space="preserve"> обеспеченного благоустроенным безопасным жильём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Доля населения муниципального округа, обеспеченного благоустроенным жильём</w:t>
            </w:r>
          </w:p>
        </w:tc>
      </w:tr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</w:t>
            </w:r>
          </w:p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bCs/>
                <w:color w:val="0D0D0D" w:themeColor="text1" w:themeTint="F2"/>
              </w:rPr>
              <w:t>Муниципальный проект</w:t>
            </w:r>
            <w:r>
              <w:rPr>
                <w:color w:val="0D0D0D" w:themeColor="text1" w:themeTint="F2"/>
              </w:rPr>
              <w:t>, связанный с реализацией регионального проекта</w:t>
            </w:r>
          </w:p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«Повышение уровня благоустройства территорий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муниципаль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округа»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 w:rsidP="00385EC9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Управление</w:t>
            </w:r>
          </w:p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- Обесп</w:t>
            </w:r>
            <w:r w:rsidR="00592748">
              <w:rPr>
                <w:color w:val="0D0D0D" w:themeColor="text1" w:themeTint="F2"/>
              </w:rPr>
              <w:t>ечена непрерывная работа систем</w:t>
            </w:r>
            <w:r>
              <w:rPr>
                <w:color w:val="0D0D0D" w:themeColor="text1" w:themeTint="F2"/>
              </w:rPr>
              <w:t xml:space="preserve"> уличного освещения в темное время суток;</w:t>
            </w:r>
          </w:p>
          <w:p w:rsidR="00B6149C" w:rsidRDefault="00592748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- </w:t>
            </w:r>
            <w:r w:rsidR="00813C72">
              <w:rPr>
                <w:color w:val="0D0D0D" w:themeColor="text1" w:themeTint="F2"/>
              </w:rPr>
              <w:t xml:space="preserve">Обустроено 504 </w:t>
            </w:r>
            <w:proofErr w:type="spellStart"/>
            <w:proofErr w:type="gramStart"/>
            <w:r w:rsidR="00813C72">
              <w:rPr>
                <w:color w:val="0D0D0D" w:themeColor="text1" w:themeTint="F2"/>
              </w:rPr>
              <w:t>контей</w:t>
            </w:r>
            <w:r>
              <w:rPr>
                <w:color w:val="0D0D0D" w:themeColor="text1" w:themeTint="F2"/>
              </w:rPr>
              <w:t>-</w:t>
            </w:r>
            <w:r w:rsidR="00813C72">
              <w:rPr>
                <w:color w:val="0D0D0D" w:themeColor="text1" w:themeTint="F2"/>
              </w:rPr>
              <w:t>нерных</w:t>
            </w:r>
            <w:proofErr w:type="spellEnd"/>
            <w:proofErr w:type="gramEnd"/>
            <w:r w:rsidR="00813C72">
              <w:rPr>
                <w:color w:val="0D0D0D" w:themeColor="text1" w:themeTint="F2"/>
              </w:rPr>
              <w:t xml:space="preserve"> площадки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</w:t>
            </w:r>
            <w:proofErr w:type="spellStart"/>
            <w:r>
              <w:rPr>
                <w:color w:val="0D0D0D" w:themeColor="text1" w:themeTint="F2"/>
              </w:rPr>
              <w:t>энергоэффективных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источн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иков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света в системах уличного освещения;</w:t>
            </w:r>
          </w:p>
          <w:p w:rsidR="00B6149C" w:rsidRDefault="00B6149C" w:rsidP="00385EC9">
            <w:pPr>
              <w:widowControl w:val="0"/>
              <w:jc w:val="both"/>
              <w:rPr>
                <w:color w:val="0D0D0D" w:themeColor="text1" w:themeTint="F2"/>
              </w:rPr>
            </w:pPr>
          </w:p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Доля населения муниципального округа, обеспеченного необходимыми условиями для сбора и вывоза ТКО</w:t>
            </w:r>
          </w:p>
        </w:tc>
      </w:tr>
    </w:tbl>
    <w:p w:rsidR="00592748" w:rsidRDefault="00592748"/>
    <w:p w:rsidR="00592748" w:rsidRDefault="00592748"/>
    <w:p w:rsidR="00592748" w:rsidRDefault="00592748"/>
    <w:p w:rsidR="00592748" w:rsidRDefault="00592748"/>
    <w:p w:rsidR="00592748" w:rsidRDefault="00592748"/>
    <w:p w:rsidR="00592748" w:rsidRDefault="00592748" w:rsidP="00592748">
      <w:pPr>
        <w:jc w:val="center"/>
      </w:pPr>
      <w:r>
        <w:lastRenderedPageBreak/>
        <w:t>7</w:t>
      </w:r>
    </w:p>
    <w:p w:rsidR="00592748" w:rsidRDefault="00592748"/>
    <w:tbl>
      <w:tblPr>
        <w:tblW w:w="14716" w:type="dxa"/>
        <w:tblLayout w:type="fixed"/>
        <w:tblLook w:val="04A0" w:firstRow="1" w:lastRow="0" w:firstColumn="1" w:lastColumn="0" w:noHBand="0" w:noVBand="1"/>
      </w:tblPr>
      <w:tblGrid>
        <w:gridCol w:w="676"/>
        <w:gridCol w:w="3118"/>
        <w:gridCol w:w="2268"/>
        <w:gridCol w:w="1598"/>
        <w:gridCol w:w="3058"/>
        <w:gridCol w:w="3908"/>
        <w:gridCol w:w="90"/>
      </w:tblGrid>
      <w:tr w:rsidR="00592748" w:rsidRPr="00592748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48" w:rsidRPr="00592748" w:rsidRDefault="00592748" w:rsidP="00592748">
            <w:pPr>
              <w:widowControl w:val="0"/>
              <w:jc w:val="center"/>
              <w:rPr>
                <w:color w:val="0D0D0D" w:themeColor="text1" w:themeTint="F2"/>
              </w:rPr>
            </w:pPr>
            <w:r w:rsidRPr="00592748">
              <w:rPr>
                <w:color w:val="0D0D0D" w:themeColor="text1" w:themeTint="F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48" w:rsidRPr="00592748" w:rsidRDefault="00592748" w:rsidP="00592748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 w:rsidRPr="00592748">
              <w:rPr>
                <w:bCs/>
                <w:color w:val="0D0D0D" w:themeColor="text1" w:themeTint="F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48" w:rsidRPr="00592748" w:rsidRDefault="00592748" w:rsidP="00592748">
            <w:pPr>
              <w:widowControl w:val="0"/>
              <w:jc w:val="center"/>
              <w:rPr>
                <w:color w:val="0D0D0D" w:themeColor="text1" w:themeTint="F2"/>
              </w:rPr>
            </w:pPr>
            <w:r w:rsidRPr="00592748">
              <w:rPr>
                <w:color w:val="0D0D0D" w:themeColor="text1" w:themeTint="F2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48" w:rsidRPr="00592748" w:rsidRDefault="00592748" w:rsidP="00592748">
            <w:pPr>
              <w:widowControl w:val="0"/>
              <w:jc w:val="center"/>
              <w:rPr>
                <w:color w:val="0D0D0D" w:themeColor="text1" w:themeTint="F2"/>
              </w:rPr>
            </w:pPr>
            <w:r w:rsidRPr="00592748">
              <w:rPr>
                <w:color w:val="0D0D0D" w:themeColor="text1" w:themeTint="F2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48" w:rsidRPr="00592748" w:rsidRDefault="00592748" w:rsidP="00592748">
            <w:pPr>
              <w:widowControl w:val="0"/>
              <w:jc w:val="center"/>
              <w:rPr>
                <w:color w:val="0D0D0D" w:themeColor="text1" w:themeTint="F2"/>
              </w:rPr>
            </w:pPr>
            <w:r w:rsidRPr="00592748">
              <w:rPr>
                <w:color w:val="0D0D0D" w:themeColor="text1" w:themeTint="F2"/>
              </w:rPr>
              <w:t>5</w:t>
            </w:r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48" w:rsidRPr="00592748" w:rsidRDefault="00592748" w:rsidP="00592748">
            <w:pPr>
              <w:widowControl w:val="0"/>
              <w:jc w:val="center"/>
              <w:rPr>
                <w:color w:val="0D0D0D" w:themeColor="text1" w:themeTint="F2"/>
              </w:rPr>
            </w:pPr>
            <w:r w:rsidRPr="00592748">
              <w:rPr>
                <w:color w:val="0D0D0D" w:themeColor="text1" w:themeTint="F2"/>
              </w:rPr>
              <w:t>6</w:t>
            </w:r>
          </w:p>
        </w:tc>
      </w:tr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bCs/>
                <w:color w:val="0D0D0D" w:themeColor="text1" w:themeTint="F2"/>
              </w:rPr>
              <w:t>Муниципальный проект</w:t>
            </w:r>
            <w:r>
              <w:rPr>
                <w:color w:val="0D0D0D" w:themeColor="text1" w:themeTint="F2"/>
              </w:rPr>
              <w:t>, связанный с реализацией регионального проекта «Модернизация системы коммунальной инфраструктуры»</w:t>
            </w:r>
          </w:p>
          <w:p w:rsidR="00B6149C" w:rsidRDefault="00B6149C" w:rsidP="00385EC9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 w:rsidP="00385EC9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ЖКХ, МКУ «</w:t>
            </w:r>
            <w:proofErr w:type="spellStart"/>
            <w:r>
              <w:rPr>
                <w:color w:val="0D0D0D" w:themeColor="text1" w:themeTint="F2"/>
              </w:rPr>
              <w:t>Горстройзаказчик</w:t>
            </w:r>
            <w:proofErr w:type="spellEnd"/>
            <w:r>
              <w:rPr>
                <w:color w:val="0D0D0D" w:themeColor="text1" w:themeTint="F2"/>
              </w:rPr>
              <w:t>»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25AF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- Увеличено </w:t>
            </w:r>
            <w:r w:rsidR="00813C72">
              <w:rPr>
                <w:color w:val="0D0D0D" w:themeColor="text1" w:themeTint="F2"/>
              </w:rPr>
              <w:t>количество населения, обеспеченного качественной питьевой водой;</w:t>
            </w:r>
          </w:p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- </w:t>
            </w:r>
            <w:proofErr w:type="gramStart"/>
            <w:r>
              <w:rPr>
                <w:color w:val="0D0D0D" w:themeColor="text1" w:themeTint="F2"/>
              </w:rPr>
              <w:t>Увеличена</w:t>
            </w:r>
            <w:proofErr w:type="gramEnd"/>
            <w:r>
              <w:rPr>
                <w:color w:val="0D0D0D" w:themeColor="text1" w:themeTint="F2"/>
              </w:rPr>
              <w:t xml:space="preserve"> протяжен</w:t>
            </w:r>
            <w:r w:rsidR="00592748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ность</w:t>
            </w:r>
            <w:proofErr w:type="spellEnd"/>
            <w:r>
              <w:rPr>
                <w:color w:val="0D0D0D" w:themeColor="text1" w:themeTint="F2"/>
              </w:rPr>
              <w:t xml:space="preserve"> газовых сетей;</w:t>
            </w:r>
          </w:p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- Возмещение части затрат организаций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коммуналь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комплекса</w:t>
            </w:r>
          </w:p>
        </w:tc>
        <w:tc>
          <w:tcPr>
            <w:tcW w:w="39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Доля населения муниципального округа, обеспеченного питьевой водой надлежащего качества</w:t>
            </w:r>
          </w:p>
          <w:p w:rsidR="00B6149C" w:rsidRDefault="00B6149C" w:rsidP="00385EC9">
            <w:pPr>
              <w:widowControl w:val="0"/>
              <w:jc w:val="both"/>
              <w:rPr>
                <w:color w:val="0D0D0D" w:themeColor="text1" w:themeTint="F2"/>
              </w:rPr>
            </w:pPr>
          </w:p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Уровень газификации населения природным газом</w:t>
            </w:r>
          </w:p>
        </w:tc>
      </w:tr>
      <w:tr w:rsidR="00B6149C" w:rsidTr="00592748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color w:val="0D0D0D" w:themeColor="text1" w:themeTint="F2"/>
              </w:rPr>
              <w:t xml:space="preserve">Комплекс процессных мероприятий </w:t>
            </w:r>
            <w:r>
              <w:rPr>
                <w:color w:val="0D0D0D" w:themeColor="text1" w:themeTint="F2"/>
              </w:rPr>
              <w:t>«Улучшение жилищных условий»</w:t>
            </w:r>
          </w:p>
          <w:p w:rsidR="00B6149C" w:rsidRDefault="00B6149C" w:rsidP="00385EC9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 w:rsidP="00385EC9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Управление</w:t>
            </w:r>
          </w:p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- Обеспечены комфортные условия для проживания граждан</w:t>
            </w:r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49C" w:rsidRDefault="00385EC9" w:rsidP="00385EC9">
            <w:pPr>
              <w:widowControl w:val="0"/>
              <w:jc w:val="both"/>
            </w:pPr>
            <w:r>
              <w:rPr>
                <w:color w:val="0D0D0D" w:themeColor="text1" w:themeTint="F2"/>
                <w:spacing w:val="-2"/>
              </w:rPr>
              <w:t xml:space="preserve">Количество граждан, </w:t>
            </w:r>
            <w:r w:rsidR="00813C72">
              <w:rPr>
                <w:color w:val="0D0D0D" w:themeColor="text1" w:themeTint="F2"/>
                <w:spacing w:val="-2"/>
              </w:rPr>
              <w:t>улучшивших жилищные условия</w:t>
            </w:r>
          </w:p>
        </w:tc>
      </w:tr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6.</w:t>
            </w:r>
          </w:p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color w:val="0D0D0D" w:themeColor="text1" w:themeTint="F2"/>
              </w:rPr>
              <w:t>Комплекс процессных мероприятий</w:t>
            </w:r>
            <w:r w:rsidR="00592748">
              <w:t xml:space="preserve"> </w:t>
            </w:r>
            <w:r>
              <w:rPr>
                <w:color w:val="0D0D0D" w:themeColor="text1" w:themeTint="F2"/>
              </w:rPr>
              <w:t>«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Мероприя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тия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по содержанию </w:t>
            </w:r>
            <w:proofErr w:type="spellStart"/>
            <w:r>
              <w:rPr>
                <w:color w:val="0D0D0D" w:themeColor="text1" w:themeTint="F2"/>
              </w:rPr>
              <w:t>объек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тов</w:t>
            </w:r>
            <w:proofErr w:type="spellEnd"/>
            <w:r>
              <w:rPr>
                <w:color w:val="0D0D0D" w:themeColor="text1" w:themeTint="F2"/>
              </w:rPr>
              <w:t xml:space="preserve"> благоустройства»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EC9" w:rsidRDefault="00813C72" w:rsidP="00385EC9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ЖКХ, территориальные отделы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tabs>
                <w:tab w:val="left" w:pos="339"/>
              </w:tabs>
              <w:jc w:val="both"/>
            </w:pPr>
            <w:r>
              <w:rPr>
                <w:color w:val="0D0D0D" w:themeColor="text1" w:themeTint="F2"/>
              </w:rPr>
              <w:t xml:space="preserve">- Обеспечено содержание мест </w:t>
            </w:r>
            <w:proofErr w:type="gramStart"/>
            <w:r>
              <w:rPr>
                <w:color w:val="0D0D0D" w:themeColor="text1" w:themeTint="F2"/>
              </w:rPr>
              <w:t>массового</w:t>
            </w:r>
            <w:proofErr w:type="gram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пользова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ния</w:t>
            </w:r>
            <w:proofErr w:type="spellEnd"/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</w:tr>
      <w:tr w:rsidR="00B6149C" w:rsidTr="0059274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color w:val="0D0D0D" w:themeColor="text1" w:themeTint="F2"/>
              </w:rPr>
              <w:t>Комплекс процессных мероприятий</w:t>
            </w:r>
            <w:r w:rsidR="00592748">
              <w:t xml:space="preserve"> </w:t>
            </w:r>
            <w:r>
              <w:rPr>
                <w:color w:val="0D0D0D" w:themeColor="text1" w:themeTint="F2"/>
                <w:spacing w:val="-2"/>
              </w:rPr>
              <w:t>«</w:t>
            </w:r>
            <w:proofErr w:type="spellStart"/>
            <w:proofErr w:type="gramStart"/>
            <w:r>
              <w:rPr>
                <w:color w:val="0D0D0D" w:themeColor="text1" w:themeTint="F2"/>
                <w:spacing w:val="-2"/>
              </w:rPr>
              <w:t>Меропри</w:t>
            </w:r>
            <w:r w:rsidR="00592748">
              <w:rPr>
                <w:color w:val="0D0D0D" w:themeColor="text1" w:themeTint="F2"/>
                <w:spacing w:val="-2"/>
              </w:rPr>
              <w:t>-</w:t>
            </w:r>
            <w:r>
              <w:rPr>
                <w:color w:val="0D0D0D" w:themeColor="text1" w:themeTint="F2"/>
                <w:spacing w:val="-2"/>
              </w:rPr>
              <w:t>ятия</w:t>
            </w:r>
            <w:proofErr w:type="spellEnd"/>
            <w:proofErr w:type="gramEnd"/>
            <w:r>
              <w:rPr>
                <w:color w:val="0D0D0D" w:themeColor="text1" w:themeTint="F2"/>
                <w:spacing w:val="-2"/>
              </w:rPr>
              <w:t xml:space="preserve"> по </w:t>
            </w:r>
            <w:r w:rsidR="00592748">
              <w:rPr>
                <w:color w:val="0D0D0D" w:themeColor="text1" w:themeTint="F2"/>
                <w:spacing w:val="-2"/>
              </w:rPr>
              <w:t xml:space="preserve">содержанию и ремонту объектов </w:t>
            </w:r>
            <w:r>
              <w:rPr>
                <w:color w:val="0D0D0D" w:themeColor="text1" w:themeTint="F2"/>
                <w:spacing w:val="-2"/>
              </w:rPr>
              <w:t>комму</w:t>
            </w:r>
            <w:r w:rsidR="00592748">
              <w:rPr>
                <w:color w:val="0D0D0D" w:themeColor="text1" w:themeTint="F2"/>
                <w:spacing w:val="-2"/>
              </w:rPr>
              <w:t>-</w:t>
            </w:r>
            <w:proofErr w:type="spellStart"/>
            <w:r>
              <w:rPr>
                <w:color w:val="0D0D0D" w:themeColor="text1" w:themeTint="F2"/>
                <w:spacing w:val="-2"/>
              </w:rPr>
              <w:t>нальной</w:t>
            </w:r>
            <w:proofErr w:type="spellEnd"/>
            <w:r>
              <w:rPr>
                <w:color w:val="0D0D0D" w:themeColor="text1" w:themeTint="F2"/>
                <w:spacing w:val="-2"/>
              </w:rPr>
              <w:t xml:space="preserve"> инфраструктуры»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EC9" w:rsidRDefault="00813C72" w:rsidP="00385EC9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</w:p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строительства и ЖКХ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385EC9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- </w:t>
            </w:r>
            <w:r w:rsidR="00813C72">
              <w:rPr>
                <w:color w:val="0D0D0D" w:themeColor="text1" w:themeTint="F2"/>
              </w:rPr>
              <w:t>Снижена аварийность в  системах водоснабжения, теплоснабжения, электроснабжения</w:t>
            </w:r>
          </w:p>
          <w:p w:rsidR="00B6149C" w:rsidRDefault="00B6149C" w:rsidP="00385EC9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</w:tr>
      <w:tr w:rsidR="00B6149C" w:rsidTr="00592748">
        <w:trPr>
          <w:trHeight w:val="41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color w:val="0D0D0D" w:themeColor="text1" w:themeTint="F2"/>
              </w:rPr>
              <w:t>Комплекс процессных мероприятий</w:t>
            </w:r>
            <w:r w:rsidR="00592748">
              <w:t xml:space="preserve"> </w:t>
            </w:r>
            <w:r>
              <w:rPr>
                <w:color w:val="0D0D0D" w:themeColor="text1" w:themeTint="F2"/>
              </w:rPr>
              <w:t>«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Обеспече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ние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деятельности </w:t>
            </w:r>
            <w:proofErr w:type="spellStart"/>
            <w:r>
              <w:rPr>
                <w:color w:val="0D0D0D" w:themeColor="text1" w:themeTint="F2"/>
              </w:rPr>
              <w:t>Управле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ния</w:t>
            </w:r>
            <w:proofErr w:type="spellEnd"/>
            <w:r>
              <w:rPr>
                <w:color w:val="0D0D0D" w:themeColor="text1" w:themeTint="F2"/>
              </w:rPr>
              <w:t xml:space="preserve"> строительства и ЖКХ и подведомственных учреждений»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Управление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стро</w:t>
            </w:r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ительства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и ЖКХ, МКУ «</w:t>
            </w:r>
            <w:proofErr w:type="spellStart"/>
            <w:r>
              <w:rPr>
                <w:color w:val="0D0D0D" w:themeColor="text1" w:themeTint="F2"/>
              </w:rPr>
              <w:t>Горстрой</w:t>
            </w:r>
            <w:proofErr w:type="spellEnd"/>
            <w:r w:rsidR="00592748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за</w:t>
            </w:r>
            <w:r w:rsidR="00385EC9">
              <w:rPr>
                <w:color w:val="0D0D0D" w:themeColor="text1" w:themeTint="F2"/>
              </w:rPr>
              <w:t xml:space="preserve">казчик», </w:t>
            </w:r>
            <w:r>
              <w:rPr>
                <w:color w:val="0D0D0D" w:themeColor="text1" w:themeTint="F2"/>
              </w:rPr>
              <w:t>МБУ «Благоустройство г. Великий Устюг»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2025-2027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- Надлежащее исполнение  управлением строительства и ЖКХ, возложенных полномочий</w:t>
            </w:r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</w:tr>
      <w:tr w:rsidR="00385EC9" w:rsidTr="00B91DF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0" w:type="dxa"/>
          <w:trHeight w:val="100"/>
        </w:trPr>
        <w:tc>
          <w:tcPr>
            <w:tcW w:w="14626" w:type="dxa"/>
            <w:gridSpan w:val="6"/>
          </w:tcPr>
          <w:p w:rsidR="00385EC9" w:rsidRDefault="00385EC9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</w:p>
        </w:tc>
      </w:tr>
    </w:tbl>
    <w:p w:rsidR="00B6149C" w:rsidRPr="00592748" w:rsidRDefault="00592748" w:rsidP="00592748">
      <w:pPr>
        <w:ind w:firstLine="540"/>
        <w:jc w:val="center"/>
        <w:rPr>
          <w:color w:val="0D0D0D" w:themeColor="text1" w:themeTint="F2"/>
        </w:rPr>
      </w:pPr>
      <w:r w:rsidRPr="00592748">
        <w:rPr>
          <w:color w:val="0D0D0D" w:themeColor="text1" w:themeTint="F2"/>
        </w:rPr>
        <w:lastRenderedPageBreak/>
        <w:t>8</w:t>
      </w:r>
    </w:p>
    <w:p w:rsidR="00592748" w:rsidRDefault="00592748">
      <w:pPr>
        <w:ind w:firstLine="540"/>
        <w:jc w:val="both"/>
        <w:rPr>
          <w:color w:val="0D0D0D" w:themeColor="text1" w:themeTint="F2"/>
          <w:sz w:val="16"/>
          <w:szCs w:val="16"/>
        </w:rPr>
      </w:pPr>
    </w:p>
    <w:p w:rsidR="00B6149C" w:rsidRDefault="00813C72" w:rsidP="00385EC9">
      <w:pPr>
        <w:ind w:right="-1681" w:firstLine="540"/>
        <w:jc w:val="both"/>
      </w:pPr>
      <w:r>
        <w:rPr>
          <w:color w:val="0D0D0D" w:themeColor="text1" w:themeTint="F2"/>
        </w:rPr>
        <w:t>&lt;1</w:t>
      </w:r>
      <w:proofErr w:type="gramStart"/>
      <w:r>
        <w:rPr>
          <w:color w:val="0D0D0D" w:themeColor="text1" w:themeTint="F2"/>
        </w:rPr>
        <w:t>&gt; П</w:t>
      </w:r>
      <w:proofErr w:type="gramEnd"/>
      <w:r>
        <w:rPr>
          <w:color w:val="0D0D0D" w:themeColor="text1" w:themeTint="F2"/>
        </w:rPr>
        <w:t>риводятся показатели муниципальной программы (комплексной программы) из раздела 2 паспорта, на достижение которых направлено решение задачи структурного элемента.</w:t>
      </w:r>
    </w:p>
    <w:p w:rsidR="00B6149C" w:rsidRDefault="00B6149C">
      <w:pPr>
        <w:ind w:firstLine="540"/>
        <w:jc w:val="both"/>
        <w:rPr>
          <w:color w:val="0D0D0D" w:themeColor="text1" w:themeTint="F2"/>
        </w:rPr>
      </w:pPr>
    </w:p>
    <w:p w:rsidR="00B6149C" w:rsidRPr="0062282C" w:rsidRDefault="00B6149C">
      <w:pPr>
        <w:ind w:firstLine="540"/>
        <w:jc w:val="both"/>
        <w:rPr>
          <w:color w:val="0D0D0D" w:themeColor="text1" w:themeTint="F2"/>
          <w:sz w:val="2"/>
        </w:rPr>
      </w:pPr>
    </w:p>
    <w:p w:rsidR="00B6149C" w:rsidRDefault="00813C72" w:rsidP="00592748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4. Финансовое обеспечение муниципальной программы</w:t>
      </w:r>
    </w:p>
    <w:p w:rsidR="00B6149C" w:rsidRDefault="00B6149C">
      <w:pPr>
        <w:jc w:val="center"/>
        <w:rPr>
          <w:b/>
          <w:bCs/>
          <w:color w:val="0D0D0D" w:themeColor="text1" w:themeTint="F2"/>
        </w:rPr>
      </w:pPr>
    </w:p>
    <w:tbl>
      <w:tblPr>
        <w:tblW w:w="14641" w:type="dxa"/>
        <w:tblInd w:w="-8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2716"/>
        <w:gridCol w:w="5732"/>
        <w:gridCol w:w="1410"/>
        <w:gridCol w:w="1426"/>
        <w:gridCol w:w="1470"/>
        <w:gridCol w:w="1484"/>
      </w:tblGrid>
      <w:tr w:rsidR="00B6149C" w:rsidTr="00CD03DF">
        <w:trPr>
          <w:trHeight w:val="315"/>
        </w:trPr>
        <w:tc>
          <w:tcPr>
            <w:tcW w:w="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№ п/п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Направление,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структурный элемент,</w:t>
            </w:r>
          </w:p>
          <w:p w:rsidR="00D07A1A" w:rsidRDefault="00813C72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 xml:space="preserve">мероприятие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(результат)</w:t>
            </w:r>
          </w:p>
        </w:tc>
        <w:tc>
          <w:tcPr>
            <w:tcW w:w="5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Источник финансового обеспечения</w:t>
            </w:r>
          </w:p>
        </w:tc>
        <w:tc>
          <w:tcPr>
            <w:tcW w:w="5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Объем финансового обеспечения по годам (тыс. руб.)</w:t>
            </w:r>
          </w:p>
        </w:tc>
      </w:tr>
      <w:tr w:rsidR="00B6149C" w:rsidTr="00CD03DF">
        <w:trPr>
          <w:trHeight w:val="540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573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первый год (2025)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второй год (2026)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третий год (2027)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всего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1</w:t>
            </w:r>
          </w:p>
        </w:tc>
        <w:tc>
          <w:tcPr>
            <w:tcW w:w="271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2</w:t>
            </w: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3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4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6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7</w:t>
            </w:r>
          </w:p>
        </w:tc>
      </w:tr>
      <w:tr w:rsidR="00B6149C" w:rsidTr="00CD03DF">
        <w:trPr>
          <w:trHeight w:val="393"/>
        </w:trPr>
        <w:tc>
          <w:tcPr>
            <w:tcW w:w="40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/>
                <w:bCs/>
                <w:color w:val="0D0D0D" w:themeColor="text1" w:themeTint="F2"/>
              </w:rPr>
              <w:t xml:space="preserve">Муниципальная </w:t>
            </w:r>
            <w:proofErr w:type="gramStart"/>
            <w:r>
              <w:rPr>
                <w:b/>
                <w:bCs/>
                <w:color w:val="0D0D0D" w:themeColor="text1" w:themeTint="F2"/>
              </w:rPr>
              <w:t>про</w:t>
            </w:r>
            <w:r w:rsidR="0062282C">
              <w:rPr>
                <w:b/>
                <w:bCs/>
                <w:color w:val="0D0D0D" w:themeColor="text1" w:themeTint="F2"/>
              </w:rPr>
              <w:t>-</w:t>
            </w:r>
            <w:r>
              <w:rPr>
                <w:b/>
                <w:bCs/>
                <w:color w:val="0D0D0D" w:themeColor="text1" w:themeTint="F2"/>
              </w:rPr>
              <w:t>грамма</w:t>
            </w:r>
            <w:proofErr w:type="gramEnd"/>
            <w:r>
              <w:rPr>
                <w:b/>
                <w:bCs/>
                <w:color w:val="0D0D0D" w:themeColor="text1" w:themeTint="F2"/>
              </w:rPr>
              <w:t xml:space="preserve"> «Развитие </w:t>
            </w:r>
            <w:proofErr w:type="spellStart"/>
            <w:r>
              <w:rPr>
                <w:b/>
                <w:bCs/>
                <w:color w:val="0D0D0D" w:themeColor="text1" w:themeTint="F2"/>
              </w:rPr>
              <w:t>жи</w:t>
            </w:r>
            <w:proofErr w:type="spellEnd"/>
            <w:r w:rsidR="0062282C">
              <w:rPr>
                <w:b/>
                <w:bCs/>
                <w:color w:val="0D0D0D" w:themeColor="text1" w:themeTint="F2"/>
              </w:rPr>
              <w:t>-</w:t>
            </w:r>
            <w:proofErr w:type="spellStart"/>
            <w:r>
              <w:rPr>
                <w:b/>
                <w:bCs/>
                <w:color w:val="0D0D0D" w:themeColor="text1" w:themeTint="F2"/>
              </w:rPr>
              <w:t>лищно</w:t>
            </w:r>
            <w:proofErr w:type="spellEnd"/>
            <w:r>
              <w:rPr>
                <w:b/>
                <w:bCs/>
                <w:color w:val="0D0D0D" w:themeColor="text1" w:themeTint="F2"/>
              </w:rPr>
              <w:t xml:space="preserve">-коммунального хозяйства </w:t>
            </w:r>
            <w:proofErr w:type="spellStart"/>
            <w:r>
              <w:rPr>
                <w:b/>
                <w:bCs/>
                <w:color w:val="0D0D0D" w:themeColor="text1" w:themeTint="F2"/>
              </w:rPr>
              <w:t>Великоус</w:t>
            </w:r>
            <w:r w:rsidR="00385EC9">
              <w:rPr>
                <w:b/>
                <w:bCs/>
                <w:color w:val="0D0D0D" w:themeColor="text1" w:themeTint="F2"/>
              </w:rPr>
              <w:t>-</w:t>
            </w:r>
            <w:r>
              <w:rPr>
                <w:b/>
                <w:bCs/>
                <w:color w:val="0D0D0D" w:themeColor="text1" w:themeTint="F2"/>
              </w:rPr>
              <w:t>тюгского</w:t>
            </w:r>
            <w:proofErr w:type="spellEnd"/>
            <w:r>
              <w:rPr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>
              <w:rPr>
                <w:b/>
                <w:bCs/>
                <w:color w:val="0D0D0D" w:themeColor="text1" w:themeTint="F2"/>
              </w:rPr>
              <w:t>муниципаль</w:t>
            </w:r>
            <w:r w:rsidR="0062282C">
              <w:rPr>
                <w:b/>
                <w:bCs/>
                <w:color w:val="0D0D0D" w:themeColor="text1" w:themeTint="F2"/>
              </w:rPr>
              <w:t>-</w:t>
            </w:r>
            <w:r>
              <w:rPr>
                <w:b/>
                <w:bCs/>
                <w:color w:val="0D0D0D" w:themeColor="text1" w:themeTint="F2"/>
              </w:rPr>
              <w:t>ного</w:t>
            </w:r>
            <w:proofErr w:type="spellEnd"/>
            <w:r>
              <w:rPr>
                <w:b/>
                <w:bCs/>
                <w:color w:val="0D0D0D" w:themeColor="text1" w:themeTint="F2"/>
              </w:rPr>
              <w:t xml:space="preserve"> округа»</w:t>
            </w:r>
          </w:p>
          <w:p w:rsidR="00B6149C" w:rsidRDefault="00B6149C" w:rsidP="00385EC9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</w:p>
          <w:p w:rsidR="00B6149C" w:rsidRDefault="00B6149C" w:rsidP="00385EC9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385EC9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  <w:p w:rsidR="00B6149C" w:rsidRDefault="00B6149C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3E1C2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324 809,1684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3C23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212 400,39536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3C23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159 622,42881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3C23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696 831,99257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385EC9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  <w:p w:rsidR="00385EC9" w:rsidRPr="00385EC9" w:rsidRDefault="00385EC9" w:rsidP="00385EC9">
            <w:pPr>
              <w:widowControl w:val="0"/>
              <w:jc w:val="center"/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E027E0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132 232,8909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3C23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109 088,03474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104</w:t>
            </w:r>
            <w:r w:rsidR="003C23C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067,737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3C23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345 388,66264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385EC9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  <w:p w:rsidR="00B6149C" w:rsidRDefault="00B6149C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401984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148 050, 35962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3C23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76 699,49567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43</w:t>
            </w:r>
            <w:r w:rsidR="003C23C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569,91469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3C23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268 319,76998</w:t>
            </w:r>
          </w:p>
        </w:tc>
      </w:tr>
      <w:tr w:rsidR="00401984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01984" w:rsidRDefault="00401984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01984" w:rsidRDefault="00401984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401984" w:rsidRDefault="00401984" w:rsidP="00401984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федерального бюджета</w:t>
            </w:r>
          </w:p>
          <w:p w:rsidR="00401984" w:rsidRDefault="00401984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401984" w:rsidRPr="00401984" w:rsidRDefault="00401984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44 525,91788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401984" w:rsidRPr="00401984" w:rsidRDefault="003C23C4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26 612,86495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401984" w:rsidRPr="00401984" w:rsidRDefault="003C23C4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11 984,77712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984" w:rsidRPr="00401984" w:rsidRDefault="003C23C4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83 123,55995</w:t>
            </w:r>
          </w:p>
        </w:tc>
      </w:tr>
      <w:tr w:rsidR="00B6149C" w:rsidTr="00CD03DF">
        <w:trPr>
          <w:trHeight w:val="606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385EC9" w:rsidRDefault="00813C72" w:rsidP="00385EC9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B6149C" w:rsidRPr="00385EC9" w:rsidRDefault="00813C72" w:rsidP="00385EC9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  <w:r w:rsidR="00401984" w:rsidRPr="00401984">
              <w:rPr>
                <w:bCs/>
                <w:color w:val="0D0D0D" w:themeColor="text1" w:themeTint="F2"/>
                <w:sz w:val="22"/>
                <w:szCs w:val="22"/>
              </w:rPr>
              <w:t>,0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1.</w:t>
            </w:r>
          </w:p>
        </w:tc>
        <w:tc>
          <w:tcPr>
            <w:tcW w:w="271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385EC9">
            <w:pPr>
              <w:widowControl w:val="0"/>
              <w:jc w:val="both"/>
            </w:pPr>
            <w:r>
              <w:rPr>
                <w:bCs/>
                <w:color w:val="0D0D0D" w:themeColor="text1" w:themeTint="F2"/>
              </w:rPr>
              <w:t xml:space="preserve">Муниципальный проект, связанный с реализацией регионального проекта, «Формирование </w:t>
            </w:r>
            <w:proofErr w:type="spellStart"/>
            <w:r>
              <w:rPr>
                <w:bCs/>
                <w:color w:val="0D0D0D" w:themeColor="text1" w:themeTint="F2"/>
              </w:rPr>
              <w:t>комфор</w:t>
            </w:r>
            <w:r w:rsidR="00385EC9">
              <w:rPr>
                <w:bCs/>
                <w:color w:val="0D0D0D" w:themeColor="text1" w:themeTint="F2"/>
              </w:rPr>
              <w:t>-</w:t>
            </w:r>
            <w:r>
              <w:rPr>
                <w:bCs/>
                <w:color w:val="0D0D0D" w:themeColor="text1" w:themeTint="F2"/>
              </w:rPr>
              <w:t>тной</w:t>
            </w:r>
            <w:proofErr w:type="spellEnd"/>
            <w:r>
              <w:rPr>
                <w:bCs/>
                <w:color w:val="0D0D0D" w:themeColor="text1" w:themeTint="F2"/>
              </w:rPr>
              <w:t xml:space="preserve"> городской среды»</w:t>
            </w:r>
          </w:p>
          <w:p w:rsidR="00B6149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  <w:p w:rsidR="00B6149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385EC9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  <w:p w:rsidR="00B6149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91710,19827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18599,95736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17941,76979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128251,9254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9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531,02077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2039,99674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1974,17798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13545,19549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67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642,15962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3334,59567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3982,81469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74959,56998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федерального бюджета</w:t>
            </w:r>
          </w:p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14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537,01788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13225,36495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11984,77712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39747,15995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62282C" w:rsidRDefault="00813C72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  <w:proofErr w:type="spellStart"/>
            <w:r w:rsidR="0062282C">
              <w:rPr>
                <w:bCs/>
                <w:color w:val="0D0D0D" w:themeColor="text1" w:themeTint="F2"/>
              </w:rPr>
              <w:t>юр</w:t>
            </w:r>
            <w:proofErr w:type="gramStart"/>
            <w:r w:rsidR="0062282C">
              <w:rPr>
                <w:bCs/>
                <w:color w:val="0D0D0D" w:themeColor="text1" w:themeTint="F2"/>
              </w:rPr>
              <w:t>.л</w:t>
            </w:r>
            <w:proofErr w:type="gramEnd"/>
            <w:r w:rsidR="0062282C">
              <w:rPr>
                <w:bCs/>
                <w:color w:val="0D0D0D" w:themeColor="text1" w:themeTint="F2"/>
              </w:rPr>
              <w:t>иц</w:t>
            </w:r>
            <w:proofErr w:type="spellEnd"/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</w:tbl>
    <w:p w:rsidR="0062282C" w:rsidRDefault="0062282C" w:rsidP="0062282C">
      <w:pPr>
        <w:jc w:val="center"/>
      </w:pPr>
      <w:r>
        <w:lastRenderedPageBreak/>
        <w:t>9</w:t>
      </w:r>
    </w:p>
    <w:p w:rsidR="0062282C" w:rsidRDefault="0062282C" w:rsidP="0062282C">
      <w:pPr>
        <w:jc w:val="center"/>
      </w:pPr>
    </w:p>
    <w:tbl>
      <w:tblPr>
        <w:tblW w:w="14641" w:type="dxa"/>
        <w:tblInd w:w="-8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2716"/>
        <w:gridCol w:w="5732"/>
        <w:gridCol w:w="1410"/>
        <w:gridCol w:w="1426"/>
        <w:gridCol w:w="1470"/>
        <w:gridCol w:w="1484"/>
      </w:tblGrid>
      <w:tr w:rsidR="0062282C" w:rsidTr="0062282C">
        <w:trPr>
          <w:trHeight w:val="31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82C" w:rsidRDefault="0062282C" w:rsidP="0062282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82C" w:rsidRDefault="0062282C" w:rsidP="0062282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62282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 w:rsidP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 w:rsidP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 w:rsidP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 w:rsidP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7</w:t>
            </w:r>
          </w:p>
        </w:tc>
      </w:tr>
      <w:tr w:rsidR="00CB0FBB" w:rsidTr="0062282C">
        <w:trPr>
          <w:trHeight w:val="348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B0FBB" w:rsidRPr="009215BB" w:rsidRDefault="00CB0FBB" w:rsidP="00CB0FBB">
            <w:pPr>
              <w:widowControl w:val="0"/>
              <w:jc w:val="center"/>
              <w:rPr>
                <w:highlight w:val="yellow"/>
              </w:rPr>
            </w:pPr>
            <w:r w:rsidRPr="00012C82">
              <w:rPr>
                <w:bCs/>
                <w:color w:val="0D0D0D" w:themeColor="text1" w:themeTint="F2"/>
              </w:rPr>
              <w:t>2.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B0FBB" w:rsidRPr="00D31083" w:rsidRDefault="00CB0FBB" w:rsidP="00CB0FBB">
            <w:pPr>
              <w:ind w:right="84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М</w:t>
            </w:r>
            <w:r w:rsidRPr="00D31083">
              <w:rPr>
                <w:bCs/>
                <w:color w:val="0D0D0D" w:themeColor="text1" w:themeTint="F2"/>
              </w:rPr>
              <w:t>униципальн</w:t>
            </w:r>
            <w:r>
              <w:rPr>
                <w:bCs/>
                <w:color w:val="0D0D0D" w:themeColor="text1" w:themeTint="F2"/>
              </w:rPr>
              <w:t>ый проект</w:t>
            </w:r>
            <w:r w:rsidRPr="00D31083">
              <w:rPr>
                <w:bCs/>
                <w:color w:val="0D0D0D" w:themeColor="text1" w:themeTint="F2"/>
              </w:rPr>
              <w:t>, связанн</w:t>
            </w:r>
            <w:r>
              <w:rPr>
                <w:bCs/>
                <w:color w:val="0D0D0D" w:themeColor="text1" w:themeTint="F2"/>
              </w:rPr>
              <w:t>ый</w:t>
            </w:r>
            <w:r w:rsidRPr="00D31083">
              <w:rPr>
                <w:bCs/>
                <w:color w:val="0D0D0D" w:themeColor="text1" w:themeTint="F2"/>
              </w:rPr>
              <w:t xml:space="preserve"> с реализацией </w:t>
            </w:r>
            <w:r>
              <w:rPr>
                <w:bCs/>
                <w:color w:val="0D0D0D" w:themeColor="text1" w:themeTint="F2"/>
              </w:rPr>
              <w:t xml:space="preserve">регионального </w:t>
            </w:r>
            <w:r w:rsidRPr="00D31083">
              <w:rPr>
                <w:bCs/>
                <w:color w:val="0D0D0D" w:themeColor="text1" w:themeTint="F2"/>
              </w:rPr>
              <w:t>проекта «Переселение граждан из аварийного жил</w:t>
            </w:r>
            <w:r>
              <w:rPr>
                <w:bCs/>
                <w:color w:val="0D0D0D" w:themeColor="text1" w:themeTint="F2"/>
              </w:rPr>
              <w:t xml:space="preserve">ищного </w:t>
            </w:r>
            <w:r w:rsidRPr="00D31083">
              <w:rPr>
                <w:bCs/>
                <w:color w:val="0D0D0D" w:themeColor="text1" w:themeTint="F2"/>
              </w:rPr>
              <w:t>фонда»</w:t>
            </w:r>
          </w:p>
          <w:p w:rsidR="00CB0FBB" w:rsidRDefault="00CB0FBB" w:rsidP="00CB0FBB">
            <w:pPr>
              <w:widowControl w:val="0"/>
              <w:rPr>
                <w:bCs/>
                <w:color w:val="0D0D0D" w:themeColor="text1" w:themeTint="F2"/>
                <w:highlight w:val="yellow"/>
              </w:rPr>
            </w:pPr>
          </w:p>
          <w:p w:rsidR="00CB0FBB" w:rsidRPr="009215BB" w:rsidRDefault="00CB0FBB" w:rsidP="00183C86">
            <w:pPr>
              <w:widowControl w:val="0"/>
              <w:rPr>
                <w:highlight w:val="yellow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B0FBB" w:rsidRPr="00012C82" w:rsidRDefault="00CB0FBB" w:rsidP="00CB0FBB">
            <w:pPr>
              <w:widowControl w:val="0"/>
              <w:jc w:val="center"/>
            </w:pPr>
            <w:r w:rsidRPr="00012C82"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jc w:val="center"/>
              <w:rPr>
                <w:color w:val="000000"/>
                <w:sz w:val="22"/>
                <w:szCs w:val="22"/>
              </w:rPr>
            </w:pPr>
            <w:r w:rsidRPr="00401984">
              <w:rPr>
                <w:color w:val="000000"/>
                <w:sz w:val="22"/>
                <w:szCs w:val="22"/>
              </w:rPr>
              <w:t>43 802,3</w:t>
            </w:r>
          </w:p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jc w:val="center"/>
              <w:rPr>
                <w:color w:val="000000"/>
                <w:sz w:val="22"/>
                <w:szCs w:val="22"/>
              </w:rPr>
            </w:pPr>
            <w:r w:rsidRPr="00401984">
              <w:rPr>
                <w:color w:val="000000"/>
                <w:sz w:val="22"/>
                <w:szCs w:val="22"/>
              </w:rPr>
              <w:t>41 319,3</w:t>
            </w:r>
          </w:p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B" w:rsidRPr="00401984" w:rsidRDefault="00CB0FBB" w:rsidP="00CB0FBB">
            <w:pPr>
              <w:jc w:val="center"/>
              <w:rPr>
                <w:color w:val="000000"/>
                <w:sz w:val="22"/>
                <w:szCs w:val="22"/>
              </w:rPr>
            </w:pPr>
            <w:r w:rsidRPr="00401984">
              <w:rPr>
                <w:color w:val="000000"/>
                <w:sz w:val="22"/>
                <w:szCs w:val="22"/>
              </w:rPr>
              <w:t>85 121,6</w:t>
            </w:r>
          </w:p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B0FBB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012C82" w:rsidRDefault="00CB0FBB" w:rsidP="00CB0FBB">
            <w:pPr>
              <w:widowControl w:val="0"/>
              <w:jc w:val="center"/>
            </w:pPr>
            <w:r w:rsidRPr="00012C82"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1 752,1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401984">
              <w:rPr>
                <w:color w:val="0D0D0D" w:themeColor="text1" w:themeTint="F2"/>
                <w:sz w:val="22"/>
                <w:szCs w:val="22"/>
              </w:rPr>
              <w:t>1 652,8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0,0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3 404,9</w:t>
            </w:r>
          </w:p>
        </w:tc>
      </w:tr>
      <w:tr w:rsidR="00CB0FBB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Default="00CB0FBB" w:rsidP="00CB0FB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  <w:p w:rsidR="00CB0F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27 858,3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26 279,1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0,0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54 137,4</w:t>
            </w:r>
          </w:p>
        </w:tc>
      </w:tr>
      <w:tr w:rsidR="00CB0FBB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Default="00CB0FBB" w:rsidP="00CB0FB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федерального бюджета</w:t>
            </w:r>
          </w:p>
          <w:p w:rsidR="00CB0F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14 191,9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13387,5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27 579,4</w:t>
            </w:r>
          </w:p>
        </w:tc>
      </w:tr>
      <w:tr w:rsidR="00CB0FBB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CB0FBB" w:rsidRPr="009215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  <w:highlight w:val="yellow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4" w:space="0" w:color="auto"/>
            </w:tcBorders>
          </w:tcPr>
          <w:p w:rsidR="00CB0FBB" w:rsidRDefault="00CB0FBB" w:rsidP="00CB0FBB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CB0FBB" w:rsidRPr="00385EC9" w:rsidRDefault="00CB0FBB" w:rsidP="00CB0FB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4" w:space="0" w:color="auto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4" w:space="0" w:color="auto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0,0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4" w:space="0" w:color="auto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01984">
              <w:rPr>
                <w:sz w:val="22"/>
                <w:szCs w:val="22"/>
              </w:rPr>
              <w:t>0,0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0FBB" w:rsidRPr="00401984" w:rsidRDefault="00CB0FBB" w:rsidP="00CB0FB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3.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Default="00813C72" w:rsidP="0062282C">
            <w:pPr>
              <w:widowControl w:val="0"/>
              <w:jc w:val="both"/>
            </w:pPr>
            <w:r>
              <w:rPr>
                <w:bCs/>
                <w:color w:val="0D0D0D" w:themeColor="text1" w:themeTint="F2"/>
              </w:rPr>
              <w:t>Муниципальный проект, связанный с реализацией регионального проекта, «Повышение уровня</w:t>
            </w:r>
            <w:r w:rsidR="00385EC9">
              <w:rPr>
                <w:bCs/>
                <w:color w:val="0D0D0D" w:themeColor="text1" w:themeTint="F2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D0D0D" w:themeColor="text1" w:themeTint="F2"/>
              </w:rPr>
              <w:t>бла</w:t>
            </w:r>
            <w:r w:rsidR="0062282C">
              <w:rPr>
                <w:bCs/>
                <w:color w:val="0D0D0D" w:themeColor="text1" w:themeTint="F2"/>
              </w:rPr>
              <w:t>-</w:t>
            </w:r>
            <w:r>
              <w:rPr>
                <w:bCs/>
                <w:color w:val="0D0D0D" w:themeColor="text1" w:themeTint="F2"/>
              </w:rPr>
              <w:t>гоустройства</w:t>
            </w:r>
            <w:proofErr w:type="spellEnd"/>
            <w:proofErr w:type="gramEnd"/>
            <w:r>
              <w:rPr>
                <w:bCs/>
                <w:color w:val="0D0D0D" w:themeColor="text1" w:themeTint="F2"/>
              </w:rPr>
              <w:t xml:space="preserve"> территорий муниципального округа»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6A4B" w:rsidRDefault="00813C72" w:rsidP="00406A4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13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536,77013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16276,838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10163,959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39977,56713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301,17013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640,738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406,559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2348,46713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12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235,6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15636,1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9757,4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37629,1</w:t>
            </w:r>
          </w:p>
        </w:tc>
      </w:tr>
      <w:tr w:rsidR="00B6149C" w:rsidTr="00CD03DF">
        <w:trPr>
          <w:trHeight w:val="669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385EC9" w:rsidRDefault="00813C72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4.</w:t>
            </w:r>
          </w:p>
        </w:tc>
        <w:tc>
          <w:tcPr>
            <w:tcW w:w="271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62282C">
            <w:pPr>
              <w:widowControl w:val="0"/>
              <w:jc w:val="both"/>
            </w:pPr>
            <w:r>
              <w:rPr>
                <w:bCs/>
                <w:color w:val="0D0D0D" w:themeColor="text1" w:themeTint="F2"/>
              </w:rPr>
              <w:t xml:space="preserve">Муниципальный проект, связанный с реализацией регионального проекта, «Модернизация системы коммунальной </w:t>
            </w:r>
            <w:proofErr w:type="spellStart"/>
            <w:proofErr w:type="gramStart"/>
            <w:r>
              <w:rPr>
                <w:bCs/>
                <w:color w:val="0D0D0D" w:themeColor="text1" w:themeTint="F2"/>
              </w:rPr>
              <w:t>инфрас</w:t>
            </w:r>
            <w:r w:rsidR="0062282C">
              <w:rPr>
                <w:bCs/>
                <w:color w:val="0D0D0D" w:themeColor="text1" w:themeTint="F2"/>
              </w:rPr>
              <w:t>-</w:t>
            </w:r>
            <w:r>
              <w:rPr>
                <w:bCs/>
                <w:color w:val="0D0D0D" w:themeColor="text1" w:themeTint="F2"/>
              </w:rPr>
              <w:t>труктуры</w:t>
            </w:r>
            <w:proofErr w:type="spellEnd"/>
            <w:proofErr w:type="gramEnd"/>
            <w:r>
              <w:rPr>
                <w:bCs/>
                <w:color w:val="0D0D0D" w:themeColor="text1" w:themeTint="F2"/>
              </w:rPr>
              <w:t>»</w:t>
            </w: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6A4B" w:rsidRDefault="00813C72" w:rsidP="00406A4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40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395,6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4687,5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45083,1</w:t>
            </w:r>
          </w:p>
        </w:tc>
      </w:tr>
      <w:tr w:rsidR="00B6149C" w:rsidTr="00CD03DF">
        <w:trPr>
          <w:trHeight w:val="346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436,7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3067,5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7504,2</w:t>
            </w:r>
          </w:p>
        </w:tc>
      </w:tr>
      <w:tr w:rsidR="00B6149C" w:rsidTr="00CD03DF">
        <w:trPr>
          <w:trHeight w:val="307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10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480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1620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12100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федерального бюджета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15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797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B6149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B6149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15797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 w:rsidP="0062282C">
            <w:pPr>
              <w:widowControl w:val="0"/>
              <w:jc w:val="both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385EC9" w:rsidRDefault="00813C72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5.</w:t>
            </w:r>
          </w:p>
        </w:tc>
        <w:tc>
          <w:tcPr>
            <w:tcW w:w="271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62282C">
            <w:pPr>
              <w:widowControl w:val="0"/>
              <w:jc w:val="both"/>
            </w:pPr>
            <w:r>
              <w:rPr>
                <w:bCs/>
                <w:color w:val="0D0D0D" w:themeColor="text1" w:themeTint="F2"/>
              </w:rPr>
              <w:t>Комплекс процессных мероприятий «</w:t>
            </w:r>
            <w:proofErr w:type="spellStart"/>
            <w:proofErr w:type="gramStart"/>
            <w:r>
              <w:rPr>
                <w:bCs/>
                <w:color w:val="0D0D0D" w:themeColor="text1" w:themeTint="F2"/>
              </w:rPr>
              <w:t>Улучше</w:t>
            </w:r>
            <w:r w:rsidR="0062282C">
              <w:rPr>
                <w:bCs/>
                <w:color w:val="0D0D0D" w:themeColor="text1" w:themeTint="F2"/>
              </w:rPr>
              <w:t>-</w:t>
            </w:r>
            <w:r>
              <w:rPr>
                <w:bCs/>
                <w:color w:val="0D0D0D" w:themeColor="text1" w:themeTint="F2"/>
              </w:rPr>
              <w:t>ние</w:t>
            </w:r>
            <w:proofErr w:type="spellEnd"/>
            <w:proofErr w:type="gramEnd"/>
            <w:r>
              <w:rPr>
                <w:bCs/>
                <w:color w:val="0D0D0D" w:themeColor="text1" w:themeTint="F2"/>
              </w:rPr>
              <w:t xml:space="preserve"> жилищных условий»</w:t>
            </w: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6A4B" w:rsidRDefault="00813C72" w:rsidP="00406A4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100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5100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100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5100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CD03DF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385EC9" w:rsidRDefault="00813C72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</w:t>
            </w:r>
            <w:r w:rsidR="00406A4B">
              <w:rPr>
                <w:bCs/>
                <w:color w:val="0D0D0D" w:themeColor="text1" w:themeTint="F2"/>
              </w:rPr>
              <w:t>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</w:tbl>
    <w:p w:rsidR="0062282C" w:rsidRDefault="0062282C"/>
    <w:p w:rsidR="0062282C" w:rsidRDefault="0062282C" w:rsidP="0062282C">
      <w:pPr>
        <w:jc w:val="center"/>
      </w:pPr>
      <w:r>
        <w:lastRenderedPageBreak/>
        <w:t>10</w:t>
      </w:r>
    </w:p>
    <w:p w:rsidR="0062282C" w:rsidRDefault="0062282C"/>
    <w:tbl>
      <w:tblPr>
        <w:tblW w:w="14641" w:type="dxa"/>
        <w:tblInd w:w="-7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2716"/>
        <w:gridCol w:w="5732"/>
        <w:gridCol w:w="1410"/>
        <w:gridCol w:w="1426"/>
        <w:gridCol w:w="1470"/>
        <w:gridCol w:w="1484"/>
      </w:tblGrid>
      <w:tr w:rsidR="0062282C" w:rsidTr="0062282C">
        <w:trPr>
          <w:trHeight w:val="31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82C" w:rsidRDefault="0062282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82C" w:rsidRDefault="0062282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Pr="00401984" w:rsidRDefault="0062282C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>7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6.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bCs/>
                <w:color w:val="0D0D0D" w:themeColor="text1" w:themeTint="F2"/>
              </w:rPr>
              <w:t>Комплекс процессных мероприятий «Мероприятия по содержанию объектов благоустройства»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6A4B" w:rsidRDefault="00813C72" w:rsidP="00406A4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93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851,7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90576,8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90576,8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275005,3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64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628,8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61353,9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61353,9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187336,6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29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222,9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29222,9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29222,9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87668,7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406A4B" w:rsidRDefault="00813C72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7.</w:t>
            </w:r>
          </w:p>
        </w:tc>
        <w:tc>
          <w:tcPr>
            <w:tcW w:w="271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bCs/>
                <w:color w:val="0D0D0D" w:themeColor="text1" w:themeTint="F2"/>
              </w:rPr>
              <w:t>Комплекс процессных мероприятий «Мероприятия по содержанию и ремонту объектов коммунальной инфраструктуры»</w:t>
            </w: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6A4B" w:rsidRDefault="00813C72" w:rsidP="00406A4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7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685,5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2545,5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2545,5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12776,5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7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685,5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2545,5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2545,5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12776,5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406A4B" w:rsidRDefault="00813C72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</w:tr>
      <w:tr w:rsidR="00B6149C" w:rsidTr="0062282C">
        <w:trPr>
          <w:trHeight w:val="65"/>
        </w:trPr>
        <w:tc>
          <w:tcPr>
            <w:tcW w:w="40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8.</w:t>
            </w:r>
          </w:p>
        </w:tc>
        <w:tc>
          <w:tcPr>
            <w:tcW w:w="271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8D11A9" w:rsidRDefault="00813C72">
            <w:pPr>
              <w:widowControl w:val="0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Комплекс процессн</w:t>
            </w:r>
            <w:r w:rsidR="00406A4B">
              <w:rPr>
                <w:bCs/>
                <w:color w:val="0D0D0D" w:themeColor="text1" w:themeTint="F2"/>
              </w:rPr>
              <w:t xml:space="preserve">ых </w:t>
            </w:r>
            <w:r w:rsidR="00406A4B" w:rsidRPr="00CD03DF">
              <w:rPr>
                <w:bCs/>
                <w:color w:val="0D0D0D" w:themeColor="text1" w:themeTint="F2"/>
                <w:sz w:val="22"/>
                <w:szCs w:val="22"/>
              </w:rPr>
              <w:t xml:space="preserve">мероприятий </w:t>
            </w:r>
            <w:r w:rsidRPr="00CD03DF">
              <w:rPr>
                <w:bCs/>
                <w:color w:val="0D0D0D" w:themeColor="text1" w:themeTint="F2"/>
                <w:sz w:val="22"/>
                <w:szCs w:val="22"/>
              </w:rPr>
              <w:t>«Обеспечение</w:t>
            </w:r>
            <w:r>
              <w:rPr>
                <w:bCs/>
                <w:color w:val="0D0D0D" w:themeColor="text1" w:themeTint="F2"/>
              </w:rPr>
              <w:t xml:space="preserve"> деятельности управления строительства и ЖКХ и подведомственных учреждений»</w:t>
            </w: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 w:rsidP="00406A4B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38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409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38394,4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38394,4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115197,8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37</w:t>
            </w:r>
            <w:r w:rsidR="005577EB" w:rsidRPr="00401984">
              <w:rPr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797,6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37787,6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37787,6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113372,8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611,4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606,8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606,8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1825</w:t>
            </w:r>
          </w:p>
        </w:tc>
      </w:tr>
      <w:tr w:rsidR="00B6149C" w:rsidTr="0062282C">
        <w:trPr>
          <w:trHeight w:val="315"/>
        </w:trPr>
        <w:tc>
          <w:tcPr>
            <w:tcW w:w="40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71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6149C" w:rsidRDefault="00B6149C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5732" w:type="dxa"/>
            <w:tcBorders>
              <w:left w:val="single" w:sz="6" w:space="0" w:color="000000"/>
              <w:bottom w:val="single" w:sz="6" w:space="0" w:color="000000"/>
            </w:tcBorders>
          </w:tcPr>
          <w:p w:rsidR="00406A4B" w:rsidRDefault="00813C72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bCs/>
                <w:color w:val="0D0D0D" w:themeColor="text1" w:themeTint="F2"/>
              </w:rPr>
              <w:t>юридических лиц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26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</w:tcBorders>
          </w:tcPr>
          <w:p w:rsidR="00B6149C" w:rsidRPr="00401984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Default="00813C72">
            <w:pPr>
              <w:widowControl w:val="0"/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 w:rsidRPr="00401984">
              <w:rPr>
                <w:bCs/>
                <w:color w:val="0D0D0D" w:themeColor="text1" w:themeTint="F2"/>
                <w:sz w:val="22"/>
                <w:szCs w:val="22"/>
              </w:rPr>
              <w:t>0</w:t>
            </w:r>
          </w:p>
          <w:p w:rsidR="008D11A9" w:rsidRPr="00401984" w:rsidRDefault="008D11A9" w:rsidP="00CD03D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CD03DF" w:rsidRDefault="00CD03DF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62282C" w:rsidRPr="0062282C" w:rsidRDefault="0062282C" w:rsidP="0062282C">
      <w:pPr>
        <w:ind w:right="-1822"/>
        <w:jc w:val="center"/>
        <w:rPr>
          <w:color w:val="0D0D0D" w:themeColor="text1" w:themeTint="F2"/>
        </w:rPr>
      </w:pPr>
      <w:r w:rsidRPr="0062282C">
        <w:rPr>
          <w:color w:val="0D0D0D" w:themeColor="text1" w:themeTint="F2"/>
        </w:rPr>
        <w:lastRenderedPageBreak/>
        <w:t>11</w:t>
      </w:r>
    </w:p>
    <w:p w:rsidR="0062282C" w:rsidRDefault="0062282C" w:rsidP="00CD03DF">
      <w:pPr>
        <w:ind w:right="-1822"/>
        <w:rPr>
          <w:b/>
          <w:color w:val="0D0D0D" w:themeColor="text1" w:themeTint="F2"/>
          <w:sz w:val="28"/>
          <w:szCs w:val="28"/>
        </w:rPr>
      </w:pPr>
    </w:p>
    <w:p w:rsidR="00B6149C" w:rsidRDefault="00813C72" w:rsidP="0062282C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ХАРАКТЕРИСТИКА</w:t>
      </w:r>
    </w:p>
    <w:p w:rsidR="00611772" w:rsidRDefault="00813C72" w:rsidP="00611772"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направлений расходов финансовых мероприятий (результатов) структурных элементов </w:t>
      </w:r>
    </w:p>
    <w:p w:rsidR="00B6149C" w:rsidRDefault="00813C72" w:rsidP="00611772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проектной части муниципальной программы</w:t>
      </w:r>
    </w:p>
    <w:p w:rsidR="007632E1" w:rsidRDefault="007632E1">
      <w:pPr>
        <w:jc w:val="center"/>
        <w:rPr>
          <w:color w:val="0D0D0D" w:themeColor="text1" w:themeTint="F2"/>
        </w:rPr>
      </w:pPr>
    </w:p>
    <w:tbl>
      <w:tblPr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2668"/>
        <w:gridCol w:w="5100"/>
        <w:gridCol w:w="2693"/>
        <w:gridCol w:w="1134"/>
        <w:gridCol w:w="1134"/>
        <w:gridCol w:w="1134"/>
      </w:tblGrid>
      <w:tr w:rsidR="00B6149C" w:rsidTr="0062282C"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№ п/п</w:t>
            </w:r>
          </w:p>
        </w:tc>
        <w:tc>
          <w:tcPr>
            <w:tcW w:w="2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Pr="00406A4B" w:rsidRDefault="00813C72">
            <w:pPr>
              <w:widowControl w:val="0"/>
              <w:jc w:val="center"/>
            </w:pPr>
            <w:r w:rsidRPr="00406A4B">
              <w:rPr>
                <w:color w:val="0D0D0D" w:themeColor="text1" w:themeTint="F2"/>
              </w:rPr>
              <w:t>Наименование направления (подпрограммы),</w:t>
            </w:r>
          </w:p>
          <w:p w:rsidR="00D07A1A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 w:rsidRPr="00406A4B">
              <w:rPr>
                <w:color w:val="0D0D0D" w:themeColor="text1" w:themeTint="F2"/>
              </w:rPr>
              <w:t xml:space="preserve">муниципальной </w:t>
            </w:r>
          </w:p>
          <w:p w:rsidR="00B6149C" w:rsidRDefault="00813C72">
            <w:pPr>
              <w:widowControl w:val="0"/>
              <w:jc w:val="center"/>
            </w:pPr>
            <w:r w:rsidRPr="00406A4B">
              <w:rPr>
                <w:color w:val="0D0D0D" w:themeColor="text1" w:themeTint="F2"/>
              </w:rPr>
              <w:t>программы, мероприятия (результата)</w:t>
            </w:r>
          </w:p>
        </w:tc>
        <w:tc>
          <w:tcPr>
            <w:tcW w:w="5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Направления расходов, вид расходов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Характеристика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направления расходов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Объем финансового обеспечения по годам (тыс. руб.)</w:t>
            </w:r>
          </w:p>
        </w:tc>
      </w:tr>
      <w:tr w:rsidR="00B6149C" w:rsidTr="0062282C"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5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первый год (2025)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второй год (2026)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третий год (2027)</w:t>
            </w:r>
          </w:p>
        </w:tc>
      </w:tr>
      <w:tr w:rsidR="00B6149C" w:rsidTr="0062282C"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B6149C" w:rsidTr="0062282C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62282C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1. Муниципальный проект, связанный с реализацией регионального проекта, «Формирование комфортной городской среды»</w:t>
            </w:r>
          </w:p>
        </w:tc>
      </w:tr>
      <w:tr w:rsidR="00B6149C" w:rsidTr="0062282C">
        <w:trPr>
          <w:trHeight w:val="297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1.1</w:t>
            </w:r>
          </w:p>
        </w:tc>
        <w:tc>
          <w:tcPr>
            <w:tcW w:w="2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Реализованы мероприятия по благоустройству общественных пространств</w:t>
            </w:r>
          </w:p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Обустройство общественных пространств</w:t>
            </w:r>
          </w:p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Закупка работ по благоустройству общественных пространств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14766,61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0,0</w:t>
            </w:r>
          </w:p>
        </w:tc>
      </w:tr>
      <w:tr w:rsidR="00B6149C" w:rsidTr="0062282C">
        <w:trPr>
          <w:trHeight w:val="296"/>
        </w:trPr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62282C">
        <w:trPr>
          <w:trHeight w:val="297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1.2</w:t>
            </w:r>
          </w:p>
        </w:tc>
        <w:tc>
          <w:tcPr>
            <w:tcW w:w="266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Проектно-изыскательские работы и подготовка ПСД</w:t>
            </w:r>
          </w:p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Мероприятия по обеспечению и подготовке ПСД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Закупка работ по проведению проектно-изыскательских работ, подготовке сметной документации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200,0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200,0</w:t>
            </w:r>
          </w:p>
        </w:tc>
      </w:tr>
      <w:tr w:rsidR="00B6149C" w:rsidTr="0062282C">
        <w:trPr>
          <w:trHeight w:val="296"/>
        </w:trPr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</w:tbl>
    <w:p w:rsidR="0062282C" w:rsidRDefault="0062282C"/>
    <w:p w:rsidR="0062282C" w:rsidRDefault="0062282C"/>
    <w:p w:rsidR="0062282C" w:rsidRDefault="0062282C"/>
    <w:p w:rsidR="0062282C" w:rsidRDefault="0062282C"/>
    <w:p w:rsidR="0062282C" w:rsidRDefault="0062282C"/>
    <w:p w:rsidR="0062282C" w:rsidRDefault="0062282C"/>
    <w:p w:rsidR="0062282C" w:rsidRDefault="0062282C" w:rsidP="0062282C">
      <w:pPr>
        <w:jc w:val="center"/>
      </w:pPr>
      <w:r>
        <w:lastRenderedPageBreak/>
        <w:t>12</w:t>
      </w:r>
    </w:p>
    <w:p w:rsidR="0062282C" w:rsidRDefault="0062282C"/>
    <w:tbl>
      <w:tblPr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2668"/>
        <w:gridCol w:w="5100"/>
        <w:gridCol w:w="2693"/>
        <w:gridCol w:w="1134"/>
        <w:gridCol w:w="1134"/>
        <w:gridCol w:w="1134"/>
      </w:tblGrid>
      <w:tr w:rsidR="0062282C" w:rsidTr="0062282C">
        <w:trPr>
          <w:trHeight w:val="29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62282C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62282C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2C" w:rsidRDefault="0062282C" w:rsidP="0062282C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2C" w:rsidRDefault="0062282C" w:rsidP="0062282C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62282C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62282C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62282C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B6149C" w:rsidTr="0062282C"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2C" w:rsidRDefault="00813C72" w:rsidP="0062282C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 xml:space="preserve">2. Муниципальный проект, связанный с региональным проектом, </w:t>
            </w:r>
          </w:p>
          <w:p w:rsidR="00B6149C" w:rsidRDefault="00813C72" w:rsidP="0062282C">
            <w:pPr>
              <w:widowControl w:val="0"/>
              <w:jc w:val="center"/>
            </w:pPr>
            <w:r>
              <w:rPr>
                <w:b/>
                <w:bCs/>
                <w:color w:val="0D0D0D" w:themeColor="text1" w:themeTint="F2"/>
              </w:rPr>
              <w:t>«Повышение уровня благоустройства территорий муниципального округа»</w:t>
            </w:r>
          </w:p>
        </w:tc>
      </w:tr>
      <w:tr w:rsidR="00B6149C" w:rsidTr="0062282C">
        <w:trPr>
          <w:trHeight w:val="568"/>
        </w:trPr>
        <w:tc>
          <w:tcPr>
            <w:tcW w:w="11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2.1</w:t>
            </w:r>
          </w:p>
        </w:tc>
        <w:tc>
          <w:tcPr>
            <w:tcW w:w="26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49C" w:rsidRDefault="00813C72">
            <w:pPr>
              <w:widowControl w:val="0"/>
              <w:jc w:val="both"/>
            </w:pPr>
            <w:proofErr w:type="gramStart"/>
            <w:r>
              <w:rPr>
                <w:color w:val="0D0D0D" w:themeColor="text1" w:themeTint="F2"/>
              </w:rPr>
              <w:t>Реализованы</w:t>
            </w:r>
            <w:proofErr w:type="gram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меропр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иятия</w:t>
            </w:r>
            <w:proofErr w:type="spellEnd"/>
            <w:r>
              <w:rPr>
                <w:color w:val="0D0D0D" w:themeColor="text1" w:themeTint="F2"/>
              </w:rPr>
              <w:t xml:space="preserve"> по обустройству систем уличного </w:t>
            </w:r>
            <w:proofErr w:type="spellStart"/>
            <w:r>
              <w:rPr>
                <w:color w:val="0D0D0D" w:themeColor="text1" w:themeTint="F2"/>
              </w:rPr>
              <w:t>осве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щения</w:t>
            </w:r>
            <w:proofErr w:type="spellEnd"/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813C72">
            <w:pPr>
              <w:widowControl w:val="0"/>
              <w:shd w:val="clear" w:color="auto" w:fill="FFFFFF" w:themeFill="background1"/>
              <w:jc w:val="both"/>
            </w:pPr>
            <w:r>
              <w:rPr>
                <w:color w:val="0D0D0D" w:themeColor="text1" w:themeTint="F2"/>
              </w:rPr>
              <w:t>Мероприятия по обустройству систем уличного освещения</w:t>
            </w:r>
          </w:p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62282C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Закупка работ по обустройству систем уличного освещения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5081,6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15245,9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10163,9</w:t>
            </w:r>
          </w:p>
        </w:tc>
      </w:tr>
      <w:tr w:rsidR="00B6149C" w:rsidTr="0062282C">
        <w:trPr>
          <w:trHeight w:val="365"/>
        </w:trPr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62282C">
        <w:trPr>
          <w:trHeight w:val="369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2.2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proofErr w:type="gramStart"/>
            <w:r>
              <w:rPr>
                <w:color w:val="0D0D0D" w:themeColor="text1" w:themeTint="F2"/>
              </w:rPr>
              <w:t>Реализованы</w:t>
            </w:r>
            <w:proofErr w:type="gram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мероп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риятия</w:t>
            </w:r>
            <w:proofErr w:type="spellEnd"/>
            <w:r>
              <w:rPr>
                <w:color w:val="0D0D0D" w:themeColor="text1" w:themeTint="F2"/>
              </w:rPr>
              <w:t xml:space="preserve"> по обустрой</w:t>
            </w:r>
            <w:r w:rsidR="0062282C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ству</w:t>
            </w:r>
            <w:proofErr w:type="spellEnd"/>
            <w:r>
              <w:rPr>
                <w:color w:val="0D0D0D" w:themeColor="text1" w:themeTint="F2"/>
              </w:rPr>
              <w:t xml:space="preserve"> контейнерных площадок</w:t>
            </w:r>
          </w:p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Мероприятия по обустройству контейнерных площадок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813C72" w:rsidP="0062282C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Закупка работ по обустройству контейнерных площадок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1724,9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1031,0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62282C">
        <w:trPr>
          <w:trHeight w:val="369"/>
        </w:trPr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62282C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b/>
                <w:bCs/>
                <w:color w:val="0D0D0D" w:themeColor="text1" w:themeTint="F2"/>
              </w:rPr>
              <w:t xml:space="preserve">3. Муниципальный проект, связанный с региональным проектом, «Модернизация системы коммунальной </w:t>
            </w:r>
            <w:r w:rsidR="009D2ECB">
              <w:rPr>
                <w:b/>
                <w:bCs/>
                <w:color w:val="0D0D0D" w:themeColor="text1" w:themeTint="F2"/>
              </w:rPr>
              <w:t>инфраструктуры</w:t>
            </w:r>
            <w:r>
              <w:rPr>
                <w:b/>
                <w:bCs/>
                <w:color w:val="0D0D0D" w:themeColor="text1" w:themeTint="F2"/>
              </w:rPr>
              <w:t>»</w:t>
            </w:r>
          </w:p>
        </w:tc>
      </w:tr>
      <w:tr w:rsidR="00B6149C" w:rsidTr="0062282C">
        <w:trPr>
          <w:trHeight w:val="249"/>
        </w:trPr>
        <w:tc>
          <w:tcPr>
            <w:tcW w:w="11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3.1</w:t>
            </w:r>
          </w:p>
        </w:tc>
        <w:tc>
          <w:tcPr>
            <w:tcW w:w="2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 w:rsidP="0062282C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Построены,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реконст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руированы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(</w:t>
            </w:r>
            <w:proofErr w:type="spellStart"/>
            <w:r>
              <w:rPr>
                <w:color w:val="0D0D0D" w:themeColor="text1" w:themeTint="F2"/>
              </w:rPr>
              <w:t>модерни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зированы</w:t>
            </w:r>
            <w:proofErr w:type="spellEnd"/>
            <w:r>
              <w:rPr>
                <w:color w:val="0D0D0D" w:themeColor="text1" w:themeTint="F2"/>
              </w:rPr>
              <w:t>) объекты коммунального комплекса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Строительство и реконструкция (модернизация) объектов коммунального комплекса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62282C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Закупка работ по </w:t>
            </w:r>
            <w:proofErr w:type="gramStart"/>
            <w:r>
              <w:rPr>
                <w:color w:val="0D0D0D" w:themeColor="text1" w:themeTint="F2"/>
              </w:rPr>
              <w:t>строи</w:t>
            </w:r>
            <w:r w:rsidR="0062282C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тельству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и </w:t>
            </w:r>
            <w:proofErr w:type="spellStart"/>
            <w:r>
              <w:rPr>
                <w:color w:val="0D0D0D" w:themeColor="text1" w:themeTint="F2"/>
              </w:rPr>
              <w:t>реконструк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ции</w:t>
            </w:r>
            <w:proofErr w:type="spellEnd"/>
            <w:r>
              <w:rPr>
                <w:color w:val="0D0D0D" w:themeColor="text1" w:themeTint="F2"/>
              </w:rPr>
              <w:t xml:space="preserve"> (модернизации) объектов </w:t>
            </w:r>
            <w:proofErr w:type="spellStart"/>
            <w:r>
              <w:rPr>
                <w:color w:val="0D0D0D" w:themeColor="text1" w:themeTint="F2"/>
              </w:rPr>
              <w:t>коммуналь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ного</w:t>
            </w:r>
            <w:proofErr w:type="spellEnd"/>
            <w:r>
              <w:rPr>
                <w:color w:val="0D0D0D" w:themeColor="text1" w:themeTint="F2"/>
              </w:rPr>
              <w:t xml:space="preserve"> комплекса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1000,0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62282C">
        <w:trPr>
          <w:trHeight w:val="248"/>
        </w:trPr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Бюджетные инвестиции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62282C">
        <w:trPr>
          <w:trHeight w:val="249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3.2</w:t>
            </w:r>
          </w:p>
        </w:tc>
        <w:tc>
          <w:tcPr>
            <w:tcW w:w="2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Завершено </w:t>
            </w:r>
            <w:proofErr w:type="gramStart"/>
            <w:r>
              <w:rPr>
                <w:color w:val="0D0D0D" w:themeColor="text1" w:themeTint="F2"/>
              </w:rPr>
              <w:t>строитель</w:t>
            </w:r>
            <w:r w:rsidR="0062282C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ство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распределитель</w:t>
            </w:r>
            <w:r w:rsidR="0062282C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ных</w:t>
            </w:r>
            <w:proofErr w:type="spellEnd"/>
            <w:r>
              <w:rPr>
                <w:color w:val="0D0D0D" w:themeColor="text1" w:themeTint="F2"/>
              </w:rPr>
              <w:t xml:space="preserve"> газовых сетей в границах населенного пункта, находящегося в непосредственной близости от </w:t>
            </w:r>
            <w:proofErr w:type="spellStart"/>
            <w:r>
              <w:rPr>
                <w:color w:val="0D0D0D" w:themeColor="text1" w:themeTint="F2"/>
              </w:rPr>
              <w:t>газифици</w:t>
            </w:r>
            <w:r w:rsidR="0062282C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рованного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населенного</w:t>
            </w:r>
            <w:proofErr w:type="spellEnd"/>
            <w:r>
              <w:rPr>
                <w:color w:val="0D0D0D" w:themeColor="text1" w:themeTint="F2"/>
              </w:rPr>
              <w:t xml:space="preserve"> пункта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Проектирование и строительство распределительных газовых сетей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Закупка работ по проектированию и строительству распределительных газовых сетей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10916,7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1687,5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62282C">
        <w:trPr>
          <w:trHeight w:val="248"/>
        </w:trPr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</w:tbl>
    <w:p w:rsidR="0062282C" w:rsidRDefault="0062282C" w:rsidP="0062282C">
      <w:pPr>
        <w:jc w:val="center"/>
      </w:pPr>
      <w:r>
        <w:lastRenderedPageBreak/>
        <w:t>13</w:t>
      </w:r>
    </w:p>
    <w:p w:rsidR="0062282C" w:rsidRDefault="0062282C" w:rsidP="0062282C">
      <w:pPr>
        <w:jc w:val="center"/>
      </w:pPr>
    </w:p>
    <w:tbl>
      <w:tblPr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2668"/>
        <w:gridCol w:w="5100"/>
        <w:gridCol w:w="2693"/>
        <w:gridCol w:w="1134"/>
        <w:gridCol w:w="1134"/>
        <w:gridCol w:w="1134"/>
      </w:tblGrid>
      <w:tr w:rsidR="0062282C" w:rsidTr="0062282C">
        <w:trPr>
          <w:trHeight w:val="24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62282C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2C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</w:tr>
      <w:tr w:rsidR="00B6149C" w:rsidTr="0062282C">
        <w:trPr>
          <w:trHeight w:val="817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3.3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Предоставлены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субси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дии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организациям ком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мунального</w:t>
            </w:r>
            <w:proofErr w:type="spellEnd"/>
            <w:r>
              <w:rPr>
                <w:color w:val="0D0D0D" w:themeColor="text1" w:themeTint="F2"/>
              </w:rPr>
              <w:t xml:space="preserve"> комплекса, оказывающим услуги теплоснабжения, водо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 xml:space="preserve">снабжения и </w:t>
            </w:r>
            <w:proofErr w:type="spellStart"/>
            <w:r>
              <w:rPr>
                <w:color w:val="0D0D0D" w:themeColor="text1" w:themeTint="F2"/>
              </w:rPr>
              <w:t>водоот</w:t>
            </w:r>
            <w:proofErr w:type="spellEnd"/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 xml:space="preserve">ведения, на </w:t>
            </w:r>
            <w:proofErr w:type="spellStart"/>
            <w:r>
              <w:rPr>
                <w:color w:val="0D0D0D" w:themeColor="text1" w:themeTint="F2"/>
              </w:rPr>
              <w:t>возмеще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ние</w:t>
            </w:r>
            <w:proofErr w:type="spellEnd"/>
            <w:r>
              <w:rPr>
                <w:color w:val="0D0D0D" w:themeColor="text1" w:themeTint="F2"/>
              </w:rPr>
              <w:t xml:space="preserve"> части затрат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Предоставление субсидий организациям коммунального комплекса, оказывающим услуги теплоснабжения, водоснабжения и водоотведения, на возмещение части затрат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E1" w:rsidRDefault="00813C72" w:rsidP="008A1EDE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Предоставление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суб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сидий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организациям коммунального ком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плекса</w:t>
            </w:r>
            <w:proofErr w:type="spellEnd"/>
            <w:r>
              <w:rPr>
                <w:color w:val="0D0D0D" w:themeColor="text1" w:themeTint="F2"/>
              </w:rPr>
              <w:t xml:space="preserve">, оказывающим услуги </w:t>
            </w:r>
            <w:proofErr w:type="spellStart"/>
            <w:r>
              <w:rPr>
                <w:color w:val="0D0D0D" w:themeColor="text1" w:themeTint="F2"/>
              </w:rPr>
              <w:t>теплоснабже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ния</w:t>
            </w:r>
            <w:proofErr w:type="spellEnd"/>
            <w:r>
              <w:rPr>
                <w:color w:val="0D0D0D" w:themeColor="text1" w:themeTint="F2"/>
              </w:rPr>
              <w:t>, водоснабжения и водоотведения, на воз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мещение</w:t>
            </w:r>
            <w:proofErr w:type="spellEnd"/>
            <w:r>
              <w:rPr>
                <w:color w:val="0D0D0D" w:themeColor="text1" w:themeTint="F2"/>
              </w:rPr>
              <w:t xml:space="preserve"> части затрат в соответствии с </w:t>
            </w:r>
            <w:proofErr w:type="spellStart"/>
            <w:r>
              <w:rPr>
                <w:color w:val="0D0D0D" w:themeColor="text1" w:themeTint="F2"/>
              </w:rPr>
              <w:t>поряд</w:t>
            </w:r>
            <w:proofErr w:type="spellEnd"/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 xml:space="preserve">ком, утвержденным постановлением </w:t>
            </w:r>
            <w:proofErr w:type="spellStart"/>
            <w:r>
              <w:rPr>
                <w:color w:val="0D0D0D" w:themeColor="text1" w:themeTint="F2"/>
              </w:rPr>
              <w:t>адми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нистрации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Великоус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тюгского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муниципаль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ного</w:t>
            </w:r>
            <w:proofErr w:type="spellEnd"/>
            <w:r>
              <w:rPr>
                <w:color w:val="0D0D0D" w:themeColor="text1" w:themeTint="F2"/>
              </w:rPr>
              <w:t xml:space="preserve">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62282C">
        <w:trPr>
          <w:trHeight w:val="462"/>
        </w:trPr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2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DE" w:rsidRDefault="00813C72" w:rsidP="008A1EDE">
            <w:pPr>
              <w:widowControl w:val="0"/>
              <w:ind w:firstLine="39"/>
              <w:jc w:val="both"/>
            </w:pPr>
            <w:r>
              <w:rPr>
                <w:color w:val="0D0D0D" w:themeColor="text1" w:themeTint="F2"/>
              </w:rPr>
              <w:t xml:space="preserve">Субсидии юридическим лицам (кроме некоммерческих организаций),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индивидуаль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ным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предпринимателя, физическим лицам – производителям товаров, работ и услуг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9D2ECB" w:rsidRPr="006F293C" w:rsidTr="00FE3EE1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2ECB" w:rsidRPr="007632E1" w:rsidRDefault="009D2ECB" w:rsidP="009D2ECB">
            <w:pPr>
              <w:widowControl w:val="0"/>
            </w:pPr>
            <w:r w:rsidRPr="007632E1">
              <w:rPr>
                <w:b/>
                <w:bCs/>
                <w:color w:val="0D0D0D" w:themeColor="text1" w:themeTint="F2"/>
              </w:rPr>
              <w:t>4. Муниципальный проект, связанный с региональным проектом</w:t>
            </w:r>
            <w:r w:rsidR="008974DF" w:rsidRPr="007632E1">
              <w:rPr>
                <w:b/>
                <w:bCs/>
                <w:color w:val="0D0D0D" w:themeColor="text1" w:themeTint="F2"/>
              </w:rPr>
              <w:t xml:space="preserve"> </w:t>
            </w:r>
            <w:r w:rsidRPr="007632E1">
              <w:rPr>
                <w:b/>
                <w:bCs/>
                <w:color w:val="0D0D0D" w:themeColor="text1" w:themeTint="F2"/>
              </w:rPr>
              <w:t xml:space="preserve"> «Переселение граждан из аварийного жилищного фонда»</w:t>
            </w:r>
          </w:p>
        </w:tc>
      </w:tr>
      <w:tr w:rsidR="00FE3EE1" w:rsidRPr="006F293C" w:rsidTr="003F46A8">
        <w:trPr>
          <w:trHeight w:val="968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EE1" w:rsidRPr="002E450A" w:rsidRDefault="00FE3EE1" w:rsidP="00795DFA">
            <w:pPr>
              <w:widowControl w:val="0"/>
              <w:jc w:val="center"/>
            </w:pPr>
            <w:r w:rsidRPr="002E450A">
              <w:rPr>
                <w:color w:val="0D0D0D" w:themeColor="text1" w:themeTint="F2"/>
              </w:rPr>
              <w:t>4.1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EE1" w:rsidRPr="002E450A" w:rsidRDefault="00FE3EE1" w:rsidP="00795DFA">
            <w:pPr>
              <w:widowControl w:val="0"/>
            </w:pPr>
            <w:r w:rsidRPr="002E450A">
              <w:t>Расселен непригодн</w:t>
            </w:r>
            <w:r>
              <w:t>ый</w:t>
            </w:r>
            <w:r w:rsidRPr="002E450A">
              <w:t xml:space="preserve"> для проживания жилищн</w:t>
            </w:r>
            <w:r>
              <w:t>ый</w:t>
            </w:r>
            <w:r w:rsidRPr="002E450A">
              <w:t xml:space="preserve"> фонд</w:t>
            </w:r>
          </w:p>
          <w:p w:rsidR="00FE3EE1" w:rsidRPr="002E450A" w:rsidRDefault="00FE3EE1" w:rsidP="00795DFA">
            <w:pPr>
              <w:widowControl w:val="0"/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795DFA">
            <w:pPr>
              <w:widowControl w:val="0"/>
              <w:jc w:val="both"/>
            </w:pPr>
            <w:r>
              <w:t>Обеспечение мероприятий по переселению граждан из аварийного жилищного фонда</w:t>
            </w:r>
          </w:p>
          <w:p w:rsidR="00FE3EE1" w:rsidRPr="006F293C" w:rsidRDefault="00FE3EE1" w:rsidP="00795DF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EE1" w:rsidRPr="006F293C" w:rsidRDefault="00FE3EE1" w:rsidP="007632E1">
            <w:pPr>
              <w:widowControl w:val="0"/>
              <w:jc w:val="both"/>
              <w:rPr>
                <w:highlight w:val="yellow"/>
              </w:rPr>
            </w:pPr>
            <w:r w:rsidRPr="004D16F6">
              <w:t xml:space="preserve">Выкуп жилых </w:t>
            </w:r>
            <w:proofErr w:type="spellStart"/>
            <w:proofErr w:type="gramStart"/>
            <w:r w:rsidRPr="004D16F6">
              <w:t>помеще</w:t>
            </w:r>
            <w:r>
              <w:t>-</w:t>
            </w:r>
            <w:r w:rsidRPr="004D16F6">
              <w:t>ний</w:t>
            </w:r>
            <w:proofErr w:type="spellEnd"/>
            <w:proofErr w:type="gramEnd"/>
            <w:r w:rsidRPr="004D16F6">
              <w:t xml:space="preserve"> </w:t>
            </w:r>
            <w:r>
              <w:t>у собственников и выплата собственникам жилых помещений в расселяемых аварий-</w:t>
            </w:r>
            <w:proofErr w:type="spellStart"/>
            <w:r>
              <w:t>ных</w:t>
            </w:r>
            <w:proofErr w:type="spellEnd"/>
            <w:r>
              <w:t xml:space="preserve"> домах возмещения за изымаемые жилые помещения </w:t>
            </w:r>
            <w:r w:rsidRPr="004D16F6">
              <w:t xml:space="preserve">в </w:t>
            </w:r>
            <w:proofErr w:type="spellStart"/>
            <w:r w:rsidRPr="004D16F6">
              <w:t>соответ</w:t>
            </w:r>
            <w:r>
              <w:t>-</w:t>
            </w:r>
            <w:r w:rsidRPr="004D16F6">
              <w:t>ствии</w:t>
            </w:r>
            <w:proofErr w:type="spellEnd"/>
            <w:r w:rsidRPr="004D16F6">
              <w:t xml:space="preserve"> со </w:t>
            </w:r>
            <w:proofErr w:type="spellStart"/>
            <w:r w:rsidRPr="004D16F6">
              <w:t>статьей</w:t>
            </w:r>
            <w:proofErr w:type="spellEnd"/>
            <w:r w:rsidRPr="004D16F6">
              <w:t xml:space="preserve"> 32 Жилищного кодекса Российской Федерации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EE1" w:rsidRPr="007632E1" w:rsidRDefault="00FE3EE1" w:rsidP="007632E1">
            <w:pPr>
              <w:jc w:val="center"/>
              <w:rPr>
                <w:color w:val="0D0D0D" w:themeColor="text1" w:themeTint="F2"/>
              </w:rPr>
            </w:pPr>
            <w:r w:rsidRPr="007632E1">
              <w:rPr>
                <w:color w:val="0D0D0D" w:themeColor="text1" w:themeTint="F2"/>
              </w:rPr>
              <w:t xml:space="preserve">43 802,3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EE1" w:rsidRPr="007632E1" w:rsidRDefault="00FE3EE1" w:rsidP="00AA2F16">
            <w:pPr>
              <w:jc w:val="center"/>
              <w:rPr>
                <w:color w:val="0D0D0D" w:themeColor="text1" w:themeTint="F2"/>
              </w:rPr>
            </w:pPr>
            <w:r w:rsidRPr="007632E1">
              <w:rPr>
                <w:color w:val="0D0D0D" w:themeColor="text1" w:themeTint="F2"/>
              </w:rPr>
              <w:t>32 983,4</w:t>
            </w:r>
          </w:p>
          <w:p w:rsidR="00FE3EE1" w:rsidRPr="00EE3A12" w:rsidRDefault="00FE3EE1" w:rsidP="005002CB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EE1" w:rsidRPr="007632E1" w:rsidRDefault="00FE3EE1" w:rsidP="00795DFA">
            <w:pPr>
              <w:widowControl w:val="0"/>
              <w:jc w:val="center"/>
            </w:pPr>
            <w:r w:rsidRPr="007632E1">
              <w:t>0</w:t>
            </w:r>
            <w:r>
              <w:t>,0</w:t>
            </w:r>
          </w:p>
        </w:tc>
      </w:tr>
      <w:tr w:rsidR="00FE3EE1" w:rsidRPr="006F293C" w:rsidTr="003F46A8">
        <w:trPr>
          <w:trHeight w:val="2125"/>
        </w:trPr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2E450A" w:rsidRDefault="00FE3EE1" w:rsidP="00795DFA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2E450A" w:rsidRDefault="00FE3EE1" w:rsidP="00795DFA">
            <w:pPr>
              <w:widowControl w:val="0"/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FE3EE1" w:rsidRDefault="00FE3EE1" w:rsidP="007632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Бюджетные инвестиции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4D16F6" w:rsidRDefault="00FE3EE1" w:rsidP="00795DFA">
            <w:pPr>
              <w:widowControl w:val="0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7632E1" w:rsidRDefault="00FE3EE1" w:rsidP="005002CB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7632E1" w:rsidRDefault="00FE3EE1" w:rsidP="00AA2F16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EE3A12" w:rsidRDefault="00FE3EE1" w:rsidP="00795DFA">
            <w:pPr>
              <w:widowControl w:val="0"/>
              <w:jc w:val="center"/>
            </w:pPr>
          </w:p>
        </w:tc>
      </w:tr>
    </w:tbl>
    <w:p w:rsidR="00FE3EE1" w:rsidRDefault="00FE3EE1"/>
    <w:p w:rsidR="00FE3EE1" w:rsidRDefault="00FE3EE1"/>
    <w:p w:rsidR="00FE3EE1" w:rsidRDefault="00FE3EE1"/>
    <w:p w:rsidR="00FE3EE1" w:rsidRDefault="00FE3EE1" w:rsidP="00FE3EE1">
      <w:pPr>
        <w:jc w:val="center"/>
      </w:pPr>
      <w:r>
        <w:lastRenderedPageBreak/>
        <w:t>14</w:t>
      </w:r>
    </w:p>
    <w:p w:rsidR="00FE3EE1" w:rsidRDefault="00FE3EE1"/>
    <w:tbl>
      <w:tblPr>
        <w:tblW w:w="150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2668"/>
        <w:gridCol w:w="5100"/>
        <w:gridCol w:w="2693"/>
        <w:gridCol w:w="1134"/>
        <w:gridCol w:w="1134"/>
        <w:gridCol w:w="1134"/>
      </w:tblGrid>
      <w:tr w:rsidR="00FE3EE1" w:rsidRPr="006F293C" w:rsidTr="00FE3EE1">
        <w:trPr>
          <w:trHeight w:val="27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2E450A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2E450A" w:rsidRDefault="00FE3EE1" w:rsidP="00FE3EE1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4D16F6" w:rsidRDefault="00FE3EE1" w:rsidP="00FE3EE1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7632E1" w:rsidRDefault="00FE3EE1" w:rsidP="00FE3EE1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7632E1" w:rsidRDefault="00FE3EE1" w:rsidP="00FE3EE1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Pr="00EE3A12" w:rsidRDefault="00FE3EE1" w:rsidP="00FE3EE1">
            <w:pPr>
              <w:widowControl w:val="0"/>
              <w:jc w:val="center"/>
            </w:pPr>
            <w:r>
              <w:t>7</w:t>
            </w:r>
          </w:p>
        </w:tc>
      </w:tr>
      <w:tr w:rsidR="007632E1" w:rsidTr="00FE3EE1">
        <w:trPr>
          <w:trHeight w:val="1838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E1" w:rsidRDefault="007632E1" w:rsidP="00795DFA">
            <w:pPr>
              <w:widowControl w:val="0"/>
              <w:jc w:val="center"/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32E1" w:rsidRDefault="007632E1" w:rsidP="00795DFA">
            <w:pPr>
              <w:widowControl w:val="0"/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E1" w:rsidRDefault="007632E1" w:rsidP="007632E1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E1" w:rsidRDefault="007632E1" w:rsidP="00FE3EE1">
            <w:pPr>
              <w:widowControl w:val="0"/>
              <w:jc w:val="both"/>
            </w:pPr>
            <w:r>
              <w:t>П</w:t>
            </w:r>
            <w:r w:rsidRPr="004D16F6">
              <w:t>риобретение в</w:t>
            </w:r>
            <w:r w:rsidR="006F30D8">
              <w:t xml:space="preserve"> </w:t>
            </w:r>
            <w:proofErr w:type="spellStart"/>
            <w:proofErr w:type="gramStart"/>
            <w:r w:rsidRPr="004D16F6">
              <w:t>муни</w:t>
            </w:r>
            <w:r w:rsidR="00FE3EE1">
              <w:t>-</w:t>
            </w:r>
            <w:r w:rsidRPr="004D16F6">
              <w:t>ципальную</w:t>
            </w:r>
            <w:proofErr w:type="spellEnd"/>
            <w:proofErr w:type="gramEnd"/>
            <w:r w:rsidRPr="004D16F6">
              <w:t xml:space="preserve"> </w:t>
            </w:r>
            <w:proofErr w:type="spellStart"/>
            <w:r w:rsidRPr="004D16F6">
              <w:t>собствен</w:t>
            </w:r>
            <w:r w:rsidR="00FE3EE1">
              <w:t>-</w:t>
            </w:r>
            <w:r w:rsidRPr="004D16F6">
              <w:t>ность</w:t>
            </w:r>
            <w:proofErr w:type="spellEnd"/>
            <w:r w:rsidRPr="004D16F6">
              <w:t xml:space="preserve"> жилых </w:t>
            </w:r>
            <w:proofErr w:type="spellStart"/>
            <w:r w:rsidRPr="004D16F6">
              <w:t>помеще</w:t>
            </w:r>
            <w:r w:rsidR="00FE3EE1">
              <w:t>-</w:t>
            </w:r>
            <w:r w:rsidRPr="004D16F6">
              <w:t>ний</w:t>
            </w:r>
            <w:proofErr w:type="spellEnd"/>
            <w:r>
              <w:t xml:space="preserve"> для целей после</w:t>
            </w:r>
            <w:r w:rsidR="00FE3EE1">
              <w:t>-</w:t>
            </w:r>
            <w:r>
              <w:t xml:space="preserve">дующего </w:t>
            </w:r>
            <w:proofErr w:type="spellStart"/>
            <w:r>
              <w:t>предоставле</w:t>
            </w:r>
            <w:r w:rsidR="006F30D8">
              <w:t>-</w:t>
            </w:r>
            <w:r>
              <w:t>ния</w:t>
            </w:r>
            <w:proofErr w:type="spellEnd"/>
            <w:r>
              <w:t xml:space="preserve"> гражданам жилых помещений по </w:t>
            </w:r>
            <w:proofErr w:type="spellStart"/>
            <w:r>
              <w:t>догово</w:t>
            </w:r>
            <w:r w:rsidR="00FE3EE1">
              <w:t>-</w:t>
            </w:r>
            <w:r>
              <w:t>ру</w:t>
            </w:r>
            <w:proofErr w:type="spellEnd"/>
            <w:r>
              <w:t xml:space="preserve"> социального найма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E1" w:rsidRPr="007632E1" w:rsidRDefault="007632E1" w:rsidP="00795DFA">
            <w:pPr>
              <w:widowControl w:val="0"/>
              <w:jc w:val="center"/>
              <w:rPr>
                <w:color w:val="0D0D0D" w:themeColor="text1" w:themeTint="F2"/>
              </w:rPr>
            </w:pPr>
            <w:r w:rsidRPr="007632E1">
              <w:rPr>
                <w:color w:val="0D0D0D" w:themeColor="text1" w:themeTint="F2"/>
              </w:rPr>
              <w:t>0</w:t>
            </w:r>
            <w:r>
              <w:rPr>
                <w:color w:val="0D0D0D" w:themeColor="text1" w:themeTint="F2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E1" w:rsidRPr="007632E1" w:rsidRDefault="007632E1" w:rsidP="00D90926">
            <w:pPr>
              <w:jc w:val="center"/>
              <w:rPr>
                <w:color w:val="0D0D0D" w:themeColor="text1" w:themeTint="F2"/>
              </w:rPr>
            </w:pPr>
            <w:r w:rsidRPr="007632E1">
              <w:rPr>
                <w:color w:val="0D0D0D" w:themeColor="text1" w:themeTint="F2"/>
              </w:rPr>
              <w:t>8 335,9</w:t>
            </w:r>
          </w:p>
          <w:p w:rsidR="007632E1" w:rsidRPr="007632E1" w:rsidRDefault="007632E1" w:rsidP="00795DFA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E1" w:rsidRDefault="007632E1" w:rsidP="00795DFA">
            <w:pPr>
              <w:widowControl w:val="0"/>
              <w:jc w:val="center"/>
            </w:pPr>
            <w:r>
              <w:t>0,0</w:t>
            </w:r>
          </w:p>
        </w:tc>
      </w:tr>
    </w:tbl>
    <w:p w:rsidR="00B6149C" w:rsidRDefault="00B6149C">
      <w:pPr>
        <w:jc w:val="center"/>
        <w:rPr>
          <w:color w:val="0D0D0D" w:themeColor="text1" w:themeTint="F2"/>
        </w:rPr>
      </w:pPr>
    </w:p>
    <w:p w:rsidR="00B6149C" w:rsidRDefault="00B6149C">
      <w:pPr>
        <w:jc w:val="center"/>
        <w:rPr>
          <w:color w:val="0D0D0D" w:themeColor="text1" w:themeTint="F2"/>
        </w:rPr>
      </w:pPr>
    </w:p>
    <w:p w:rsidR="00B6149C" w:rsidRDefault="00813C72" w:rsidP="00FE3EE1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Сведения о порядке сбора информации и методике расчёта показателей муниципальной программы</w:t>
      </w:r>
    </w:p>
    <w:p w:rsidR="00B6149C" w:rsidRDefault="00B6149C">
      <w:pPr>
        <w:jc w:val="center"/>
        <w:rPr>
          <w:b/>
          <w:color w:val="0D0D0D" w:themeColor="text1" w:themeTint="F2"/>
        </w:rPr>
      </w:pPr>
    </w:p>
    <w:tbl>
      <w:tblPr>
        <w:tblW w:w="15477" w:type="dxa"/>
        <w:tblInd w:w="-60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101"/>
        <w:gridCol w:w="2160"/>
        <w:gridCol w:w="992"/>
        <w:gridCol w:w="2126"/>
        <w:gridCol w:w="1021"/>
        <w:gridCol w:w="1134"/>
        <w:gridCol w:w="1985"/>
        <w:gridCol w:w="2126"/>
        <w:gridCol w:w="1705"/>
        <w:gridCol w:w="1127"/>
      </w:tblGrid>
      <w:tr w:rsidR="00B6149C" w:rsidTr="00FE3EE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№</w:t>
            </w:r>
          </w:p>
          <w:p w:rsidR="00B6149C" w:rsidRDefault="00813C72">
            <w:pPr>
              <w:widowControl w:val="0"/>
              <w:jc w:val="center"/>
            </w:pPr>
            <w:proofErr w:type="gramStart"/>
            <w:r>
              <w:rPr>
                <w:color w:val="0D0D0D" w:themeColor="text1" w:themeTint="F2"/>
              </w:rPr>
              <w:t>п</w:t>
            </w:r>
            <w:proofErr w:type="gramEnd"/>
            <w:r>
              <w:rPr>
                <w:color w:val="0D0D0D" w:themeColor="text1" w:themeTint="F2"/>
              </w:rPr>
              <w:t>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proofErr w:type="gramStart"/>
            <w:r>
              <w:rPr>
                <w:color w:val="0D0D0D" w:themeColor="text1" w:themeTint="F2"/>
              </w:rPr>
              <w:t>Едини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ца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измерения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(по </w:t>
            </w:r>
            <w:hyperlink r:id="rId13" w:tgtFrame="https://login.consultant.ru/link/?req=doc&amp;base=RZB&amp;n=441135">
              <w:r>
                <w:rPr>
                  <w:color w:val="0D0D0D" w:themeColor="text1" w:themeTint="F2"/>
                </w:rPr>
                <w:t>ОКЕИ</w:t>
              </w:r>
            </w:hyperlink>
            <w:r>
              <w:rPr>
                <w:color w:val="0D0D0D" w:themeColor="text1" w:themeTint="F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Определение показателя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Динамика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Метод расчета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Показатели, используемые в формуле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Метод сбора информации, индекс формы отчетности </w:t>
            </w:r>
            <w:hyperlink w:anchor="P574" w:tgtFrame="#P574">
              <w:r>
                <w:rPr>
                  <w:color w:val="0D0D0D" w:themeColor="text1" w:themeTint="F2"/>
                </w:rPr>
                <w:t>&lt;*&gt;</w:t>
              </w:r>
            </w:hyperlink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proofErr w:type="gramStart"/>
            <w:r>
              <w:rPr>
                <w:color w:val="0D0D0D" w:themeColor="text1" w:themeTint="F2"/>
              </w:rPr>
              <w:t>Ответствен</w:t>
            </w:r>
            <w:r w:rsidR="00D07A1A">
              <w:rPr>
                <w:color w:val="0D0D0D" w:themeColor="text1" w:themeTint="F2"/>
              </w:rPr>
              <w:t>ные</w:t>
            </w:r>
            <w:proofErr w:type="gramEnd"/>
            <w:r w:rsidR="00D07A1A">
              <w:rPr>
                <w:color w:val="0D0D0D" w:themeColor="text1" w:themeTint="F2"/>
              </w:rPr>
              <w:t xml:space="preserve"> за сбор данных по </w:t>
            </w:r>
            <w:proofErr w:type="spellStart"/>
            <w:r>
              <w:rPr>
                <w:color w:val="0D0D0D" w:themeColor="text1" w:themeTint="F2"/>
              </w:rPr>
              <w:t>по-казателю</w:t>
            </w:r>
            <w:proofErr w:type="spellEnd"/>
          </w:p>
        </w:tc>
      </w:tr>
      <w:tr w:rsidR="00B6149C" w:rsidTr="00FE3EE1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B6149C" w:rsidTr="00FE3EE1">
        <w:trPr>
          <w:trHeight w:val="752"/>
        </w:trPr>
        <w:tc>
          <w:tcPr>
            <w:tcW w:w="1101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Количество благоустроенных общественных   пространств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ед.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количество благоустроенных общественных   пространств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proofErr w:type="spellStart"/>
            <w:proofErr w:type="gramStart"/>
            <w:r>
              <w:rPr>
                <w:color w:val="0D0D0D" w:themeColor="text1" w:themeTint="F2"/>
              </w:rPr>
              <w:t>возрас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тание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дискретный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Фактические данные  о </w:t>
            </w:r>
            <w:proofErr w:type="gramStart"/>
            <w:r>
              <w:rPr>
                <w:color w:val="0D0D0D" w:themeColor="text1" w:themeTint="F2"/>
              </w:rPr>
              <w:t>коли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честве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 </w:t>
            </w:r>
            <w:proofErr w:type="spellStart"/>
            <w:r>
              <w:rPr>
                <w:color w:val="0D0D0D" w:themeColor="text1" w:themeTint="F2"/>
              </w:rPr>
              <w:t>благоуст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роенных</w:t>
            </w:r>
            <w:proofErr w:type="spellEnd"/>
            <w:r>
              <w:rPr>
                <w:color w:val="0D0D0D" w:themeColor="text1" w:themeTint="F2"/>
              </w:rPr>
              <w:t xml:space="preserve"> обще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ственных</w:t>
            </w:r>
            <w:proofErr w:type="spellEnd"/>
            <w:r>
              <w:rPr>
                <w:color w:val="0D0D0D" w:themeColor="text1" w:themeTint="F2"/>
              </w:rPr>
              <w:t xml:space="preserve">  прост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ранств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Количество  благоустроенных общественных  пространств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4 -фактическое исполнение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 xml:space="preserve">Управление </w:t>
            </w:r>
            <w:proofErr w:type="spellStart"/>
            <w:r>
              <w:rPr>
                <w:color w:val="0D0D0D" w:themeColor="text1" w:themeTint="F2"/>
              </w:rPr>
              <w:t>стр-ва</w:t>
            </w:r>
            <w:proofErr w:type="spellEnd"/>
            <w:r>
              <w:rPr>
                <w:color w:val="0D0D0D" w:themeColor="text1" w:themeTint="F2"/>
              </w:rPr>
              <w:t xml:space="preserve"> и ЖКХ</w:t>
            </w:r>
          </w:p>
        </w:tc>
      </w:tr>
    </w:tbl>
    <w:p w:rsidR="00FE3EE1" w:rsidRDefault="00FE3EE1"/>
    <w:p w:rsidR="00FE3EE1" w:rsidRDefault="00FE3EE1"/>
    <w:p w:rsidR="00FE3EE1" w:rsidRDefault="00FE3EE1" w:rsidP="00FE3EE1">
      <w:pPr>
        <w:jc w:val="center"/>
      </w:pPr>
      <w:r>
        <w:lastRenderedPageBreak/>
        <w:t>15</w:t>
      </w:r>
    </w:p>
    <w:p w:rsidR="00FE3EE1" w:rsidRDefault="00FE3EE1"/>
    <w:tbl>
      <w:tblPr>
        <w:tblW w:w="15477" w:type="dxa"/>
        <w:tblInd w:w="-60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101"/>
        <w:gridCol w:w="2160"/>
        <w:gridCol w:w="992"/>
        <w:gridCol w:w="2126"/>
        <w:gridCol w:w="1021"/>
        <w:gridCol w:w="1134"/>
        <w:gridCol w:w="1985"/>
        <w:gridCol w:w="2126"/>
        <w:gridCol w:w="1705"/>
        <w:gridCol w:w="1127"/>
      </w:tblGrid>
      <w:tr w:rsidR="00FE3EE1" w:rsidTr="00FE3EE1">
        <w:trPr>
          <w:trHeight w:val="2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E1" w:rsidRDefault="00FE3EE1" w:rsidP="00FE3EE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B6149C" w:rsidTr="00FE3EE1">
        <w:trPr>
          <w:trHeight w:val="284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 w:rsidP="00FE3EE1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Количество </w:t>
            </w:r>
            <w:proofErr w:type="spellStart"/>
            <w:r>
              <w:rPr>
                <w:color w:val="0D0D0D" w:themeColor="text1" w:themeTint="F2"/>
              </w:rPr>
              <w:t>граж</w:t>
            </w:r>
            <w:proofErr w:type="spellEnd"/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 xml:space="preserve">дан,  </w:t>
            </w:r>
            <w:proofErr w:type="gramStart"/>
            <w:r>
              <w:rPr>
                <w:color w:val="0D0D0D" w:themeColor="text1" w:themeTint="F2"/>
              </w:rPr>
              <w:t>улучшивших</w:t>
            </w:r>
            <w:proofErr w:type="gramEnd"/>
            <w:r>
              <w:rPr>
                <w:color w:val="0D0D0D" w:themeColor="text1" w:themeTint="F2"/>
              </w:rPr>
              <w:t xml:space="preserve"> жилищные </w:t>
            </w:r>
            <w:proofErr w:type="spellStart"/>
            <w:r>
              <w:rPr>
                <w:color w:val="0D0D0D" w:themeColor="text1" w:themeTint="F2"/>
              </w:rPr>
              <w:t>усло</w:t>
            </w:r>
            <w:proofErr w:type="spellEnd"/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количество </w:t>
            </w:r>
            <w:proofErr w:type="gramStart"/>
            <w:r>
              <w:rPr>
                <w:color w:val="0D0D0D" w:themeColor="text1" w:themeTint="F2"/>
              </w:rPr>
              <w:t>отремонтирован</w:t>
            </w:r>
            <w:r w:rsidR="00A836BF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ных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муници</w:t>
            </w:r>
            <w:r w:rsidR="00A836B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пальных</w:t>
            </w:r>
            <w:proofErr w:type="spellEnd"/>
            <w:r>
              <w:rPr>
                <w:color w:val="0D0D0D" w:themeColor="text1" w:themeTint="F2"/>
              </w:rPr>
              <w:t xml:space="preserve"> жилых помещений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proofErr w:type="spellStart"/>
            <w:proofErr w:type="gramStart"/>
            <w:r>
              <w:rPr>
                <w:color w:val="0D0D0D" w:themeColor="text1" w:themeTint="F2"/>
              </w:rPr>
              <w:t>возрас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тание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дискретный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Фактические данные   о количестве граждан,  улучшивших жилищные условия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Количество граждан,  улучшивших жилищные условия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4 -фактическое исполнение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Управление </w:t>
            </w:r>
            <w:proofErr w:type="spellStart"/>
            <w:r>
              <w:rPr>
                <w:color w:val="0D0D0D" w:themeColor="text1" w:themeTint="F2"/>
              </w:rPr>
              <w:t>стр-ва</w:t>
            </w:r>
            <w:proofErr w:type="spellEnd"/>
            <w:r>
              <w:rPr>
                <w:color w:val="0D0D0D" w:themeColor="text1" w:themeTint="F2"/>
              </w:rPr>
              <w:t xml:space="preserve"> и ЖКХ</w:t>
            </w:r>
          </w:p>
        </w:tc>
      </w:tr>
      <w:tr w:rsidR="00B6149C" w:rsidTr="00FE3EE1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 w:rsidP="00FE3EE1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населения муниципального округа, </w:t>
            </w:r>
            <w:proofErr w:type="gramStart"/>
            <w:r>
              <w:rPr>
                <w:color w:val="0D0D0D" w:themeColor="text1" w:themeTint="F2"/>
              </w:rPr>
              <w:t>обеспечен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необходи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мыми</w:t>
            </w:r>
            <w:proofErr w:type="spellEnd"/>
            <w:r>
              <w:rPr>
                <w:color w:val="0D0D0D" w:themeColor="text1" w:themeTint="F2"/>
              </w:rPr>
              <w:t xml:space="preserve"> условиями для сбора и </w:t>
            </w:r>
            <w:proofErr w:type="spellStart"/>
            <w:r>
              <w:rPr>
                <w:color w:val="0D0D0D" w:themeColor="text1" w:themeTint="F2"/>
              </w:rPr>
              <w:t>выво</w:t>
            </w:r>
            <w:proofErr w:type="spellEnd"/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за ТКО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отношение </w:t>
            </w:r>
            <w:proofErr w:type="gramStart"/>
            <w:r>
              <w:rPr>
                <w:color w:val="0D0D0D" w:themeColor="text1" w:themeTint="F2"/>
              </w:rPr>
              <w:t>коли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чества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населения, обеспеченного необходимыми условиями для сбора и вывоза ТКО к общему количеству </w:t>
            </w:r>
            <w:proofErr w:type="spellStart"/>
            <w:r>
              <w:rPr>
                <w:color w:val="0D0D0D" w:themeColor="text1" w:themeTint="F2"/>
              </w:rPr>
              <w:t>насе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ления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муници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пального</w:t>
            </w:r>
            <w:proofErr w:type="spellEnd"/>
            <w:r>
              <w:rPr>
                <w:color w:val="0D0D0D" w:themeColor="text1" w:themeTint="F2"/>
              </w:rPr>
              <w:t xml:space="preserve"> округа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возрастание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дискретный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 = (Н</w:t>
            </w:r>
            <w:proofErr w:type="gramStart"/>
            <w:r>
              <w:rPr>
                <w:color w:val="0D0D0D" w:themeColor="text1" w:themeTint="F2"/>
              </w:rPr>
              <w:t>1</w:t>
            </w:r>
            <w:proofErr w:type="gramEnd"/>
            <w:r>
              <w:rPr>
                <w:color w:val="0D0D0D" w:themeColor="text1" w:themeTint="F2"/>
              </w:rPr>
              <w:t xml:space="preserve"> / Н2)х100%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</w:t>
            </w:r>
            <w:proofErr w:type="gramStart"/>
            <w:r>
              <w:rPr>
                <w:color w:val="0D0D0D" w:themeColor="text1" w:themeTint="F2"/>
              </w:rPr>
              <w:t>1</w:t>
            </w:r>
            <w:proofErr w:type="gramEnd"/>
            <w:r>
              <w:rPr>
                <w:color w:val="0D0D0D" w:themeColor="text1" w:themeTint="F2"/>
              </w:rPr>
              <w:t xml:space="preserve"> - количество населения </w:t>
            </w:r>
            <w:proofErr w:type="spellStart"/>
            <w:r>
              <w:rPr>
                <w:color w:val="0D0D0D" w:themeColor="text1" w:themeTint="F2"/>
              </w:rPr>
              <w:t>обеспе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ченного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необхо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димыми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услови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ями</w:t>
            </w:r>
            <w:proofErr w:type="spellEnd"/>
            <w:r>
              <w:rPr>
                <w:color w:val="0D0D0D" w:themeColor="text1" w:themeTint="F2"/>
              </w:rPr>
              <w:t xml:space="preserve"> для сбора и вывоза ТКО;</w:t>
            </w:r>
          </w:p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</w:t>
            </w:r>
            <w:proofErr w:type="gramStart"/>
            <w:r>
              <w:rPr>
                <w:color w:val="0D0D0D" w:themeColor="text1" w:themeTint="F2"/>
              </w:rPr>
              <w:t>2</w:t>
            </w:r>
            <w:proofErr w:type="gramEnd"/>
            <w:r>
              <w:rPr>
                <w:color w:val="0D0D0D" w:themeColor="text1" w:themeTint="F2"/>
              </w:rPr>
              <w:t xml:space="preserve"> – общее</w:t>
            </w:r>
            <w:r w:rsidR="00FE3EE1">
              <w:t xml:space="preserve"> </w:t>
            </w:r>
            <w:r>
              <w:rPr>
                <w:color w:val="0D0D0D" w:themeColor="text1" w:themeTint="F2"/>
              </w:rPr>
              <w:t>коли</w:t>
            </w:r>
            <w:r w:rsidR="00FE3EE1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чество</w:t>
            </w:r>
            <w:proofErr w:type="spellEnd"/>
            <w:r>
              <w:rPr>
                <w:color w:val="0D0D0D" w:themeColor="text1" w:themeTint="F2"/>
              </w:rPr>
              <w:t xml:space="preserve"> населения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муниципального округа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</w:t>
            </w:r>
            <w:proofErr w:type="gramStart"/>
            <w:r>
              <w:rPr>
                <w:color w:val="0D0D0D" w:themeColor="text1" w:themeTint="F2"/>
              </w:rPr>
              <w:t>1</w:t>
            </w:r>
            <w:proofErr w:type="gramEnd"/>
            <w:r>
              <w:rPr>
                <w:color w:val="0D0D0D" w:themeColor="text1" w:themeTint="F2"/>
              </w:rPr>
              <w:t xml:space="preserve">  (4) -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фактическое исполнение,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Н2 (1) -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официальная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статистичес</w:t>
            </w:r>
            <w:proofErr w:type="spellEnd"/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кая</w:t>
            </w:r>
            <w:proofErr w:type="gram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отчётн</w:t>
            </w:r>
            <w:proofErr w:type="spellEnd"/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ость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Управление </w:t>
            </w:r>
            <w:proofErr w:type="spellStart"/>
            <w:r>
              <w:rPr>
                <w:color w:val="0D0D0D" w:themeColor="text1" w:themeTint="F2"/>
              </w:rPr>
              <w:t>стр-ва</w:t>
            </w:r>
            <w:proofErr w:type="spellEnd"/>
            <w:r>
              <w:rPr>
                <w:color w:val="0D0D0D" w:themeColor="text1" w:themeTint="F2"/>
              </w:rPr>
              <w:t xml:space="preserve"> и ЖКХ</w:t>
            </w:r>
          </w:p>
        </w:tc>
      </w:tr>
    </w:tbl>
    <w:p w:rsidR="00946DFF" w:rsidRDefault="00946DFF"/>
    <w:p w:rsidR="00946DFF" w:rsidRDefault="00946DFF"/>
    <w:p w:rsidR="00946DFF" w:rsidRDefault="00946DFF"/>
    <w:p w:rsidR="00946DFF" w:rsidRDefault="00946DFF"/>
    <w:p w:rsidR="00946DFF" w:rsidRDefault="00946DFF"/>
    <w:p w:rsidR="00946DFF" w:rsidRDefault="00946DFF"/>
    <w:p w:rsidR="00946DFF" w:rsidRDefault="00946DFF"/>
    <w:p w:rsidR="00946DFF" w:rsidRDefault="00946DFF"/>
    <w:p w:rsidR="00946DFF" w:rsidRDefault="00946DFF"/>
    <w:p w:rsidR="00946DFF" w:rsidRDefault="00946DFF"/>
    <w:p w:rsidR="00946DFF" w:rsidRDefault="00946DFF"/>
    <w:p w:rsidR="00946DFF" w:rsidRDefault="00946DFF" w:rsidP="00946DFF">
      <w:pPr>
        <w:jc w:val="center"/>
      </w:pPr>
      <w:r>
        <w:lastRenderedPageBreak/>
        <w:t>16</w:t>
      </w:r>
    </w:p>
    <w:p w:rsidR="00946DFF" w:rsidRDefault="00946DFF"/>
    <w:tbl>
      <w:tblPr>
        <w:tblW w:w="15477" w:type="dxa"/>
        <w:tblInd w:w="-60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101"/>
        <w:gridCol w:w="2160"/>
        <w:gridCol w:w="992"/>
        <w:gridCol w:w="2126"/>
        <w:gridCol w:w="1021"/>
        <w:gridCol w:w="1134"/>
        <w:gridCol w:w="1985"/>
        <w:gridCol w:w="2126"/>
        <w:gridCol w:w="1705"/>
        <w:gridCol w:w="1127"/>
      </w:tblGrid>
      <w:tr w:rsidR="00946DFF" w:rsidTr="00946D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B6149C" w:rsidTr="00946DFF"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 w:rsidP="00FE3EE1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</w:t>
            </w:r>
            <w:proofErr w:type="spellStart"/>
            <w:r>
              <w:rPr>
                <w:color w:val="0D0D0D" w:themeColor="text1" w:themeTint="F2"/>
              </w:rPr>
              <w:t>энергоэф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фективных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источ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ников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света в системе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 w:rsidP="00FE3EE1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</w:t>
            </w:r>
            <w:proofErr w:type="spellStart"/>
            <w:r>
              <w:rPr>
                <w:color w:val="0D0D0D" w:themeColor="text1" w:themeTint="F2"/>
              </w:rPr>
              <w:t>энергоэф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фективных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источ</w:t>
            </w:r>
            <w:r w:rsidR="00FE3EE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ников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света в системе уличного освещения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накопительный итог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Д=(N1/N2)х100%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6BF" w:rsidRDefault="00813C72" w:rsidP="00946DFF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N1 — количество энергоэффективных  источников света в системах уличного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осве</w:t>
            </w:r>
            <w:r w:rsidR="00B13437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щения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на </w:t>
            </w:r>
            <w:proofErr w:type="spellStart"/>
            <w:r>
              <w:rPr>
                <w:color w:val="0D0D0D" w:themeColor="text1" w:themeTint="F2"/>
              </w:rPr>
              <w:t>терри</w:t>
            </w:r>
            <w:proofErr w:type="spellEnd"/>
            <w:r w:rsidR="00B13437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тории округа</w:t>
            </w:r>
            <w:r w:rsidR="00946DFF">
              <w:t xml:space="preserve"> </w:t>
            </w:r>
            <w:r>
              <w:rPr>
                <w:color w:val="0D0D0D" w:themeColor="text1" w:themeTint="F2"/>
              </w:rPr>
              <w:t xml:space="preserve">N2 </w:t>
            </w:r>
            <w:r w:rsidR="00946DFF">
              <w:rPr>
                <w:color w:val="0D0D0D" w:themeColor="text1" w:themeTint="F2"/>
              </w:rPr>
              <w:t>–</w:t>
            </w:r>
            <w:r>
              <w:rPr>
                <w:color w:val="0D0D0D" w:themeColor="text1" w:themeTint="F2"/>
              </w:rPr>
              <w:t xml:space="preserve"> общее</w:t>
            </w:r>
            <w:r w:rsidR="00946DFF">
              <w:t xml:space="preserve"> </w:t>
            </w:r>
            <w:r>
              <w:rPr>
                <w:color w:val="0D0D0D" w:themeColor="text1" w:themeTint="F2"/>
              </w:rPr>
              <w:t xml:space="preserve">количество  источников света в системах </w:t>
            </w:r>
            <w:proofErr w:type="spellStart"/>
            <w:r>
              <w:rPr>
                <w:color w:val="0D0D0D" w:themeColor="text1" w:themeTint="F2"/>
              </w:rPr>
              <w:t>улич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ного</w:t>
            </w:r>
            <w:proofErr w:type="spellEnd"/>
            <w:r>
              <w:rPr>
                <w:color w:val="0D0D0D" w:themeColor="text1" w:themeTint="F2"/>
              </w:rPr>
              <w:t xml:space="preserve"> освещения на территории округа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N1  (4) - фактическое исполнение,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N2 (4) - фактическое количество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49C" w:rsidRDefault="00813C72" w:rsidP="00FE3EE1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Управление </w:t>
            </w:r>
            <w:proofErr w:type="spellStart"/>
            <w:r>
              <w:rPr>
                <w:color w:val="0D0D0D" w:themeColor="text1" w:themeTint="F2"/>
              </w:rPr>
              <w:t>стр-ва</w:t>
            </w:r>
            <w:proofErr w:type="spellEnd"/>
            <w:r>
              <w:rPr>
                <w:color w:val="0D0D0D" w:themeColor="text1" w:themeTint="F2"/>
              </w:rPr>
              <w:t xml:space="preserve"> и ЖКХ</w:t>
            </w:r>
          </w:p>
        </w:tc>
      </w:tr>
      <w:tr w:rsidR="00B6149C" w:rsidTr="00946DFF">
        <w:trPr>
          <w:trHeight w:val="25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населения муниципального округа,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обеспе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ченного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питьевой водой </w:t>
            </w:r>
            <w:proofErr w:type="spellStart"/>
            <w:r>
              <w:rPr>
                <w:color w:val="0D0D0D" w:themeColor="text1" w:themeTint="F2"/>
              </w:rPr>
              <w:t>надлежа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щего</w:t>
            </w:r>
            <w:proofErr w:type="spellEnd"/>
            <w:r>
              <w:rPr>
                <w:color w:val="0D0D0D" w:themeColor="text1" w:themeTint="F2"/>
              </w:rPr>
              <w:t xml:space="preserve">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доля населения муниципального округа,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обеспе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ченного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питьевой водой </w:t>
            </w:r>
            <w:proofErr w:type="spellStart"/>
            <w:r>
              <w:rPr>
                <w:color w:val="0D0D0D" w:themeColor="text1" w:themeTint="F2"/>
              </w:rPr>
              <w:t>надлежа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щего</w:t>
            </w:r>
            <w:proofErr w:type="spellEnd"/>
            <w:r>
              <w:rPr>
                <w:color w:val="0D0D0D" w:themeColor="text1" w:themeTint="F2"/>
              </w:rPr>
              <w:t xml:space="preserve"> качества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накопительный итог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 = (Н</w:t>
            </w:r>
            <w:proofErr w:type="gramStart"/>
            <w:r>
              <w:rPr>
                <w:color w:val="0D0D0D" w:themeColor="text1" w:themeTint="F2"/>
              </w:rPr>
              <w:t>1</w:t>
            </w:r>
            <w:proofErr w:type="gramEnd"/>
            <w:r>
              <w:rPr>
                <w:color w:val="0D0D0D" w:themeColor="text1" w:themeTint="F2"/>
              </w:rPr>
              <w:t xml:space="preserve"> / Н2)х100%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</w:t>
            </w:r>
            <w:proofErr w:type="gramStart"/>
            <w:r>
              <w:rPr>
                <w:color w:val="0D0D0D" w:themeColor="text1" w:themeTint="F2"/>
              </w:rPr>
              <w:t>1</w:t>
            </w:r>
            <w:proofErr w:type="gramEnd"/>
            <w:r>
              <w:rPr>
                <w:color w:val="0D0D0D" w:themeColor="text1" w:themeTint="F2"/>
              </w:rPr>
              <w:t xml:space="preserve"> - количество населения, </w:t>
            </w:r>
            <w:proofErr w:type="spellStart"/>
            <w:r>
              <w:rPr>
                <w:color w:val="0D0D0D" w:themeColor="text1" w:themeTint="F2"/>
              </w:rPr>
              <w:t>обес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печенного</w:t>
            </w:r>
            <w:proofErr w:type="spellEnd"/>
            <w:r>
              <w:rPr>
                <w:color w:val="0D0D0D" w:themeColor="text1" w:themeTint="F2"/>
              </w:rPr>
              <w:t xml:space="preserve"> пить</w:t>
            </w:r>
            <w:r w:rsidR="00946DFF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евой</w:t>
            </w:r>
            <w:proofErr w:type="spellEnd"/>
            <w:r>
              <w:rPr>
                <w:color w:val="0D0D0D" w:themeColor="text1" w:themeTint="F2"/>
              </w:rPr>
              <w:t xml:space="preserve"> водой </w:t>
            </w:r>
            <w:proofErr w:type="spellStart"/>
            <w:r>
              <w:rPr>
                <w:color w:val="0D0D0D" w:themeColor="text1" w:themeTint="F2"/>
              </w:rPr>
              <w:t>надле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жащего</w:t>
            </w:r>
            <w:proofErr w:type="spellEnd"/>
            <w:r>
              <w:rPr>
                <w:color w:val="0D0D0D" w:themeColor="text1" w:themeTint="F2"/>
              </w:rPr>
              <w:t xml:space="preserve"> качества;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</w:t>
            </w:r>
            <w:proofErr w:type="gramStart"/>
            <w:r>
              <w:rPr>
                <w:color w:val="0D0D0D" w:themeColor="text1" w:themeTint="F2"/>
              </w:rPr>
              <w:t>2</w:t>
            </w:r>
            <w:proofErr w:type="gramEnd"/>
            <w:r>
              <w:rPr>
                <w:color w:val="0D0D0D" w:themeColor="text1" w:themeTint="F2"/>
              </w:rPr>
              <w:t xml:space="preserve"> - общее коли</w:t>
            </w:r>
            <w:r w:rsidR="00946DFF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чество</w:t>
            </w:r>
            <w:proofErr w:type="spellEnd"/>
            <w:r>
              <w:rPr>
                <w:color w:val="0D0D0D" w:themeColor="text1" w:themeTint="F2"/>
              </w:rPr>
              <w:t xml:space="preserve"> населения, обеспеченное питьевой водой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H1  (4) - фактическое исполнение,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H2  (4) - фактическое количество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49C" w:rsidRDefault="00813C72" w:rsidP="00946DFF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Управление </w:t>
            </w:r>
            <w:proofErr w:type="spellStart"/>
            <w:r>
              <w:rPr>
                <w:color w:val="0D0D0D" w:themeColor="text1" w:themeTint="F2"/>
              </w:rPr>
              <w:t>стр-ва</w:t>
            </w:r>
            <w:proofErr w:type="spellEnd"/>
            <w:r>
              <w:rPr>
                <w:color w:val="0D0D0D" w:themeColor="text1" w:themeTint="F2"/>
              </w:rPr>
              <w:t xml:space="preserve"> и ЖКХ</w:t>
            </w:r>
          </w:p>
        </w:tc>
      </w:tr>
      <w:tr w:rsidR="00B6149C" w:rsidTr="00946D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Уровень газификации населения природным газом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уровень газификации населения природным газом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накопительный итог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Г=(K1/K2)х100%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 w:rsidP="00946DFF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K1 - количество </w:t>
            </w:r>
            <w:proofErr w:type="spellStart"/>
            <w:r>
              <w:rPr>
                <w:color w:val="0D0D0D" w:themeColor="text1" w:themeTint="F2"/>
              </w:rPr>
              <w:t>населения</w:t>
            </w:r>
            <w:proofErr w:type="gramStart"/>
            <w:r>
              <w:rPr>
                <w:color w:val="0D0D0D" w:themeColor="text1" w:themeTint="F2"/>
              </w:rPr>
              <w:t>,п</w:t>
            </w:r>
            <w:proofErr w:type="gramEnd"/>
            <w:r>
              <w:rPr>
                <w:color w:val="0D0D0D" w:themeColor="text1" w:themeTint="F2"/>
              </w:rPr>
              <w:t>одключенному</w:t>
            </w:r>
            <w:proofErr w:type="spellEnd"/>
            <w:r>
              <w:rPr>
                <w:color w:val="0D0D0D" w:themeColor="text1" w:themeTint="F2"/>
              </w:rPr>
              <w:t xml:space="preserve"> к при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родному газу,</w:t>
            </w:r>
            <w:r w:rsidR="00946DFF">
              <w:t xml:space="preserve"> </w:t>
            </w:r>
            <w:r>
              <w:rPr>
                <w:color w:val="0D0D0D" w:themeColor="text1" w:themeTint="F2"/>
              </w:rPr>
              <w:t xml:space="preserve">K2 - общее </w:t>
            </w:r>
            <w:proofErr w:type="spellStart"/>
            <w:r>
              <w:rPr>
                <w:color w:val="0D0D0D" w:themeColor="text1" w:themeTint="F2"/>
              </w:rPr>
              <w:t>количес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тво</w:t>
            </w:r>
            <w:proofErr w:type="spellEnd"/>
            <w:r>
              <w:rPr>
                <w:color w:val="0D0D0D" w:themeColor="text1" w:themeTint="F2"/>
              </w:rPr>
              <w:t xml:space="preserve"> населения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K1  (4) - фактическое исполнение,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K2  (1) -   офиц. стат. отчетность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9C" w:rsidRDefault="00813C72" w:rsidP="00946DFF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Управление </w:t>
            </w:r>
            <w:proofErr w:type="spellStart"/>
            <w:r>
              <w:rPr>
                <w:color w:val="0D0D0D" w:themeColor="text1" w:themeTint="F2"/>
              </w:rPr>
              <w:t>стр-ва</w:t>
            </w:r>
            <w:proofErr w:type="spellEnd"/>
            <w:r>
              <w:rPr>
                <w:color w:val="0D0D0D" w:themeColor="text1" w:themeTint="F2"/>
              </w:rPr>
              <w:t xml:space="preserve"> и ЖКХ</w:t>
            </w:r>
          </w:p>
        </w:tc>
      </w:tr>
    </w:tbl>
    <w:p w:rsidR="00946DFF" w:rsidRDefault="00946DFF" w:rsidP="00946DFF">
      <w:pPr>
        <w:jc w:val="center"/>
      </w:pPr>
      <w:r>
        <w:lastRenderedPageBreak/>
        <w:t>17</w:t>
      </w:r>
    </w:p>
    <w:p w:rsidR="00946DFF" w:rsidRDefault="00946DFF"/>
    <w:tbl>
      <w:tblPr>
        <w:tblW w:w="15477" w:type="dxa"/>
        <w:tblInd w:w="-60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101"/>
        <w:gridCol w:w="2160"/>
        <w:gridCol w:w="992"/>
        <w:gridCol w:w="2126"/>
        <w:gridCol w:w="1021"/>
        <w:gridCol w:w="1134"/>
        <w:gridCol w:w="1985"/>
        <w:gridCol w:w="2126"/>
        <w:gridCol w:w="1705"/>
        <w:gridCol w:w="1127"/>
      </w:tblGrid>
      <w:tr w:rsidR="00946DFF" w:rsidTr="00946DF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DFF" w:rsidRDefault="00946DFF" w:rsidP="00946DFF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5577EB" w:rsidTr="00FE3EE1">
        <w:tc>
          <w:tcPr>
            <w:tcW w:w="1101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7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Площадь расселенного жилищного фонда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кв.м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п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>лощадь расселенного жилищного фонда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дискретный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Фактические данные о переселённых гражданах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sz w:val="22"/>
                <w:szCs w:val="22"/>
              </w:rPr>
              <w:t>-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4 -фактическое исполнение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7EB" w:rsidRPr="00FA0C50" w:rsidRDefault="005577EB" w:rsidP="00946DFF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0C50">
              <w:rPr>
                <w:color w:val="0D0D0D" w:themeColor="text1" w:themeTint="F2"/>
                <w:sz w:val="22"/>
                <w:szCs w:val="22"/>
              </w:rPr>
              <w:t>Управле</w:t>
            </w:r>
            <w:r w:rsidR="00B13437">
              <w:rPr>
                <w:color w:val="0D0D0D" w:themeColor="text1" w:themeTint="F2"/>
                <w:sz w:val="22"/>
                <w:szCs w:val="22"/>
              </w:rPr>
              <w:t>-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>ние</w:t>
            </w:r>
            <w:proofErr w:type="spellEnd"/>
            <w:proofErr w:type="gram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стр</w:t>
            </w:r>
            <w:r w:rsidR="00B13437">
              <w:rPr>
                <w:color w:val="0D0D0D" w:themeColor="text1" w:themeTint="F2"/>
                <w:sz w:val="22"/>
                <w:szCs w:val="22"/>
              </w:rPr>
              <w:t>-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>ва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и </w:t>
            </w:r>
            <w:r w:rsidR="00B13437">
              <w:rPr>
                <w:color w:val="0D0D0D" w:themeColor="text1" w:themeTint="F2"/>
                <w:sz w:val="22"/>
                <w:szCs w:val="22"/>
              </w:rPr>
              <w:t>ЖКХ</w:t>
            </w:r>
          </w:p>
        </w:tc>
      </w:tr>
      <w:tr w:rsidR="005577EB" w:rsidTr="00FE3EE1"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Default="005577EB" w:rsidP="005577EB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both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 xml:space="preserve">Количество 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граж</w:t>
            </w:r>
            <w:proofErr w:type="spellEnd"/>
            <w:r w:rsidR="00946DFF">
              <w:rPr>
                <w:color w:val="0D0D0D" w:themeColor="text1" w:themeTint="F2"/>
                <w:sz w:val="22"/>
                <w:szCs w:val="22"/>
              </w:rPr>
              <w:t>-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 xml:space="preserve">дан, </w:t>
            </w:r>
            <w:proofErr w:type="gramStart"/>
            <w:r w:rsidRPr="00FA0C50">
              <w:rPr>
                <w:color w:val="0D0D0D" w:themeColor="text1" w:themeTint="F2"/>
                <w:sz w:val="22"/>
                <w:szCs w:val="22"/>
              </w:rPr>
              <w:t>переселённых</w:t>
            </w:r>
            <w:proofErr w:type="gram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из аварийного 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жи</w:t>
            </w:r>
            <w:r w:rsidR="00946DFF">
              <w:rPr>
                <w:color w:val="0D0D0D" w:themeColor="text1" w:themeTint="F2"/>
                <w:sz w:val="22"/>
                <w:szCs w:val="22"/>
              </w:rPr>
              <w:t>-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>лищного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к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>оличество граждан, переселённых из аварийного жилищного фонда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дискретный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Фактические данные о переселённых гражданах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sz w:val="22"/>
                <w:szCs w:val="22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77EB" w:rsidRPr="00FA0C50" w:rsidRDefault="005577EB" w:rsidP="005577EB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4 -фактическое исполнение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7EB" w:rsidRPr="009537F5" w:rsidRDefault="005577EB" w:rsidP="00946DFF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стр</w:t>
            </w:r>
            <w:r w:rsidR="00B13437">
              <w:rPr>
                <w:color w:val="0D0D0D" w:themeColor="text1" w:themeTint="F2"/>
                <w:sz w:val="22"/>
                <w:szCs w:val="22"/>
              </w:rPr>
              <w:t>-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>ва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и </w:t>
            </w:r>
            <w:r w:rsidR="00B13437">
              <w:rPr>
                <w:color w:val="0D0D0D" w:themeColor="text1" w:themeTint="F2"/>
                <w:sz w:val="22"/>
                <w:szCs w:val="22"/>
              </w:rPr>
              <w:t>ЖКХ</w:t>
            </w:r>
          </w:p>
        </w:tc>
      </w:tr>
    </w:tbl>
    <w:p w:rsidR="00A615DF" w:rsidRDefault="00A615DF" w:rsidP="00611772">
      <w:pPr>
        <w:ind w:right="-1822"/>
        <w:contextualSpacing/>
        <w:jc w:val="center"/>
        <w:rPr>
          <w:color w:val="0D0D0D" w:themeColor="text1" w:themeTint="F2"/>
        </w:rPr>
      </w:pPr>
    </w:p>
    <w:p w:rsidR="00B6149C" w:rsidRDefault="00B6149C">
      <w:pPr>
        <w:ind w:firstLine="540"/>
        <w:contextualSpacing/>
        <w:jc w:val="both"/>
        <w:rPr>
          <w:color w:val="0D0D0D" w:themeColor="text1" w:themeTint="F2"/>
          <w:sz w:val="16"/>
          <w:szCs w:val="16"/>
        </w:rPr>
      </w:pPr>
    </w:p>
    <w:p w:rsidR="00B6149C" w:rsidRDefault="00813C72" w:rsidP="00D07A1A">
      <w:pPr>
        <w:ind w:right="-1822" w:firstLine="540"/>
        <w:contextualSpacing/>
        <w:jc w:val="both"/>
      </w:pPr>
      <w:r>
        <w:rPr>
          <w:color w:val="0D0D0D" w:themeColor="text1" w:themeTint="F2"/>
        </w:rPr>
        <w:t>*&gt;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6149C" w:rsidRDefault="00813C72" w:rsidP="00D07A1A">
      <w:pPr>
        <w:ind w:right="-1822" w:firstLine="540"/>
        <w:contextualSpacing/>
        <w:jc w:val="both"/>
      </w:pPr>
      <w:bookmarkStart w:id="1" w:name="P575"/>
      <w:bookmarkEnd w:id="1"/>
      <w:r>
        <w:rPr>
          <w:color w:val="0D0D0D" w:themeColor="text1" w:themeTint="F2"/>
        </w:rPr>
        <w:t>&lt;**&gt; С учетом норм федеральных, областных нормативных правовых актов, решением Великоустюгской Думы устанавливающих особенности исполнения бюджетов на соответствующий финансовый год.</w:t>
      </w:r>
    </w:p>
    <w:p w:rsidR="00B6149C" w:rsidRDefault="00B6149C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</w:p>
    <w:p w:rsidR="00946DFF" w:rsidRDefault="00946DFF" w:rsidP="00611772">
      <w:pPr>
        <w:ind w:right="-1822"/>
        <w:jc w:val="center"/>
      </w:pPr>
      <w:r>
        <w:lastRenderedPageBreak/>
        <w:t>18</w:t>
      </w:r>
    </w:p>
    <w:p w:rsidR="00D07A1A" w:rsidRDefault="00D07A1A" w:rsidP="00611772"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</w:p>
    <w:p w:rsidR="00B6149C" w:rsidRDefault="00813C72" w:rsidP="00946DFF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ПЕРЕЧЕНЬ</w:t>
      </w:r>
    </w:p>
    <w:p w:rsidR="00D07A1A" w:rsidRDefault="00813C72" w:rsidP="00946DFF">
      <w:pPr>
        <w:ind w:right="-1822" w:firstLine="737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объектов, в отношении которых в рамках муниципальной программы (комплексной программы)</w:t>
      </w:r>
    </w:p>
    <w:p w:rsidR="00B6149C" w:rsidRDefault="00813C72" w:rsidP="00946DFF"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планиру</w:t>
      </w:r>
      <w:r w:rsidR="00D07A1A">
        <w:rPr>
          <w:b/>
          <w:color w:val="0D0D0D" w:themeColor="text1" w:themeTint="F2"/>
          <w:sz w:val="28"/>
          <w:szCs w:val="28"/>
        </w:rPr>
        <w:t>ются строительство,</w:t>
      </w:r>
      <w:r>
        <w:rPr>
          <w:b/>
          <w:color w:val="0D0D0D" w:themeColor="text1" w:themeTint="F2"/>
          <w:sz w:val="28"/>
          <w:szCs w:val="28"/>
        </w:rPr>
        <w:t xml:space="preserve"> реконструкция, в том числе с элементами реставрации, или приобретение</w:t>
      </w:r>
    </w:p>
    <w:p w:rsidR="00B6149C" w:rsidRDefault="00B6149C">
      <w:pPr>
        <w:jc w:val="center"/>
        <w:rPr>
          <w:b/>
          <w:color w:val="0D0D0D" w:themeColor="text1" w:themeTint="F2"/>
          <w:sz w:val="16"/>
          <w:szCs w:val="16"/>
        </w:rPr>
      </w:pPr>
    </w:p>
    <w:tbl>
      <w:tblPr>
        <w:tblW w:w="14629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141"/>
        <w:gridCol w:w="2773"/>
        <w:gridCol w:w="1363"/>
        <w:gridCol w:w="1307"/>
        <w:gridCol w:w="1086"/>
        <w:gridCol w:w="1806"/>
        <w:gridCol w:w="1582"/>
        <w:gridCol w:w="1845"/>
        <w:gridCol w:w="1726"/>
      </w:tblGrid>
      <w:tr w:rsidR="00B6149C" w:rsidTr="005577EB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№ п/п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A1A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Наименование 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структурного элемента муниципальной программы (комплексной программы), объекта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Вид работ,</w:t>
            </w:r>
          </w:p>
          <w:p w:rsidR="00B6149C" w:rsidRDefault="00813C72" w:rsidP="00946DFF">
            <w:pPr>
              <w:widowControl w:val="0"/>
              <w:jc w:val="center"/>
            </w:pPr>
            <w:proofErr w:type="gramStart"/>
            <w:r>
              <w:rPr>
                <w:color w:val="0D0D0D" w:themeColor="text1" w:themeTint="F2"/>
              </w:rPr>
              <w:t>проводим</w:t>
            </w:r>
            <w:r w:rsidR="00946DFF">
              <w:rPr>
                <w:color w:val="0D0D0D" w:themeColor="text1" w:themeTint="F2"/>
              </w:rPr>
              <w:t>-</w:t>
            </w:r>
            <w:proofErr w:type="spellStart"/>
            <w:r>
              <w:rPr>
                <w:color w:val="0D0D0D" w:themeColor="text1" w:themeTint="F2"/>
              </w:rPr>
              <w:t>ых</w:t>
            </w:r>
            <w:proofErr w:type="spellEnd"/>
            <w:proofErr w:type="gramEnd"/>
            <w:r w:rsidR="00946DFF">
              <w:t xml:space="preserve"> </w:t>
            </w:r>
            <w:r w:rsidR="00946DFF">
              <w:rPr>
                <w:color w:val="0D0D0D" w:themeColor="text1" w:themeTint="F2"/>
              </w:rPr>
              <w:t xml:space="preserve">в </w:t>
            </w:r>
            <w:proofErr w:type="spellStart"/>
            <w:r>
              <w:rPr>
                <w:color w:val="0D0D0D" w:themeColor="text1" w:themeTint="F2"/>
              </w:rPr>
              <w:t>отноше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нии</w:t>
            </w:r>
            <w:proofErr w:type="spellEnd"/>
            <w:r>
              <w:rPr>
                <w:color w:val="0D0D0D" w:themeColor="text1" w:themeTint="F2"/>
              </w:rPr>
              <w:t xml:space="preserve"> объекта &lt;1&gt;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Мощность объекта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Срок ввода</w:t>
            </w:r>
          </w:p>
          <w:p w:rsidR="00B6149C" w:rsidRDefault="00813C72">
            <w:pPr>
              <w:pStyle w:val="aff2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 эксплуатацию/приобретения объекта (год)</w:t>
            </w:r>
          </w:p>
        </w:tc>
        <w:tc>
          <w:tcPr>
            <w:tcW w:w="5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A1A" w:rsidRDefault="00813C72">
            <w:pPr>
              <w:widowControl w:val="0"/>
              <w:ind w:right="-57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Объем финансового обеспечения по годам </w:t>
            </w:r>
          </w:p>
          <w:p w:rsidR="00B6149C" w:rsidRDefault="00813C72">
            <w:pPr>
              <w:widowControl w:val="0"/>
              <w:ind w:right="-57"/>
              <w:jc w:val="center"/>
            </w:pPr>
            <w:r>
              <w:rPr>
                <w:color w:val="0D0D0D" w:themeColor="text1" w:themeTint="F2"/>
              </w:rPr>
              <w:t>(тыс. руб.)</w:t>
            </w:r>
          </w:p>
        </w:tc>
      </w:tr>
      <w:tr w:rsidR="00B6149C" w:rsidTr="005577EB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  <w:spacing w:val="100"/>
              </w:rPr>
            </w:pP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  <w:spacing w:val="100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  <w:spacing w:val="10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единица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измерения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(по ОКЕИ)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Значение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2025/2026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  <w:spacing w:val="1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первый год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(2025)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второй год</w:t>
            </w:r>
          </w:p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(2026)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5577EB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6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5577EB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Всего бюджет округа, в том числе: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10916,7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1687,5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5577EB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Бюджетные инвестиции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5577EB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6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5577EB"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Субсидии из федерального бюджета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5577EB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Субсидии из регионального бюджета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10480,0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1620,0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5577EB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Иные субсидии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  <w:spacing w:val="100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</w:tr>
      <w:tr w:rsidR="00B6149C" w:rsidTr="005577EB">
        <w:tc>
          <w:tcPr>
            <w:tcW w:w="146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b/>
                <w:bCs/>
                <w:color w:val="0D0D0D" w:themeColor="text1" w:themeTint="F2"/>
              </w:rPr>
              <w:t>Муниципальный проект «Модернизация системы коммунальной инфраструктуры»</w:t>
            </w:r>
          </w:p>
        </w:tc>
      </w:tr>
      <w:tr w:rsidR="00B6149C" w:rsidTr="005577EB"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Строительство распределительных газовых сетей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строительство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км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1,8/0,3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2025/2027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10916,7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1687,5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5577EB">
        <w:tc>
          <w:tcPr>
            <w:tcW w:w="94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</w:pPr>
            <w:r>
              <w:rPr>
                <w:color w:val="0D0D0D" w:themeColor="text1" w:themeTint="F2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Default="00813C72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0</w:t>
            </w:r>
          </w:p>
        </w:tc>
      </w:tr>
      <w:tr w:rsidR="00B6149C" w:rsidTr="005577EB">
        <w:tc>
          <w:tcPr>
            <w:tcW w:w="14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6149C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  <w:p w:rsidR="00B6149C" w:rsidRDefault="00813C72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&lt;1&gt; Указывается один из видов работ: строительство, реконструкция/реконструкция с элементами реставрации, приобретение.</w:t>
            </w:r>
          </w:p>
        </w:tc>
      </w:tr>
    </w:tbl>
    <w:p w:rsidR="00B6149C" w:rsidRDefault="00B6149C">
      <w:pPr>
        <w:sectPr w:rsidR="00B6149C" w:rsidSect="00E86AA6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843" w:right="2217" w:bottom="142" w:left="1701" w:header="0" w:footer="0" w:gutter="0"/>
          <w:cols w:space="708"/>
          <w:docGrid w:linePitch="360"/>
        </w:sectPr>
      </w:pPr>
    </w:p>
    <w:p w:rsidR="00946DFF" w:rsidRDefault="00946DFF" w:rsidP="00946DFF"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lastRenderedPageBreak/>
        <w:t>19</w:t>
      </w:r>
    </w:p>
    <w:p w:rsidR="00946DFF" w:rsidRDefault="00946DFF" w:rsidP="00162255">
      <w:pPr>
        <w:ind w:firstLine="4962"/>
        <w:jc w:val="center"/>
        <w:rPr>
          <w:color w:val="0D0D0D" w:themeColor="text1" w:themeTint="F2"/>
        </w:rPr>
      </w:pPr>
    </w:p>
    <w:p w:rsidR="00162255" w:rsidRDefault="00162255" w:rsidP="00162255">
      <w:pPr>
        <w:ind w:firstLine="4962"/>
        <w:jc w:val="center"/>
      </w:pPr>
      <w:r>
        <w:rPr>
          <w:color w:val="0D0D0D" w:themeColor="text1" w:themeTint="F2"/>
        </w:rPr>
        <w:t>Приложение 2</w:t>
      </w:r>
    </w:p>
    <w:p w:rsidR="00162255" w:rsidRDefault="00162255" w:rsidP="00162255">
      <w:pPr>
        <w:ind w:firstLine="4962"/>
        <w:jc w:val="center"/>
      </w:pPr>
      <w:r>
        <w:rPr>
          <w:color w:val="0D0D0D" w:themeColor="text1" w:themeTint="F2"/>
        </w:rPr>
        <w:t xml:space="preserve">к постановлению администрации </w:t>
      </w:r>
    </w:p>
    <w:p w:rsidR="00162255" w:rsidRDefault="00162255" w:rsidP="00162255">
      <w:pPr>
        <w:ind w:firstLine="4962"/>
        <w:jc w:val="center"/>
      </w:pPr>
      <w:r>
        <w:rPr>
          <w:color w:val="0D0D0D" w:themeColor="text1" w:themeTint="F2"/>
        </w:rPr>
        <w:t>Великоустюгского муниципального округа</w:t>
      </w:r>
    </w:p>
    <w:p w:rsidR="00162255" w:rsidRDefault="00162255" w:rsidP="00162255">
      <w:pPr>
        <w:ind w:firstLine="4962"/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от </w:t>
      </w:r>
      <w:r w:rsidR="00946DFF">
        <w:rPr>
          <w:color w:val="0D0D0D" w:themeColor="text1" w:themeTint="F2"/>
        </w:rPr>
        <w:t>10.1</w:t>
      </w:r>
      <w:r>
        <w:rPr>
          <w:color w:val="0D0D0D" w:themeColor="text1" w:themeTint="F2"/>
        </w:rPr>
        <w:t xml:space="preserve">0.2025 № </w:t>
      </w:r>
      <w:r w:rsidR="00946DFF">
        <w:rPr>
          <w:color w:val="0D0D0D" w:themeColor="text1" w:themeTint="F2"/>
        </w:rPr>
        <w:t>3397</w:t>
      </w:r>
    </w:p>
    <w:p w:rsidR="008125AF" w:rsidRDefault="008125AF" w:rsidP="00611772">
      <w:pPr>
        <w:ind w:right="-425"/>
        <w:jc w:val="center"/>
        <w:rPr>
          <w:b/>
          <w:color w:val="0D0D0D" w:themeColor="text1" w:themeTint="F2"/>
        </w:rPr>
      </w:pPr>
    </w:p>
    <w:p w:rsidR="00B6149C" w:rsidRPr="00FA0C50" w:rsidRDefault="00545F9C" w:rsidP="00611772">
      <w:pPr>
        <w:ind w:right="-425"/>
        <w:jc w:val="center"/>
        <w:rPr>
          <w:sz w:val="28"/>
          <w:szCs w:val="28"/>
        </w:rPr>
      </w:pPr>
      <w:r w:rsidRPr="00FA0C50">
        <w:rPr>
          <w:b/>
          <w:color w:val="0D0D0D" w:themeColor="text1" w:themeTint="F2"/>
          <w:sz w:val="28"/>
          <w:szCs w:val="28"/>
        </w:rPr>
        <w:t>ПАСПОРТ</w:t>
      </w:r>
    </w:p>
    <w:p w:rsidR="00545F9C" w:rsidRPr="00FA0C50" w:rsidRDefault="00545F9C" w:rsidP="00611772">
      <w:pPr>
        <w:ind w:right="-425"/>
        <w:jc w:val="center"/>
        <w:rPr>
          <w:b/>
          <w:color w:val="0D0D0D" w:themeColor="text1" w:themeTint="F2"/>
          <w:sz w:val="28"/>
          <w:szCs w:val="28"/>
        </w:rPr>
      </w:pPr>
      <w:r w:rsidRPr="00FA0C50">
        <w:rPr>
          <w:b/>
          <w:color w:val="0D0D0D" w:themeColor="text1" w:themeTint="F2"/>
          <w:sz w:val="28"/>
          <w:szCs w:val="28"/>
        </w:rPr>
        <w:t xml:space="preserve">муниципального проекта, связанного с реализацией </w:t>
      </w:r>
    </w:p>
    <w:p w:rsidR="00946DFF" w:rsidRDefault="00012C82" w:rsidP="00611772">
      <w:pPr>
        <w:ind w:right="-425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регионального </w:t>
      </w:r>
      <w:r w:rsidR="00545F9C" w:rsidRPr="00FA0C50">
        <w:rPr>
          <w:b/>
          <w:color w:val="0D0D0D" w:themeColor="text1" w:themeTint="F2"/>
          <w:sz w:val="28"/>
          <w:szCs w:val="28"/>
        </w:rPr>
        <w:t xml:space="preserve">проекта </w:t>
      </w:r>
    </w:p>
    <w:p w:rsidR="00B6149C" w:rsidRPr="00FA0C50" w:rsidRDefault="00545F9C" w:rsidP="00611772"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 w:rsidRPr="00FA0C50">
        <w:rPr>
          <w:b/>
          <w:bCs/>
          <w:color w:val="0D0D0D" w:themeColor="text1" w:themeTint="F2"/>
          <w:sz w:val="28"/>
          <w:szCs w:val="28"/>
        </w:rPr>
        <w:t>«</w:t>
      </w:r>
      <w:r w:rsidR="004C2D10" w:rsidRPr="00FA0C50">
        <w:rPr>
          <w:b/>
          <w:bCs/>
          <w:color w:val="0D0D0D" w:themeColor="text1" w:themeTint="F2"/>
          <w:sz w:val="28"/>
          <w:szCs w:val="28"/>
        </w:rPr>
        <w:t>П</w:t>
      </w:r>
      <w:r w:rsidRPr="00FA0C50">
        <w:rPr>
          <w:b/>
          <w:bCs/>
          <w:color w:val="0D0D0D" w:themeColor="text1" w:themeTint="F2"/>
          <w:sz w:val="28"/>
          <w:szCs w:val="28"/>
        </w:rPr>
        <w:t>ереселени</w:t>
      </w:r>
      <w:r w:rsidR="004C2D10" w:rsidRPr="00FA0C50">
        <w:rPr>
          <w:b/>
          <w:bCs/>
          <w:color w:val="0D0D0D" w:themeColor="text1" w:themeTint="F2"/>
          <w:sz w:val="28"/>
          <w:szCs w:val="28"/>
        </w:rPr>
        <w:t xml:space="preserve">е </w:t>
      </w:r>
      <w:r w:rsidRPr="00FA0C50">
        <w:rPr>
          <w:b/>
          <w:bCs/>
          <w:color w:val="0D0D0D" w:themeColor="text1" w:themeTint="F2"/>
          <w:sz w:val="28"/>
          <w:szCs w:val="28"/>
        </w:rPr>
        <w:t>граждан из аварийного жил</w:t>
      </w:r>
      <w:r w:rsidR="00CB0FBB">
        <w:rPr>
          <w:b/>
          <w:bCs/>
          <w:color w:val="0D0D0D" w:themeColor="text1" w:themeTint="F2"/>
          <w:sz w:val="28"/>
          <w:szCs w:val="28"/>
        </w:rPr>
        <w:t xml:space="preserve">ищного </w:t>
      </w:r>
      <w:r w:rsidRPr="00FA0C50">
        <w:rPr>
          <w:b/>
          <w:bCs/>
          <w:color w:val="0D0D0D" w:themeColor="text1" w:themeTint="F2"/>
          <w:sz w:val="28"/>
          <w:szCs w:val="28"/>
        </w:rPr>
        <w:t>фонда»</w:t>
      </w:r>
    </w:p>
    <w:p w:rsidR="00B6149C" w:rsidRPr="00FA0C50" w:rsidRDefault="00B6149C" w:rsidP="00611772">
      <w:pPr>
        <w:shd w:val="clear" w:color="auto" w:fill="FFFFFF"/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</w:p>
    <w:p w:rsidR="00B6149C" w:rsidRPr="00FA0C50" w:rsidRDefault="00813C72" w:rsidP="00611772">
      <w:pPr>
        <w:ind w:right="-425"/>
        <w:jc w:val="center"/>
        <w:rPr>
          <w:sz w:val="28"/>
          <w:szCs w:val="28"/>
        </w:rPr>
      </w:pPr>
      <w:r w:rsidRPr="00FA0C50">
        <w:rPr>
          <w:b/>
          <w:bCs/>
          <w:color w:val="0D0D0D" w:themeColor="text1" w:themeTint="F2"/>
          <w:sz w:val="28"/>
          <w:szCs w:val="28"/>
        </w:rPr>
        <w:t>1. Основные положения</w:t>
      </w:r>
    </w:p>
    <w:p w:rsidR="00B6149C" w:rsidRPr="00FA0C50" w:rsidRDefault="00B6149C">
      <w:pPr>
        <w:jc w:val="center"/>
        <w:outlineLvl w:val="2"/>
        <w:rPr>
          <w:bCs/>
          <w:color w:val="0D0D0D" w:themeColor="text1" w:themeTint="F2"/>
        </w:rPr>
      </w:pPr>
    </w:p>
    <w:tbl>
      <w:tblPr>
        <w:tblW w:w="9789" w:type="dxa"/>
        <w:tblInd w:w="-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"/>
        <w:gridCol w:w="3119"/>
        <w:gridCol w:w="2595"/>
        <w:gridCol w:w="960"/>
        <w:gridCol w:w="1331"/>
        <w:gridCol w:w="1776"/>
      </w:tblGrid>
      <w:tr w:rsidR="00545F9C" w:rsidRPr="00946DFF" w:rsidTr="00AB239A">
        <w:trPr>
          <w:gridBefore w:val="1"/>
          <w:wBefore w:w="8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Pr="00FA0C50" w:rsidRDefault="00545F9C" w:rsidP="00545F9C">
            <w:pPr>
              <w:widowControl w:val="0"/>
              <w:rPr>
                <w:color w:val="0D0D0D" w:themeColor="text1" w:themeTint="F2"/>
              </w:rPr>
            </w:pPr>
            <w:r w:rsidRPr="00FA0C50">
              <w:rPr>
                <w:color w:val="0D0D0D" w:themeColor="text1" w:themeTint="F2"/>
              </w:rPr>
              <w:t>Наименование проекта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C9A" w:rsidRPr="00946DFF" w:rsidRDefault="00934C9A" w:rsidP="00934C9A">
            <w:pPr>
              <w:ind w:right="-425"/>
              <w:jc w:val="center"/>
              <w:rPr>
                <w:bCs/>
                <w:color w:val="0D0D0D" w:themeColor="text1" w:themeTint="F2"/>
              </w:rPr>
            </w:pPr>
            <w:r w:rsidRPr="00946DFF">
              <w:rPr>
                <w:bCs/>
                <w:color w:val="0D0D0D" w:themeColor="text1" w:themeTint="F2"/>
              </w:rPr>
              <w:t>«Переселение граждан из аварийного жилфонда»</w:t>
            </w:r>
          </w:p>
          <w:p w:rsidR="00545F9C" w:rsidRPr="00946DFF" w:rsidRDefault="00545F9C" w:rsidP="00545F9C">
            <w:pPr>
              <w:widowControl w:val="0"/>
              <w:ind w:firstLine="43"/>
              <w:jc w:val="both"/>
              <w:rPr>
                <w:color w:val="0D0D0D" w:themeColor="text1" w:themeTint="F2"/>
              </w:rPr>
            </w:pPr>
          </w:p>
        </w:tc>
      </w:tr>
      <w:tr w:rsidR="00545F9C" w:rsidTr="00AB239A"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45F9C" w:rsidP="005577EB">
            <w:pPr>
              <w:widowControl w:val="0"/>
            </w:pPr>
            <w:r>
              <w:rPr>
                <w:color w:val="0D0D0D" w:themeColor="text1" w:themeTint="F2"/>
              </w:rPr>
              <w:t>Краткое наименование проекта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9C" w:rsidRDefault="00545F9C" w:rsidP="000F47A3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9C" w:rsidRDefault="00545F9C" w:rsidP="005577EB">
            <w:pPr>
              <w:widowControl w:val="0"/>
            </w:pPr>
            <w:r>
              <w:rPr>
                <w:color w:val="0D0D0D" w:themeColor="text1" w:themeTint="F2"/>
              </w:rPr>
              <w:t>Срок реализации проекта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9C" w:rsidRPr="00C449DC" w:rsidRDefault="00545F9C" w:rsidP="005577EB">
            <w:pPr>
              <w:widowControl w:val="0"/>
              <w:jc w:val="center"/>
            </w:pPr>
            <w:r w:rsidRPr="000E0F81">
              <w:t>01.0</w:t>
            </w:r>
            <w:r w:rsidR="000A7076" w:rsidRPr="000E0F81">
              <w:t>9</w:t>
            </w:r>
            <w:r w:rsidRPr="000E0F81">
              <w:t>.2025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Pr="00C449DC" w:rsidRDefault="00545F9C" w:rsidP="00934C9A">
            <w:pPr>
              <w:widowControl w:val="0"/>
              <w:jc w:val="center"/>
            </w:pPr>
            <w:r w:rsidRPr="00C449DC">
              <w:t>31.12.202</w:t>
            </w:r>
            <w:r w:rsidR="00934C9A" w:rsidRPr="00C449DC">
              <w:t>6</w:t>
            </w:r>
          </w:p>
        </w:tc>
      </w:tr>
      <w:tr w:rsidR="00545F9C" w:rsidTr="00AB239A"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45F9C" w:rsidP="005577EB">
            <w:pPr>
              <w:widowControl w:val="0"/>
            </w:pPr>
            <w:r>
              <w:rPr>
                <w:color w:val="0D0D0D" w:themeColor="text1" w:themeTint="F2"/>
              </w:rPr>
              <w:t>Руководитель проекта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F9C" w:rsidRDefault="00545F9C" w:rsidP="005577EB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Касаткин Андрей</w:t>
            </w:r>
          </w:p>
          <w:p w:rsidR="00545F9C" w:rsidRDefault="00545F9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Витальевич</w:t>
            </w:r>
          </w:p>
        </w:tc>
        <w:tc>
          <w:tcPr>
            <w:tcW w:w="4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45F9C" w:rsidP="005577EB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Заместитель Главы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Великоустюг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ского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муниципального ок</w:t>
            </w:r>
            <w:r w:rsidR="00934C9A">
              <w:rPr>
                <w:color w:val="0D0D0D" w:themeColor="text1" w:themeTint="F2"/>
              </w:rPr>
              <w:t>руга, начальник</w:t>
            </w:r>
            <w:r>
              <w:rPr>
                <w:color w:val="0D0D0D" w:themeColor="text1" w:themeTint="F2"/>
              </w:rPr>
              <w:t xml:space="preserve"> управления строительства и жилищно-коммунального хозяйства</w:t>
            </w:r>
          </w:p>
        </w:tc>
      </w:tr>
      <w:tr w:rsidR="00545F9C" w:rsidTr="00AB239A">
        <w:tc>
          <w:tcPr>
            <w:tcW w:w="3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45F9C" w:rsidP="005577EB">
            <w:pPr>
              <w:widowControl w:val="0"/>
            </w:pPr>
            <w:r>
              <w:rPr>
                <w:color w:val="0D0D0D" w:themeColor="text1" w:themeTint="F2"/>
              </w:rPr>
              <w:t>Администратор проекта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</w:tcPr>
          <w:p w:rsidR="00545F9C" w:rsidRPr="000E0F81" w:rsidRDefault="00296172" w:rsidP="00AB239A">
            <w:pPr>
              <w:widowControl w:val="0"/>
              <w:jc w:val="center"/>
            </w:pPr>
            <w:proofErr w:type="spellStart"/>
            <w:r w:rsidRPr="000E0F81">
              <w:t>За</w:t>
            </w:r>
            <w:r w:rsidR="00934C9A" w:rsidRPr="000E0F81">
              <w:t>глубоцкая</w:t>
            </w:r>
            <w:proofErr w:type="spellEnd"/>
            <w:r w:rsidR="00934C9A" w:rsidRPr="000E0F81">
              <w:t xml:space="preserve"> Елена </w:t>
            </w:r>
            <w:r w:rsidR="00AB239A">
              <w:t xml:space="preserve">        </w:t>
            </w:r>
            <w:r w:rsidR="00934C9A" w:rsidRPr="000E0F81">
              <w:t>Валерьевна</w:t>
            </w:r>
          </w:p>
        </w:tc>
        <w:tc>
          <w:tcPr>
            <w:tcW w:w="40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Pr="000E0F81" w:rsidRDefault="00545F9C" w:rsidP="00934C9A">
            <w:pPr>
              <w:widowControl w:val="0"/>
              <w:jc w:val="both"/>
            </w:pPr>
            <w:r w:rsidRPr="000E0F81">
              <w:t xml:space="preserve">Начальник отдела </w:t>
            </w:r>
            <w:r w:rsidR="00934C9A" w:rsidRPr="000E0F81">
              <w:t>коммунальной инфраструктуры</w:t>
            </w:r>
            <w:r w:rsidRPr="000E0F81">
              <w:t xml:space="preserve"> управления </w:t>
            </w:r>
            <w:proofErr w:type="gramStart"/>
            <w:r w:rsidRPr="000E0F81">
              <w:t>строи</w:t>
            </w:r>
            <w:r w:rsidR="00946DFF">
              <w:t>-</w:t>
            </w:r>
            <w:proofErr w:type="spellStart"/>
            <w:r w:rsidRPr="000E0F81">
              <w:t>тельства</w:t>
            </w:r>
            <w:proofErr w:type="spellEnd"/>
            <w:proofErr w:type="gramEnd"/>
            <w:r w:rsidRPr="000E0F81">
              <w:t xml:space="preserve"> и жилищно-коммунального хозяйства</w:t>
            </w:r>
          </w:p>
        </w:tc>
      </w:tr>
      <w:tr w:rsidR="00545F9C" w:rsidTr="00AB239A">
        <w:tc>
          <w:tcPr>
            <w:tcW w:w="3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45F9C" w:rsidP="005577EB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 xml:space="preserve">Связь </w:t>
            </w:r>
            <w:r w:rsidR="00934C9A">
              <w:rPr>
                <w:color w:val="0D0D0D" w:themeColor="text1" w:themeTint="F2"/>
              </w:rPr>
              <w:t>с муниципальными программами</w:t>
            </w:r>
            <w:r>
              <w:rPr>
                <w:color w:val="0D0D0D" w:themeColor="text1" w:themeTint="F2"/>
              </w:rPr>
              <w:t xml:space="preserve"> округа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45F9C" w:rsidP="005577EB">
            <w:pPr>
              <w:widowControl w:val="0"/>
              <w:shd w:val="clear" w:color="auto" w:fill="FFFFFF"/>
              <w:jc w:val="center"/>
            </w:pPr>
            <w:r>
              <w:rPr>
                <w:color w:val="0D0D0D" w:themeColor="text1" w:themeTint="F2"/>
              </w:rPr>
              <w:t>«Развитие жилищно-коммунального хозяйства Великоустюгского муниципального округа»</w:t>
            </w:r>
          </w:p>
        </w:tc>
      </w:tr>
      <w:tr w:rsidR="00545F9C" w:rsidTr="00AB239A">
        <w:tc>
          <w:tcPr>
            <w:tcW w:w="3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45F9C" w:rsidP="00946DFF">
            <w:pPr>
              <w:widowControl w:val="0"/>
              <w:jc w:val="both"/>
            </w:pPr>
            <w:r>
              <w:rPr>
                <w:color w:val="0D0D0D" w:themeColor="text1" w:themeTint="F2"/>
              </w:rPr>
              <w:t>Соглашение (</w:t>
            </w:r>
            <w:proofErr w:type="gramStart"/>
            <w:r>
              <w:rPr>
                <w:color w:val="0D0D0D" w:themeColor="text1" w:themeTint="F2"/>
              </w:rPr>
              <w:t>дополни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тельное</w:t>
            </w:r>
            <w:proofErr w:type="gramEnd"/>
            <w:r>
              <w:rPr>
                <w:color w:val="0D0D0D" w:themeColor="text1" w:themeTint="F2"/>
              </w:rPr>
              <w:t xml:space="preserve"> соглашение) о </w:t>
            </w:r>
            <w:proofErr w:type="spellStart"/>
            <w:r>
              <w:rPr>
                <w:color w:val="0D0D0D" w:themeColor="text1" w:themeTint="F2"/>
              </w:rPr>
              <w:t>реа</w:t>
            </w:r>
            <w:r w:rsidR="00946DFF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лизации</w:t>
            </w:r>
            <w:proofErr w:type="spellEnd"/>
            <w:r>
              <w:rPr>
                <w:color w:val="0D0D0D" w:themeColor="text1" w:themeTint="F2"/>
              </w:rPr>
              <w:t xml:space="preserve"> на территории </w:t>
            </w:r>
            <w:r w:rsidR="00934C9A">
              <w:rPr>
                <w:color w:val="0D0D0D" w:themeColor="text1" w:themeTint="F2"/>
              </w:rPr>
              <w:t xml:space="preserve">округа муниципальной </w:t>
            </w:r>
            <w:proofErr w:type="spellStart"/>
            <w:r w:rsidR="00934C9A">
              <w:rPr>
                <w:color w:val="0D0D0D" w:themeColor="text1" w:themeTint="F2"/>
              </w:rPr>
              <w:t>прог</w:t>
            </w:r>
            <w:r w:rsidR="00946DFF">
              <w:rPr>
                <w:color w:val="0D0D0D" w:themeColor="text1" w:themeTint="F2"/>
              </w:rPr>
              <w:t>-</w:t>
            </w:r>
            <w:r w:rsidR="00934C9A">
              <w:rPr>
                <w:color w:val="0D0D0D" w:themeColor="text1" w:themeTint="F2"/>
              </w:rPr>
              <w:t>раммы</w:t>
            </w:r>
            <w:proofErr w:type="spellEnd"/>
            <w:r w:rsidR="00934C9A">
              <w:rPr>
                <w:color w:val="0D0D0D" w:themeColor="text1" w:themeTint="F2"/>
              </w:rPr>
              <w:t xml:space="preserve"> округа, направленной на достижение показателей региональной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9C" w:rsidRDefault="005B2C2A" w:rsidP="008F43D8">
            <w:pPr>
              <w:widowControl w:val="0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Соглашение о предоставлении субсидии из областного бюджета бюджету муниципального образования области на обеспечение мероприятий по переселению граждан из аварийного жилищного фонда № 19514000-1-2025-095</w:t>
            </w:r>
            <w:r w:rsidR="00D8410A">
              <w:rPr>
                <w:color w:val="0D0D0D" w:themeColor="text1" w:themeTint="F2"/>
              </w:rPr>
              <w:t xml:space="preserve"> </w:t>
            </w:r>
            <w:r w:rsidR="00946DFF">
              <w:rPr>
                <w:color w:val="0D0D0D" w:themeColor="text1" w:themeTint="F2"/>
              </w:rPr>
              <w:t xml:space="preserve">             </w:t>
            </w:r>
            <w:r w:rsidR="00D8410A">
              <w:rPr>
                <w:color w:val="0D0D0D" w:themeColor="text1" w:themeTint="F2"/>
              </w:rPr>
              <w:t>от 1 октября 2025</w:t>
            </w:r>
          </w:p>
        </w:tc>
      </w:tr>
    </w:tbl>
    <w:p w:rsidR="00B6149C" w:rsidRPr="009215BB" w:rsidRDefault="00813C72">
      <w:pPr>
        <w:rPr>
          <w:highlight w:val="yellow"/>
        </w:rPr>
        <w:sectPr w:rsidR="00B6149C" w:rsidRPr="009215B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49" w:bottom="845" w:left="1134" w:header="0" w:footer="0" w:gutter="0"/>
          <w:cols w:space="708"/>
          <w:docGrid w:linePitch="360"/>
        </w:sectPr>
      </w:pPr>
      <w:r w:rsidRPr="009215BB">
        <w:rPr>
          <w:highlight w:val="yellow"/>
        </w:rPr>
        <w:br w:type="page" w:clear="all"/>
      </w:r>
    </w:p>
    <w:p w:rsidR="00B6149C" w:rsidRPr="009215BB" w:rsidRDefault="00B6149C">
      <w:pPr>
        <w:rPr>
          <w:b/>
          <w:color w:val="0D0D0D" w:themeColor="text1" w:themeTint="F2"/>
          <w:highlight w:val="yellow"/>
        </w:rPr>
      </w:pPr>
    </w:p>
    <w:p w:rsidR="008125AF" w:rsidRDefault="00946DFF" w:rsidP="008125AF">
      <w:pPr>
        <w:ind w:left="60" w:right="-734"/>
        <w:jc w:val="center"/>
        <w:rPr>
          <w:color w:val="0D0D0D" w:themeColor="text1" w:themeTint="F2"/>
        </w:rPr>
      </w:pPr>
      <w:r w:rsidRPr="00946DFF">
        <w:rPr>
          <w:color w:val="0D0D0D" w:themeColor="text1" w:themeTint="F2"/>
        </w:rPr>
        <w:t>20</w:t>
      </w:r>
    </w:p>
    <w:p w:rsidR="00946DFF" w:rsidRPr="00946DFF" w:rsidRDefault="00946DFF" w:rsidP="008125AF">
      <w:pPr>
        <w:ind w:left="60" w:right="-734"/>
        <w:jc w:val="center"/>
        <w:rPr>
          <w:color w:val="0D0D0D" w:themeColor="text1" w:themeTint="F2"/>
        </w:rPr>
      </w:pPr>
    </w:p>
    <w:p w:rsidR="00B6149C" w:rsidRPr="005577EB" w:rsidRDefault="00813C72" w:rsidP="008125AF">
      <w:pPr>
        <w:ind w:left="60" w:right="-734"/>
        <w:jc w:val="center"/>
        <w:rPr>
          <w:sz w:val="28"/>
          <w:szCs w:val="28"/>
        </w:rPr>
      </w:pPr>
      <w:r w:rsidRPr="005577EB">
        <w:rPr>
          <w:b/>
          <w:color w:val="0D0D0D" w:themeColor="text1" w:themeTint="F2"/>
          <w:sz w:val="28"/>
          <w:szCs w:val="28"/>
        </w:rPr>
        <w:t>2. Показатели проекта</w:t>
      </w:r>
    </w:p>
    <w:p w:rsidR="00B6149C" w:rsidRPr="005577EB" w:rsidRDefault="00B6149C">
      <w:pPr>
        <w:ind w:left="555"/>
        <w:rPr>
          <w:color w:val="0D0D0D" w:themeColor="text1" w:themeTint="F2"/>
          <w:sz w:val="28"/>
          <w:szCs w:val="28"/>
        </w:rPr>
      </w:pPr>
    </w:p>
    <w:tbl>
      <w:tblPr>
        <w:tblW w:w="1513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5"/>
        <w:gridCol w:w="1887"/>
        <w:gridCol w:w="1657"/>
        <w:gridCol w:w="1400"/>
        <w:gridCol w:w="2264"/>
        <w:gridCol w:w="2273"/>
        <w:gridCol w:w="1533"/>
        <w:gridCol w:w="44"/>
        <w:gridCol w:w="1424"/>
        <w:gridCol w:w="1977"/>
      </w:tblGrid>
      <w:tr w:rsidR="00B6149C" w:rsidRPr="005577EB" w:rsidTr="00946DFF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№ п/п</w:t>
            </w: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AF" w:rsidRPr="005577EB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 w:rsidRPr="005577EB">
              <w:rPr>
                <w:color w:val="0D0D0D" w:themeColor="text1" w:themeTint="F2"/>
              </w:rPr>
              <w:t xml:space="preserve">Задачи, </w:t>
            </w:r>
          </w:p>
          <w:p w:rsidR="008125AF" w:rsidRPr="005577EB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 w:rsidRPr="005577EB">
              <w:rPr>
                <w:color w:val="0D0D0D" w:themeColor="text1" w:themeTint="F2"/>
              </w:rPr>
              <w:t xml:space="preserve">показатели 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проекта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AF" w:rsidRPr="005577EB" w:rsidRDefault="00813C72">
            <w:pPr>
              <w:widowControl w:val="0"/>
              <w:jc w:val="center"/>
              <w:rPr>
                <w:color w:val="0D0D0D" w:themeColor="text1" w:themeTint="F2"/>
              </w:rPr>
            </w:pPr>
            <w:r w:rsidRPr="005577EB">
              <w:rPr>
                <w:color w:val="0D0D0D" w:themeColor="text1" w:themeTint="F2"/>
              </w:rPr>
              <w:t xml:space="preserve">Уровень 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показателя  региональной программы/ регионального проекта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Единица измерения (по ОКЕИ)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Базовое значение</w:t>
            </w:r>
          </w:p>
        </w:tc>
        <w:tc>
          <w:tcPr>
            <w:tcW w:w="4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Период, год</w:t>
            </w:r>
          </w:p>
        </w:tc>
      </w:tr>
      <w:tr w:rsidR="00B6149C" w:rsidRPr="005577EB" w:rsidTr="00946DFF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B6149C">
            <w:pPr>
              <w:widowControl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значение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год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2025 год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2026 год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2027 год</w:t>
            </w:r>
          </w:p>
        </w:tc>
      </w:tr>
      <w:tr w:rsidR="00B6149C" w:rsidRPr="005577EB" w:rsidTr="00946DFF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1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2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3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4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5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6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7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8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9</w:t>
            </w:r>
          </w:p>
        </w:tc>
      </w:tr>
      <w:tr w:rsidR="00B6149C" w:rsidRPr="005577EB" w:rsidTr="00946DFF">
        <w:trPr>
          <w:trHeight w:val="362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Pr="005577EB" w:rsidRDefault="00296172" w:rsidP="00296172">
            <w:pPr>
              <w:widowControl w:val="0"/>
            </w:pPr>
            <w:r w:rsidRPr="005577EB">
              <w:t>1.1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Pr="005577EB" w:rsidRDefault="00605278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 xml:space="preserve">Площадь </w:t>
            </w:r>
            <w:r w:rsidR="00B84247" w:rsidRPr="005577EB">
              <w:rPr>
                <w:color w:val="0D0D0D" w:themeColor="text1" w:themeTint="F2"/>
              </w:rPr>
              <w:t xml:space="preserve">расселенного </w:t>
            </w:r>
            <w:r w:rsidRPr="005577EB">
              <w:rPr>
                <w:color w:val="0D0D0D" w:themeColor="text1" w:themeTint="F2"/>
              </w:rPr>
              <w:t>аварийного жилищного фонда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Pr="00D41326" w:rsidRDefault="00A61BE0">
            <w:pPr>
              <w:widowControl w:val="0"/>
              <w:jc w:val="center"/>
              <w:rPr>
                <w:highlight w:val="yellow"/>
              </w:rPr>
            </w:pPr>
            <w:r w:rsidRPr="000E0F81">
              <w:rPr>
                <w:color w:val="0D0D0D" w:themeColor="text1" w:themeTint="F2"/>
              </w:rPr>
              <w:t>968,77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Pr="005577EB" w:rsidRDefault="00A61BE0">
            <w:pPr>
              <w:widowControl w:val="0"/>
              <w:jc w:val="center"/>
              <w:rPr>
                <w:highlight w:val="yellow"/>
              </w:rPr>
            </w:pPr>
            <w:proofErr w:type="spellStart"/>
            <w:r w:rsidRPr="00C449DC">
              <w:rPr>
                <w:color w:val="0D0D0D" w:themeColor="text1" w:themeTint="F2"/>
              </w:rPr>
              <w:t>кв</w:t>
            </w:r>
            <w:proofErr w:type="gramStart"/>
            <w:r w:rsidRPr="00C449DC">
              <w:rPr>
                <w:color w:val="0D0D0D" w:themeColor="text1" w:themeTint="F2"/>
              </w:rPr>
              <w:t>.м</w:t>
            </w:r>
            <w:proofErr w:type="spellEnd"/>
            <w:proofErr w:type="gramEnd"/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Pr="00C449DC" w:rsidRDefault="00D3310D">
            <w:pPr>
              <w:widowControl w:val="0"/>
              <w:jc w:val="center"/>
            </w:pPr>
            <w:r>
              <w:t>827,85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</w:tcBorders>
          </w:tcPr>
          <w:p w:rsidR="00B6149C" w:rsidRPr="00C449DC" w:rsidRDefault="00813C72">
            <w:pPr>
              <w:widowControl w:val="0"/>
              <w:jc w:val="center"/>
            </w:pPr>
            <w:r w:rsidRPr="00C449DC">
              <w:rPr>
                <w:color w:val="0D0D0D" w:themeColor="text1" w:themeTint="F2"/>
              </w:rPr>
              <w:t>2023</w:t>
            </w:r>
          </w:p>
        </w:tc>
        <w:tc>
          <w:tcPr>
            <w:tcW w:w="1577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B6149C" w:rsidRPr="00C449DC" w:rsidRDefault="00C449DC">
            <w:pPr>
              <w:widowControl w:val="0"/>
              <w:jc w:val="center"/>
            </w:pPr>
            <w:r w:rsidRPr="00C449DC">
              <w:t>500,38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49C" w:rsidRPr="005577EB" w:rsidRDefault="00C449DC">
            <w:pPr>
              <w:widowControl w:val="0"/>
              <w:jc w:val="center"/>
              <w:rPr>
                <w:highlight w:val="yellow"/>
              </w:rPr>
            </w:pPr>
            <w:r w:rsidRPr="00C449DC">
              <w:t>468,39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49C" w:rsidRPr="005577EB" w:rsidRDefault="000E5795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-</w:t>
            </w:r>
          </w:p>
        </w:tc>
      </w:tr>
      <w:tr w:rsidR="00605278" w:rsidRPr="009215BB" w:rsidTr="00946DFF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</w:tcBorders>
          </w:tcPr>
          <w:p w:rsidR="00605278" w:rsidRPr="005577EB" w:rsidRDefault="00605278" w:rsidP="00605278">
            <w:pPr>
              <w:widowControl w:val="0"/>
            </w:pPr>
            <w:r w:rsidRPr="005577EB">
              <w:t>1.2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</w:tcBorders>
          </w:tcPr>
          <w:p w:rsidR="00605278" w:rsidRPr="005577EB" w:rsidRDefault="00605278" w:rsidP="00605278">
            <w:pPr>
              <w:widowControl w:val="0"/>
              <w:jc w:val="center"/>
              <w:rPr>
                <w:color w:val="0D0D0D" w:themeColor="text1" w:themeTint="F2"/>
              </w:rPr>
            </w:pPr>
            <w:r w:rsidRPr="005577EB">
              <w:rPr>
                <w:color w:val="0D0D0D" w:themeColor="text1" w:themeTint="F2"/>
              </w:rPr>
              <w:t xml:space="preserve">Количество граждан, </w:t>
            </w:r>
          </w:p>
          <w:p w:rsidR="00605278" w:rsidRPr="005577EB" w:rsidRDefault="00605278" w:rsidP="00605278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 xml:space="preserve"> переселённых из аварийного жилищного фонда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</w:tcBorders>
          </w:tcPr>
          <w:p w:rsidR="00605278" w:rsidRPr="00D41326" w:rsidRDefault="00605278" w:rsidP="00605278">
            <w:pPr>
              <w:widowControl w:val="0"/>
              <w:jc w:val="center"/>
              <w:rPr>
                <w:highlight w:val="yellow"/>
              </w:rPr>
            </w:pPr>
            <w:r w:rsidRPr="000E0F81">
              <w:rPr>
                <w:color w:val="0D0D0D" w:themeColor="text1" w:themeTint="F2"/>
              </w:rP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</w:tcBorders>
          </w:tcPr>
          <w:p w:rsidR="00605278" w:rsidRPr="005577EB" w:rsidRDefault="00605278" w:rsidP="00605278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чел.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</w:tcBorders>
          </w:tcPr>
          <w:p w:rsidR="00605278" w:rsidRPr="005577EB" w:rsidRDefault="00D3310D" w:rsidP="00605278">
            <w:pPr>
              <w:widowControl w:val="0"/>
              <w:jc w:val="center"/>
            </w:pPr>
            <w:r>
              <w:t>51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</w:tcBorders>
          </w:tcPr>
          <w:p w:rsidR="00605278" w:rsidRPr="005577EB" w:rsidRDefault="00605278" w:rsidP="00605278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2023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605278" w:rsidRPr="005577EB" w:rsidRDefault="00605278" w:rsidP="00605278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5278" w:rsidRPr="005577EB" w:rsidRDefault="00605278" w:rsidP="00605278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29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5278" w:rsidRPr="005577EB" w:rsidRDefault="00605278" w:rsidP="00605278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-</w:t>
            </w:r>
          </w:p>
        </w:tc>
      </w:tr>
      <w:tr w:rsidR="00296172" w:rsidRPr="009215BB" w:rsidTr="00946DFF">
        <w:trPr>
          <w:trHeight w:val="36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296172" w:rsidRDefault="00296172" w:rsidP="00296172">
            <w:pPr>
              <w:widowControl w:val="0"/>
              <w:rPr>
                <w:highlight w:val="yellow"/>
              </w:rPr>
            </w:pP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</w:tcBorders>
          </w:tcPr>
          <w:p w:rsidR="00296172" w:rsidRPr="009215BB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</w:tcPr>
          <w:p w:rsidR="00296172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</w:tcPr>
          <w:p w:rsidR="00296172" w:rsidRPr="009215BB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</w:tcPr>
          <w:p w:rsidR="00296172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</w:tcBorders>
          </w:tcPr>
          <w:p w:rsidR="00296172" w:rsidRPr="009215BB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15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96172" w:rsidRPr="009215BB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72" w:rsidRPr="009215BB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72" w:rsidRDefault="00296172">
            <w:pPr>
              <w:widowControl w:val="0"/>
              <w:jc w:val="center"/>
              <w:rPr>
                <w:color w:val="0D0D0D" w:themeColor="text1" w:themeTint="F2"/>
                <w:highlight w:val="yellow"/>
              </w:rPr>
            </w:pPr>
          </w:p>
        </w:tc>
      </w:tr>
    </w:tbl>
    <w:p w:rsidR="00B6149C" w:rsidRPr="009215BB" w:rsidRDefault="00B6149C">
      <w:pPr>
        <w:ind w:left="555"/>
        <w:jc w:val="center"/>
        <w:rPr>
          <w:color w:val="0D0D0D" w:themeColor="text1" w:themeTint="F2"/>
          <w:sz w:val="20"/>
          <w:highlight w:val="yellow"/>
        </w:rPr>
      </w:pPr>
    </w:p>
    <w:p w:rsidR="00A61BE0" w:rsidRDefault="00A61BE0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A61BE0" w:rsidRDefault="00A61BE0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A61BE0" w:rsidRDefault="00A61BE0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A61BE0" w:rsidRDefault="00A61BE0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A61BE0" w:rsidRDefault="00A61BE0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A61BE0" w:rsidRDefault="00A61BE0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A61BE0" w:rsidRPr="00946DFF" w:rsidRDefault="00946DFF" w:rsidP="00A61BE0">
      <w:pPr>
        <w:ind w:right="-734"/>
        <w:jc w:val="center"/>
        <w:rPr>
          <w:bCs/>
          <w:color w:val="0D0D0D" w:themeColor="text1" w:themeTint="F2"/>
        </w:rPr>
      </w:pPr>
      <w:r w:rsidRPr="00946DFF">
        <w:rPr>
          <w:bCs/>
          <w:color w:val="0D0D0D" w:themeColor="text1" w:themeTint="F2"/>
        </w:rPr>
        <w:lastRenderedPageBreak/>
        <w:t>21</w:t>
      </w:r>
    </w:p>
    <w:p w:rsidR="00A61BE0" w:rsidRDefault="00A61BE0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B6149C" w:rsidRPr="005577EB" w:rsidRDefault="00813C72" w:rsidP="00A61BE0">
      <w:pPr>
        <w:ind w:right="-734"/>
        <w:jc w:val="center"/>
        <w:rPr>
          <w:b/>
          <w:bCs/>
          <w:color w:val="0D0D0D" w:themeColor="text1" w:themeTint="F2"/>
          <w:sz w:val="28"/>
          <w:szCs w:val="28"/>
        </w:rPr>
      </w:pPr>
      <w:r w:rsidRPr="005577EB">
        <w:rPr>
          <w:b/>
          <w:bCs/>
          <w:color w:val="0D0D0D" w:themeColor="text1" w:themeTint="F2"/>
          <w:sz w:val="28"/>
          <w:szCs w:val="28"/>
        </w:rPr>
        <w:t xml:space="preserve">3. </w:t>
      </w:r>
      <w:r w:rsidR="00A61BE0" w:rsidRPr="005577EB">
        <w:rPr>
          <w:b/>
          <w:bCs/>
          <w:color w:val="0D0D0D" w:themeColor="text1" w:themeTint="F2"/>
          <w:sz w:val="28"/>
          <w:szCs w:val="28"/>
        </w:rPr>
        <w:t>Мероприятия (результаты) проекта</w:t>
      </w:r>
    </w:p>
    <w:p w:rsidR="00A61BE0" w:rsidRPr="005577EB" w:rsidRDefault="00A61BE0" w:rsidP="00A61BE0">
      <w:pPr>
        <w:ind w:right="-734"/>
        <w:jc w:val="center"/>
        <w:rPr>
          <w:color w:val="0D0D0D" w:themeColor="text1" w:themeTint="F2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874"/>
        <w:gridCol w:w="1387"/>
        <w:gridCol w:w="2155"/>
        <w:gridCol w:w="2122"/>
        <w:gridCol w:w="826"/>
        <w:gridCol w:w="1123"/>
        <w:gridCol w:w="1294"/>
        <w:gridCol w:w="1129"/>
        <w:gridCol w:w="2549"/>
      </w:tblGrid>
      <w:tr w:rsidR="00B6149C" w:rsidRPr="005577EB" w:rsidTr="00946DFF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both"/>
            </w:pPr>
            <w:r w:rsidRPr="005577EB">
              <w:rPr>
                <w:color w:val="0D0D0D" w:themeColor="text1" w:themeTint="F2"/>
              </w:rPr>
              <w:t>№ п/п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Наименование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задачи,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мероприятия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(результата)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Единица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измерения</w:t>
            </w:r>
          </w:p>
          <w:p w:rsidR="00B6149C" w:rsidRPr="005577EB" w:rsidRDefault="00813C72">
            <w:pPr>
              <w:widowControl w:val="0"/>
              <w:jc w:val="both"/>
            </w:pPr>
            <w:r w:rsidRPr="005577EB">
              <w:rPr>
                <w:color w:val="0D0D0D" w:themeColor="text1" w:themeTint="F2"/>
              </w:rPr>
              <w:t>(по ОКЕИ)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Тип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мероприятия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(результата)</w:t>
            </w:r>
          </w:p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&lt;1&gt;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 w:rsidP="00946DFF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Базовое значение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Значение мероприятия (результата) по годам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Связь с показателем &lt;3&gt;</w:t>
            </w:r>
          </w:p>
        </w:tc>
      </w:tr>
      <w:tr w:rsidR="00B6149C" w:rsidRPr="005577EB" w:rsidTr="00946DFF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B6149C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значение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год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первый год (2025)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второй год (2026)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третий год (2027)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B6149C">
            <w:pPr>
              <w:widowControl w:val="0"/>
              <w:jc w:val="both"/>
              <w:rPr>
                <w:color w:val="0D0D0D" w:themeColor="text1" w:themeTint="F2"/>
              </w:rPr>
            </w:pPr>
          </w:p>
        </w:tc>
      </w:tr>
      <w:tr w:rsidR="00B6149C" w:rsidRPr="005577EB" w:rsidTr="00946DFF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3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4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5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6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7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8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9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10</w:t>
            </w:r>
          </w:p>
        </w:tc>
      </w:tr>
      <w:tr w:rsidR="00A61BE0" w:rsidRPr="005577EB" w:rsidTr="005577EB">
        <w:tc>
          <w:tcPr>
            <w:tcW w:w="1513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E0" w:rsidRPr="005577EB" w:rsidRDefault="00A61BE0" w:rsidP="004009DD">
            <w:pPr>
              <w:autoSpaceDE w:val="0"/>
              <w:autoSpaceDN w:val="0"/>
              <w:adjustRightInd w:val="0"/>
            </w:pPr>
            <w:r w:rsidRPr="005577EB">
              <w:rPr>
                <w:bCs/>
                <w:color w:val="0D0D0D" w:themeColor="text1" w:themeTint="F2"/>
              </w:rPr>
              <w:t>1.</w:t>
            </w:r>
            <w:r w:rsidR="004009DD" w:rsidRPr="005577EB">
              <w:rPr>
                <w:rFonts w:eastAsia="Tahoma"/>
                <w:color w:val="000000"/>
                <w:lang w:eastAsia="zh-CN"/>
              </w:rPr>
              <w:t xml:space="preserve"> Задача: расселение аварийного жилищного фонда</w:t>
            </w:r>
            <w:r w:rsidRPr="005577EB">
              <w:rPr>
                <w:bCs/>
                <w:color w:val="0D0D0D" w:themeColor="text1" w:themeTint="F2"/>
              </w:rPr>
              <w:t xml:space="preserve"> </w:t>
            </w:r>
          </w:p>
        </w:tc>
      </w:tr>
      <w:tr w:rsidR="00B6149C" w:rsidRPr="009215BB" w:rsidTr="00946DFF">
        <w:trPr>
          <w:trHeight w:val="1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4009DD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1.1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946DFF" w:rsidRDefault="004009DD" w:rsidP="00083751">
            <w:pPr>
              <w:autoSpaceDE w:val="0"/>
              <w:autoSpaceDN w:val="0"/>
              <w:adjustRightInd w:val="0"/>
              <w:jc w:val="center"/>
              <w:rPr>
                <w:rFonts w:eastAsia="Tahoma"/>
                <w:color w:val="000000"/>
                <w:lang w:eastAsia="zh-CN"/>
              </w:rPr>
            </w:pPr>
            <w:r w:rsidRPr="005577EB">
              <w:rPr>
                <w:rFonts w:eastAsia="Tahoma"/>
                <w:color w:val="000000"/>
                <w:lang w:eastAsia="zh-CN"/>
              </w:rPr>
              <w:t xml:space="preserve">Обеспечено расселение непригодного для </w:t>
            </w:r>
            <w:proofErr w:type="spellStart"/>
            <w:proofErr w:type="gramStart"/>
            <w:r w:rsidRPr="005577EB">
              <w:rPr>
                <w:rFonts w:eastAsia="Tahoma"/>
                <w:color w:val="000000"/>
                <w:lang w:eastAsia="zh-CN"/>
              </w:rPr>
              <w:t>прожива</w:t>
            </w:r>
            <w:r w:rsidR="00946DFF">
              <w:rPr>
                <w:rFonts w:eastAsia="Tahoma"/>
                <w:color w:val="000000"/>
                <w:lang w:eastAsia="zh-CN"/>
              </w:rPr>
              <w:t>-</w:t>
            </w:r>
            <w:r w:rsidRPr="005577EB">
              <w:rPr>
                <w:rFonts w:eastAsia="Tahoma"/>
                <w:color w:val="000000"/>
                <w:lang w:eastAsia="zh-CN"/>
              </w:rPr>
              <w:t>ния</w:t>
            </w:r>
            <w:proofErr w:type="spellEnd"/>
            <w:proofErr w:type="gramEnd"/>
            <w:r w:rsidRPr="005577EB">
              <w:rPr>
                <w:rFonts w:eastAsia="Tahoma"/>
                <w:color w:val="000000"/>
                <w:lang w:eastAsia="zh-CN"/>
              </w:rPr>
              <w:t xml:space="preserve"> жилищ</w:t>
            </w:r>
            <w:r w:rsidR="00946DFF">
              <w:rPr>
                <w:rFonts w:eastAsia="Tahoma"/>
                <w:color w:val="000000"/>
                <w:lang w:eastAsia="zh-CN"/>
              </w:rPr>
              <w:t>-</w:t>
            </w:r>
            <w:proofErr w:type="spellStart"/>
            <w:r w:rsidRPr="005577EB">
              <w:rPr>
                <w:rFonts w:eastAsia="Tahoma"/>
                <w:color w:val="000000"/>
                <w:lang w:eastAsia="zh-CN"/>
              </w:rPr>
              <w:t>ного</w:t>
            </w:r>
            <w:proofErr w:type="spellEnd"/>
            <w:r w:rsidRPr="005577EB">
              <w:rPr>
                <w:rFonts w:eastAsia="Tahoma"/>
                <w:color w:val="000000"/>
                <w:lang w:eastAsia="zh-CN"/>
              </w:rPr>
              <w:t xml:space="preserve"> фонда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4009DD">
            <w:pPr>
              <w:widowControl w:val="0"/>
              <w:jc w:val="center"/>
            </w:pPr>
            <w:r w:rsidRPr="005577EB">
              <w:rPr>
                <w:color w:val="0D0D0D" w:themeColor="text1" w:themeTint="F2"/>
              </w:rPr>
              <w:t>кв.</w:t>
            </w:r>
            <w:r w:rsidR="00010F45">
              <w:rPr>
                <w:color w:val="0D0D0D" w:themeColor="text1" w:themeTint="F2"/>
              </w:rPr>
              <w:t xml:space="preserve"> </w:t>
            </w:r>
            <w:r w:rsidRPr="005577EB">
              <w:rPr>
                <w:color w:val="0D0D0D" w:themeColor="text1" w:themeTint="F2"/>
              </w:rPr>
              <w:t>м.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9DD" w:rsidRPr="005577EB" w:rsidRDefault="004009DD" w:rsidP="00946DFF">
            <w:pPr>
              <w:autoSpaceDE w:val="0"/>
              <w:autoSpaceDN w:val="0"/>
              <w:adjustRightInd w:val="0"/>
              <w:jc w:val="center"/>
              <w:rPr>
                <w:rFonts w:eastAsia="Tahoma"/>
                <w:color w:val="000000"/>
                <w:lang w:eastAsia="zh-CN"/>
              </w:rPr>
            </w:pPr>
            <w:r w:rsidRPr="005577EB">
              <w:rPr>
                <w:rFonts w:eastAsia="Tahoma"/>
                <w:color w:val="000000"/>
                <w:lang w:eastAsia="zh-CN"/>
              </w:rPr>
              <w:t>оказание услуг</w:t>
            </w:r>
          </w:p>
          <w:p w:rsidR="004009DD" w:rsidRPr="005577EB" w:rsidRDefault="004009DD" w:rsidP="00946DFF">
            <w:pPr>
              <w:autoSpaceDE w:val="0"/>
              <w:autoSpaceDN w:val="0"/>
              <w:adjustRightInd w:val="0"/>
              <w:jc w:val="center"/>
              <w:rPr>
                <w:rFonts w:eastAsia="Tahoma"/>
                <w:color w:val="000000"/>
                <w:lang w:eastAsia="zh-CN"/>
              </w:rPr>
            </w:pPr>
            <w:r w:rsidRPr="005577EB">
              <w:rPr>
                <w:rFonts w:eastAsia="Tahoma"/>
                <w:color w:val="000000"/>
                <w:lang w:eastAsia="zh-CN"/>
              </w:rPr>
              <w:t>(выполнение работ)</w:t>
            </w:r>
          </w:p>
          <w:p w:rsidR="00B6149C" w:rsidRPr="005577EB" w:rsidRDefault="00B6149C">
            <w:pPr>
              <w:widowControl w:val="0"/>
              <w:jc w:val="both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ED4725">
            <w:pPr>
              <w:widowControl w:val="0"/>
              <w:jc w:val="center"/>
              <w:rPr>
                <w:highlight w:val="yellow"/>
              </w:rPr>
            </w:pPr>
            <w:r w:rsidRPr="00ED4725">
              <w:t>827,85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813C72">
            <w:pPr>
              <w:widowControl w:val="0"/>
              <w:jc w:val="center"/>
              <w:rPr>
                <w:highlight w:val="yellow"/>
              </w:rPr>
            </w:pPr>
            <w:r w:rsidRPr="00ED4725">
              <w:rPr>
                <w:color w:val="0D0D0D" w:themeColor="text1" w:themeTint="F2"/>
              </w:rPr>
              <w:t>2023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ED4725">
            <w:pPr>
              <w:widowControl w:val="0"/>
              <w:jc w:val="center"/>
              <w:rPr>
                <w:highlight w:val="yellow"/>
              </w:rPr>
            </w:pPr>
            <w:r w:rsidRPr="00C449DC">
              <w:t>500,38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ED4725">
            <w:pPr>
              <w:widowControl w:val="0"/>
              <w:jc w:val="center"/>
              <w:rPr>
                <w:highlight w:val="yellow"/>
              </w:rPr>
            </w:pPr>
            <w:r w:rsidRPr="00C449DC">
              <w:t>468,39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5577EB" w:rsidRDefault="00ED4725">
            <w:pPr>
              <w:widowControl w:val="0"/>
              <w:jc w:val="center"/>
              <w:rPr>
                <w:highlight w:val="yellow"/>
              </w:rPr>
            </w:pPr>
            <w:r w:rsidRPr="00ED4725">
              <w:rPr>
                <w:color w:val="0D0D0D" w:themeColor="text1" w:themeTint="F2"/>
              </w:rPr>
              <w:t>-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3E" w:rsidRPr="00E06BF4" w:rsidRDefault="00B84247" w:rsidP="00550D3E">
            <w:pPr>
              <w:widowControl w:val="0"/>
              <w:jc w:val="center"/>
              <w:rPr>
                <w:color w:val="0D0D0D" w:themeColor="text1" w:themeTint="F2"/>
              </w:rPr>
            </w:pPr>
            <w:r w:rsidRPr="005577EB">
              <w:rPr>
                <w:color w:val="0D0D0D" w:themeColor="text1" w:themeTint="F2"/>
              </w:rPr>
              <w:t>Площадь расселенного аварийного жилищного фонда</w:t>
            </w:r>
          </w:p>
          <w:p w:rsidR="00B6149C" w:rsidRPr="00E06BF4" w:rsidRDefault="00B84247" w:rsidP="00B84247">
            <w:pPr>
              <w:widowControl w:val="0"/>
              <w:jc w:val="center"/>
            </w:pPr>
            <w:r w:rsidRPr="00E06BF4">
              <w:rPr>
                <w:color w:val="0D0D0D" w:themeColor="text1" w:themeTint="F2"/>
              </w:rPr>
              <w:t xml:space="preserve"> </w:t>
            </w:r>
          </w:p>
        </w:tc>
      </w:tr>
      <w:tr w:rsidR="00B55B75" w:rsidRPr="009215BB" w:rsidTr="00946DFF">
        <w:trPr>
          <w:trHeight w:val="1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B75" w:rsidRPr="005577EB" w:rsidRDefault="00B55B75" w:rsidP="00B55B75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1.2.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</w:tcPr>
          <w:p w:rsidR="00B55B75" w:rsidRPr="00D31083" w:rsidRDefault="00B55B75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 w:rsidRPr="00D31083">
              <w:rPr>
                <w:color w:val="0D0D0D" w:themeColor="text1" w:themeTint="F2"/>
              </w:rPr>
              <w:t>Количество граждан,</w:t>
            </w:r>
          </w:p>
          <w:p w:rsidR="00B55B75" w:rsidRPr="00434F56" w:rsidRDefault="00B55B75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 w:rsidRPr="00D31083">
              <w:rPr>
                <w:color w:val="0D0D0D" w:themeColor="text1" w:themeTint="F2"/>
              </w:rPr>
              <w:t>переселённых из аварийного жилищного фонда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B55B75" w:rsidRPr="000E0F81" w:rsidRDefault="00B55B75" w:rsidP="00B55B75">
            <w:pPr>
              <w:widowControl w:val="0"/>
              <w:jc w:val="center"/>
            </w:pPr>
            <w:r w:rsidRPr="000E0F81">
              <w:rPr>
                <w:color w:val="0D0D0D" w:themeColor="text1" w:themeTint="F2"/>
              </w:rPr>
              <w:t>чел.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B55B75" w:rsidRPr="000E0F81" w:rsidRDefault="00B55B75" w:rsidP="00B55B75">
            <w:pPr>
              <w:widowControl w:val="0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B55B75" w:rsidRPr="00D31083" w:rsidRDefault="00B55B75" w:rsidP="00B55B75">
            <w:pPr>
              <w:widowControl w:val="0"/>
              <w:jc w:val="center"/>
            </w:pPr>
            <w:r>
              <w:t>51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B55B75" w:rsidRPr="00D31083" w:rsidRDefault="00B55B75" w:rsidP="00B55B75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</w:tcPr>
          <w:p w:rsidR="00B55B75" w:rsidRPr="00D31083" w:rsidRDefault="00B55B75" w:rsidP="00B55B75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B75" w:rsidRPr="00434F56" w:rsidRDefault="00B55B75" w:rsidP="00B55B75">
            <w:pPr>
              <w:widowControl w:val="0"/>
              <w:jc w:val="center"/>
            </w:pPr>
            <w:r>
              <w:t>29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B55B75" w:rsidRPr="00434F56" w:rsidRDefault="00B55B75" w:rsidP="00B55B75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5B75" w:rsidRPr="00083751" w:rsidRDefault="00B55B75" w:rsidP="00083751">
            <w:pPr>
              <w:autoSpaceDE w:val="0"/>
              <w:autoSpaceDN w:val="0"/>
              <w:adjustRightInd w:val="0"/>
              <w:jc w:val="center"/>
              <w:rPr>
                <w:rFonts w:eastAsia="Tahoma"/>
                <w:color w:val="000000"/>
                <w:lang w:eastAsia="zh-CN"/>
              </w:rPr>
            </w:pPr>
            <w:r>
              <w:rPr>
                <w:rFonts w:eastAsia="Tahoma"/>
                <w:color w:val="000000"/>
                <w:lang w:eastAsia="zh-CN"/>
              </w:rPr>
              <w:t>Количество граждан, улучшивших жилищные условия с помощь</w:t>
            </w:r>
            <w:r w:rsidR="00083751">
              <w:rPr>
                <w:rFonts w:eastAsia="Tahoma"/>
                <w:color w:val="000000"/>
                <w:lang w:eastAsia="zh-CN"/>
              </w:rPr>
              <w:t>ю мер государственной поддержки</w:t>
            </w:r>
          </w:p>
        </w:tc>
      </w:tr>
    </w:tbl>
    <w:p w:rsidR="00B6149C" w:rsidRPr="009215BB" w:rsidRDefault="00B6149C">
      <w:pPr>
        <w:jc w:val="center"/>
        <w:rPr>
          <w:color w:val="0D0D0D" w:themeColor="text1" w:themeTint="F2"/>
          <w:sz w:val="16"/>
          <w:szCs w:val="16"/>
          <w:highlight w:val="yellow"/>
        </w:rPr>
      </w:pPr>
    </w:p>
    <w:p w:rsidR="009537F5" w:rsidRDefault="009537F5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083751" w:rsidRDefault="00083751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  <w:bookmarkStart w:id="2" w:name="_GoBack"/>
      <w:bookmarkEnd w:id="2"/>
    </w:p>
    <w:p w:rsidR="00946DFF" w:rsidRPr="00946DFF" w:rsidRDefault="00946DFF" w:rsidP="009537F5">
      <w:pPr>
        <w:ind w:right="-734"/>
        <w:jc w:val="center"/>
        <w:rPr>
          <w:color w:val="0D0D0D" w:themeColor="text1" w:themeTint="F2"/>
        </w:rPr>
      </w:pPr>
      <w:r w:rsidRPr="00946DFF">
        <w:rPr>
          <w:color w:val="0D0D0D" w:themeColor="text1" w:themeTint="F2"/>
        </w:rPr>
        <w:lastRenderedPageBreak/>
        <w:t>22</w:t>
      </w:r>
    </w:p>
    <w:p w:rsidR="00946DFF" w:rsidRPr="009215BB" w:rsidRDefault="00946DFF" w:rsidP="009537F5">
      <w:pPr>
        <w:ind w:right="-734"/>
        <w:jc w:val="center"/>
        <w:rPr>
          <w:b/>
          <w:color w:val="0D0D0D" w:themeColor="text1" w:themeTint="F2"/>
          <w:sz w:val="28"/>
          <w:szCs w:val="28"/>
          <w:highlight w:val="yellow"/>
        </w:rPr>
      </w:pPr>
    </w:p>
    <w:p w:rsidR="00B6149C" w:rsidRPr="00D51DFC" w:rsidRDefault="00813C72" w:rsidP="009537F5">
      <w:pPr>
        <w:ind w:right="-734"/>
        <w:jc w:val="center"/>
        <w:rPr>
          <w:sz w:val="28"/>
          <w:szCs w:val="28"/>
        </w:rPr>
      </w:pPr>
      <w:r w:rsidRPr="00D51DFC">
        <w:rPr>
          <w:b/>
          <w:color w:val="0D0D0D" w:themeColor="text1" w:themeTint="F2"/>
          <w:sz w:val="28"/>
          <w:szCs w:val="28"/>
        </w:rPr>
        <w:t>4. Финансовое обеспечение комплекса мероприятий муниципального проекта</w:t>
      </w:r>
    </w:p>
    <w:p w:rsidR="00B6149C" w:rsidRPr="00D51DFC" w:rsidRDefault="00B6149C">
      <w:pPr>
        <w:jc w:val="center"/>
        <w:rPr>
          <w:b/>
          <w:color w:val="0D0D0D" w:themeColor="text1" w:themeTint="F2"/>
        </w:rPr>
      </w:pPr>
    </w:p>
    <w:tbl>
      <w:tblPr>
        <w:tblW w:w="15071" w:type="dxa"/>
        <w:tblInd w:w="38" w:type="dxa"/>
        <w:tblLayout w:type="fixed"/>
        <w:tblCellMar>
          <w:top w:w="30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525"/>
        <w:gridCol w:w="6392"/>
        <w:gridCol w:w="1590"/>
        <w:gridCol w:w="1874"/>
        <w:gridCol w:w="2535"/>
        <w:gridCol w:w="2155"/>
      </w:tblGrid>
      <w:tr w:rsidR="00B6149C" w:rsidRPr="00D51DFC" w:rsidTr="009F7314">
        <w:trPr>
          <w:trHeight w:val="315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6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Наименование мероприятия (результата) и</w:t>
            </w:r>
          </w:p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источники финансирования</w:t>
            </w:r>
          </w:p>
        </w:tc>
        <w:tc>
          <w:tcPr>
            <w:tcW w:w="5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Объем финансового обеспечения по годам (тыс. руб.)</w:t>
            </w:r>
          </w:p>
        </w:tc>
        <w:tc>
          <w:tcPr>
            <w:tcW w:w="2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Всего, (тыс. руб.)</w:t>
            </w:r>
          </w:p>
        </w:tc>
      </w:tr>
      <w:tr w:rsidR="00B6149C" w:rsidRPr="00D51DFC" w:rsidTr="009F7314">
        <w:trPr>
          <w:trHeight w:val="315"/>
        </w:trPr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B6149C" w:rsidRPr="00D51DF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  <w:tc>
          <w:tcPr>
            <w:tcW w:w="6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B6149C" w:rsidRPr="00D51DF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первый год</w:t>
            </w:r>
            <w:r w:rsidRPr="00D51DFC">
              <w:rPr>
                <w:bCs/>
                <w:color w:val="0D0D0D" w:themeColor="text1" w:themeTint="F2"/>
              </w:rPr>
              <w:br w:type="textWrapping" w:clear="all"/>
              <w:t>(2025)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второй год</w:t>
            </w:r>
            <w:r w:rsidRPr="00D51DFC">
              <w:rPr>
                <w:bCs/>
                <w:color w:val="0D0D0D" w:themeColor="text1" w:themeTint="F2"/>
              </w:rPr>
              <w:br/>
              <w:t>(2026)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третий год</w:t>
            </w:r>
            <w:r w:rsidRPr="00D51DFC">
              <w:rPr>
                <w:bCs/>
                <w:color w:val="0D0D0D" w:themeColor="text1" w:themeTint="F2"/>
              </w:rPr>
              <w:br/>
              <w:t>(2027)</w:t>
            </w:r>
          </w:p>
        </w:tc>
        <w:tc>
          <w:tcPr>
            <w:tcW w:w="2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B6149C" w:rsidRPr="00D51DF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</w:tr>
      <w:tr w:rsidR="00B6149C" w:rsidRPr="00D51DFC" w:rsidTr="009F7314">
        <w:trPr>
          <w:trHeight w:val="168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1</w:t>
            </w: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3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4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5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6</w:t>
            </w:r>
          </w:p>
        </w:tc>
      </w:tr>
      <w:tr w:rsidR="00B6149C" w:rsidRPr="00D51DFC" w:rsidTr="009F7314">
        <w:trPr>
          <w:trHeight w:val="200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1.</w:t>
            </w: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FA442E" w:rsidP="00EA6EEC">
            <w:pPr>
              <w:autoSpaceDE w:val="0"/>
              <w:autoSpaceDN w:val="0"/>
              <w:adjustRightInd w:val="0"/>
            </w:pPr>
            <w:r w:rsidRPr="00D51DFC">
              <w:rPr>
                <w:bCs/>
                <w:color w:val="0D0D0D" w:themeColor="text1" w:themeTint="F2"/>
              </w:rPr>
              <w:t>Результат: обеспечено</w:t>
            </w:r>
            <w:r w:rsidR="000B5310" w:rsidRPr="00D51DFC">
              <w:rPr>
                <w:rFonts w:eastAsia="Tahoma"/>
                <w:color w:val="000000"/>
                <w:lang w:eastAsia="zh-CN"/>
              </w:rPr>
              <w:t xml:space="preserve"> расселение непригодного для проживания жилищного фонда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B6149C" w:rsidRPr="00D51DFC" w:rsidTr="009F7314">
        <w:trPr>
          <w:trHeight w:val="62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1C61" w:rsidRPr="00D51DFC" w:rsidRDefault="00C01C61" w:rsidP="00C01C61">
            <w:pPr>
              <w:jc w:val="center"/>
              <w:rPr>
                <w:color w:val="000000"/>
              </w:rPr>
            </w:pPr>
            <w:r w:rsidRPr="00D51DFC">
              <w:rPr>
                <w:color w:val="000000"/>
              </w:rPr>
              <w:t>43</w:t>
            </w:r>
            <w:r w:rsidR="00AA0189" w:rsidRPr="00D51DFC">
              <w:rPr>
                <w:color w:val="000000"/>
              </w:rPr>
              <w:t> </w:t>
            </w:r>
            <w:r w:rsidRPr="00D51DFC">
              <w:rPr>
                <w:color w:val="000000"/>
              </w:rPr>
              <w:t>802</w:t>
            </w:r>
            <w:r w:rsidR="00AA0189" w:rsidRPr="00D51DFC">
              <w:rPr>
                <w:color w:val="000000"/>
              </w:rPr>
              <w:t>,3</w:t>
            </w:r>
          </w:p>
          <w:p w:rsidR="00B6149C" w:rsidRPr="00D51DFC" w:rsidRDefault="00B6149C">
            <w:pPr>
              <w:widowControl w:val="0"/>
              <w:jc w:val="center"/>
            </w:pP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1C61" w:rsidRPr="00D51DFC" w:rsidRDefault="00C01C61" w:rsidP="00C01C61">
            <w:pPr>
              <w:jc w:val="center"/>
              <w:rPr>
                <w:color w:val="000000"/>
              </w:rPr>
            </w:pPr>
            <w:r w:rsidRPr="00D51DFC">
              <w:rPr>
                <w:color w:val="000000"/>
              </w:rPr>
              <w:t>41</w:t>
            </w:r>
            <w:r w:rsidR="00AA0189" w:rsidRPr="00D51DFC">
              <w:rPr>
                <w:color w:val="000000"/>
              </w:rPr>
              <w:t> </w:t>
            </w:r>
            <w:r w:rsidRPr="00D51DFC">
              <w:rPr>
                <w:color w:val="000000"/>
              </w:rPr>
              <w:t>319</w:t>
            </w:r>
            <w:r w:rsidR="00AA0189" w:rsidRPr="00D51DFC">
              <w:rPr>
                <w:color w:val="000000"/>
              </w:rPr>
              <w:t>,3</w:t>
            </w:r>
          </w:p>
          <w:p w:rsidR="00B6149C" w:rsidRPr="00D51DFC" w:rsidRDefault="00B6149C">
            <w:pPr>
              <w:widowControl w:val="0"/>
              <w:jc w:val="center"/>
            </w:pP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0B5310" w:rsidP="000B5310">
            <w:pPr>
              <w:widowControl w:val="0"/>
              <w:jc w:val="center"/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016" w:rsidRPr="00D51DFC" w:rsidRDefault="007F2016" w:rsidP="007F2016">
            <w:pPr>
              <w:jc w:val="center"/>
              <w:rPr>
                <w:color w:val="000000"/>
              </w:rPr>
            </w:pPr>
            <w:r w:rsidRPr="00D51DFC">
              <w:rPr>
                <w:color w:val="000000"/>
              </w:rPr>
              <w:t>85</w:t>
            </w:r>
            <w:r w:rsidR="00C01C61" w:rsidRPr="00D51DFC">
              <w:rPr>
                <w:color w:val="000000"/>
              </w:rPr>
              <w:t> </w:t>
            </w:r>
            <w:r w:rsidRPr="00D51DFC">
              <w:rPr>
                <w:color w:val="000000"/>
              </w:rPr>
              <w:t>121</w:t>
            </w:r>
            <w:r w:rsidR="00C01C61" w:rsidRPr="00D51DFC">
              <w:rPr>
                <w:color w:val="000000"/>
              </w:rPr>
              <w:t>,</w:t>
            </w:r>
            <w:r w:rsidR="00AA0189" w:rsidRPr="00D51DFC">
              <w:rPr>
                <w:color w:val="000000"/>
              </w:rPr>
              <w:t>6</w:t>
            </w:r>
          </w:p>
          <w:p w:rsidR="00B6149C" w:rsidRPr="00D51DFC" w:rsidRDefault="00B6149C">
            <w:pPr>
              <w:widowControl w:val="0"/>
              <w:jc w:val="center"/>
            </w:pPr>
          </w:p>
        </w:tc>
      </w:tr>
      <w:tr w:rsidR="00B6149C" w:rsidRPr="00D51DFC" w:rsidTr="009F7314">
        <w:trPr>
          <w:trHeight w:val="180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5A2CB6" w:rsidP="00AA0189">
            <w:pPr>
              <w:widowControl w:val="0"/>
              <w:jc w:val="center"/>
            </w:pPr>
            <w:r w:rsidRPr="00D51DFC">
              <w:t>1</w:t>
            </w:r>
            <w:r w:rsidR="00AA0189" w:rsidRPr="00D51DFC">
              <w:t> </w:t>
            </w:r>
            <w:r w:rsidRPr="00D51DFC">
              <w:t>752</w:t>
            </w:r>
            <w:r w:rsidR="00AA0189" w:rsidRPr="00D51DFC">
              <w:t>,1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5A2CB6" w:rsidP="00AA0189">
            <w:pPr>
              <w:widowControl w:val="0"/>
              <w:jc w:val="center"/>
              <w:rPr>
                <w:color w:val="0D0D0D" w:themeColor="text1" w:themeTint="F2"/>
              </w:rPr>
            </w:pPr>
            <w:r w:rsidRPr="00D51DFC">
              <w:rPr>
                <w:color w:val="0D0D0D" w:themeColor="text1" w:themeTint="F2"/>
              </w:rPr>
              <w:t>1</w:t>
            </w:r>
            <w:r w:rsidR="00AA0189" w:rsidRPr="00D51DFC">
              <w:rPr>
                <w:color w:val="0D0D0D" w:themeColor="text1" w:themeTint="F2"/>
              </w:rPr>
              <w:t> </w:t>
            </w:r>
            <w:r w:rsidRPr="00D51DFC">
              <w:rPr>
                <w:color w:val="0D0D0D" w:themeColor="text1" w:themeTint="F2"/>
              </w:rPr>
              <w:t>652</w:t>
            </w:r>
            <w:r w:rsidR="00AA0189" w:rsidRPr="00D51DFC">
              <w:rPr>
                <w:color w:val="0D0D0D" w:themeColor="text1" w:themeTint="F2"/>
              </w:rPr>
              <w:t>,8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0B5310" w:rsidP="000B5310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5A2CB6" w:rsidP="00AA0189">
            <w:pPr>
              <w:widowControl w:val="0"/>
              <w:jc w:val="center"/>
            </w:pPr>
            <w:r w:rsidRPr="00D51DFC">
              <w:t>3 404,</w:t>
            </w:r>
            <w:r w:rsidR="00AA0189" w:rsidRPr="00D51DFC">
              <w:t>9</w:t>
            </w:r>
          </w:p>
        </w:tc>
      </w:tr>
      <w:tr w:rsidR="00B6149C" w:rsidRPr="00D51DFC" w:rsidTr="009F7314">
        <w:trPr>
          <w:trHeight w:val="212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AA0189" w:rsidP="00AA0189">
            <w:pPr>
              <w:widowControl w:val="0"/>
              <w:jc w:val="center"/>
            </w:pPr>
            <w:r w:rsidRPr="00D51DFC">
              <w:t>27 858,3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AA0189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26 279,1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0B5310" w:rsidP="000B5310">
            <w:pPr>
              <w:widowControl w:val="0"/>
              <w:jc w:val="center"/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AA0189" w:rsidP="00AA0189">
            <w:pPr>
              <w:widowControl w:val="0"/>
              <w:jc w:val="center"/>
            </w:pPr>
            <w:r w:rsidRPr="00D51DFC">
              <w:t>54 137,4</w:t>
            </w:r>
          </w:p>
        </w:tc>
      </w:tr>
      <w:tr w:rsidR="00B6149C" w:rsidRPr="00D51DFC" w:rsidTr="009F7314">
        <w:trPr>
          <w:trHeight w:val="74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межбюджетные трансферты из федерального бюджета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AA0189">
            <w:pPr>
              <w:widowControl w:val="0"/>
              <w:jc w:val="center"/>
            </w:pPr>
            <w:r w:rsidRPr="00D51DFC">
              <w:t>14 191,9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AA0189">
            <w:pPr>
              <w:widowControl w:val="0"/>
              <w:jc w:val="center"/>
            </w:pPr>
            <w:r w:rsidRPr="00D51DFC">
              <w:t>13387,5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B6149C" w:rsidP="000B5310">
            <w:pPr>
              <w:widowControl w:val="0"/>
              <w:jc w:val="center"/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AA0189">
            <w:pPr>
              <w:widowControl w:val="0"/>
              <w:jc w:val="center"/>
            </w:pPr>
            <w:r w:rsidRPr="00D51DFC">
              <w:t>27 579,4</w:t>
            </w:r>
          </w:p>
        </w:tc>
      </w:tr>
      <w:tr w:rsidR="00B6149C" w:rsidRPr="00D51DFC" w:rsidTr="009F7314">
        <w:trPr>
          <w:trHeight w:val="220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безвозмездные поступления физических и юридических лиц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AA0189" w:rsidP="00AA0189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D51DFC">
              <w:t>0,0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AA0189" w:rsidP="00AA0189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D51DFC">
              <w:t>0,0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149C" w:rsidRPr="00D51DFC" w:rsidRDefault="000B5310" w:rsidP="000B5310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0</w:t>
            </w:r>
          </w:p>
        </w:tc>
      </w:tr>
      <w:tr w:rsidR="004E5150" w:rsidRPr="00D51DFC" w:rsidTr="004E5150">
        <w:trPr>
          <w:trHeight w:val="248"/>
        </w:trPr>
        <w:tc>
          <w:tcPr>
            <w:tcW w:w="6917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150" w:rsidRPr="00D51DFC" w:rsidRDefault="004E5150" w:rsidP="004E5150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 xml:space="preserve">         Итого по проекту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5150" w:rsidRPr="00D51DFC" w:rsidRDefault="004E5150" w:rsidP="004E5150">
            <w:pPr>
              <w:jc w:val="center"/>
              <w:rPr>
                <w:color w:val="000000"/>
              </w:rPr>
            </w:pPr>
            <w:r w:rsidRPr="00D51DFC">
              <w:rPr>
                <w:color w:val="000000"/>
              </w:rPr>
              <w:t>43 802,3</w:t>
            </w:r>
          </w:p>
          <w:p w:rsidR="004E5150" w:rsidRPr="00D51DFC" w:rsidRDefault="004E5150" w:rsidP="004E5150">
            <w:pPr>
              <w:widowControl w:val="0"/>
              <w:jc w:val="center"/>
            </w:pP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5150" w:rsidRPr="00D51DFC" w:rsidRDefault="004E5150" w:rsidP="004E5150">
            <w:pPr>
              <w:jc w:val="center"/>
              <w:rPr>
                <w:color w:val="000000"/>
              </w:rPr>
            </w:pPr>
            <w:r w:rsidRPr="00D51DFC">
              <w:rPr>
                <w:color w:val="000000"/>
              </w:rPr>
              <w:t>41 319,3</w:t>
            </w:r>
          </w:p>
          <w:p w:rsidR="004E5150" w:rsidRPr="00D51DFC" w:rsidRDefault="004E5150" w:rsidP="004E5150">
            <w:pPr>
              <w:widowControl w:val="0"/>
              <w:jc w:val="center"/>
            </w:pP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5150" w:rsidRPr="00D51DFC" w:rsidRDefault="004E5150" w:rsidP="004E5150">
            <w:pPr>
              <w:jc w:val="center"/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150" w:rsidRPr="00D51DFC" w:rsidRDefault="004E5150" w:rsidP="004E5150">
            <w:pPr>
              <w:jc w:val="center"/>
            </w:pPr>
            <w:r w:rsidRPr="00D51DFC">
              <w:rPr>
                <w:color w:val="000000"/>
              </w:rPr>
              <w:t>85 121,6</w:t>
            </w:r>
          </w:p>
        </w:tc>
      </w:tr>
      <w:tr w:rsidR="00AA0189" w:rsidRPr="00D51DFC" w:rsidTr="005E3FA9">
        <w:trPr>
          <w:trHeight w:val="100"/>
        </w:trPr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в том числе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widowControl w:val="0"/>
              <w:jc w:val="center"/>
            </w:pP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widowControl w:val="0"/>
              <w:jc w:val="center"/>
            </w:pP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jc w:val="center"/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jc w:val="center"/>
            </w:pPr>
          </w:p>
        </w:tc>
      </w:tr>
      <w:tr w:rsidR="00AA0189" w:rsidRPr="00D51DFC" w:rsidTr="005E3FA9">
        <w:trPr>
          <w:trHeight w:val="118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собственные доходы бюджета округа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t>1 752,1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widowControl w:val="0"/>
              <w:jc w:val="center"/>
              <w:rPr>
                <w:color w:val="0D0D0D" w:themeColor="text1" w:themeTint="F2"/>
              </w:rPr>
            </w:pPr>
            <w:r w:rsidRPr="00D51DFC">
              <w:rPr>
                <w:color w:val="0D0D0D" w:themeColor="text1" w:themeTint="F2"/>
              </w:rPr>
              <w:t>1 652,8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jc w:val="center"/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t>3 404,9</w:t>
            </w:r>
          </w:p>
        </w:tc>
      </w:tr>
      <w:tr w:rsidR="00AA0189" w:rsidRPr="00D51DFC" w:rsidTr="005E3FA9">
        <w:trPr>
          <w:trHeight w:val="150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t>27 858,3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D51DFC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26</w:t>
            </w:r>
            <w:r w:rsidR="00D51DFC">
              <w:rPr>
                <w:bCs/>
                <w:color w:val="0D0D0D" w:themeColor="text1" w:themeTint="F2"/>
              </w:rPr>
              <w:t xml:space="preserve"> </w:t>
            </w:r>
            <w:r w:rsidRPr="00D51DFC">
              <w:rPr>
                <w:bCs/>
                <w:color w:val="0D0D0D" w:themeColor="text1" w:themeTint="F2"/>
              </w:rPr>
              <w:t>279,1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jc w:val="center"/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t>54 137,4</w:t>
            </w:r>
          </w:p>
        </w:tc>
      </w:tr>
      <w:tr w:rsidR="00AA0189" w:rsidRPr="00D51DFC" w:rsidTr="005E3FA9">
        <w:trPr>
          <w:trHeight w:val="35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межбюджетные трансферты из федерального бюджета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t>14 191,9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t>13</w:t>
            </w:r>
            <w:r w:rsidR="00D51DFC">
              <w:t xml:space="preserve"> </w:t>
            </w:r>
            <w:r w:rsidRPr="00D51DFC">
              <w:t>387,5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jc w:val="center"/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t>27 579,4</w:t>
            </w:r>
          </w:p>
        </w:tc>
      </w:tr>
      <w:tr w:rsidR="00AA0189" w:rsidRPr="00D51DFC" w:rsidTr="009F7314">
        <w:trPr>
          <w:trHeight w:val="119"/>
        </w:trPr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3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безвозмездные поступления физических и юридических лиц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jc w:val="center"/>
            </w:pPr>
            <w:r w:rsidRPr="00D51DFC">
              <w:t>0,0</w:t>
            </w:r>
          </w:p>
        </w:tc>
        <w:tc>
          <w:tcPr>
            <w:tcW w:w="18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D51DFC">
              <w:t>0,0</w:t>
            </w:r>
          </w:p>
        </w:tc>
        <w:tc>
          <w:tcPr>
            <w:tcW w:w="2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jc w:val="center"/>
            </w:pPr>
            <w:r w:rsidRPr="00D51DFC">
              <w:t>0,0</w:t>
            </w: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89" w:rsidRPr="00D51DFC" w:rsidRDefault="00AA0189" w:rsidP="00AA0189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0</w:t>
            </w:r>
          </w:p>
        </w:tc>
      </w:tr>
    </w:tbl>
    <w:p w:rsidR="00B6149C" w:rsidRPr="00D51DFC" w:rsidRDefault="00B6149C">
      <w:pPr>
        <w:rPr>
          <w:b/>
          <w:bCs/>
          <w:color w:val="0D0D0D" w:themeColor="text1" w:themeTint="F2"/>
        </w:rPr>
      </w:pPr>
    </w:p>
    <w:p w:rsidR="00B6149C" w:rsidRPr="009215BB" w:rsidRDefault="00B6149C">
      <w:pPr>
        <w:jc w:val="center"/>
        <w:rPr>
          <w:sz w:val="28"/>
          <w:szCs w:val="28"/>
          <w:highlight w:val="yellow"/>
        </w:rPr>
      </w:pPr>
    </w:p>
    <w:p w:rsidR="00B6149C" w:rsidRPr="009215BB" w:rsidRDefault="00B6149C">
      <w:pPr>
        <w:jc w:val="center"/>
        <w:rPr>
          <w:sz w:val="28"/>
          <w:szCs w:val="28"/>
          <w:highlight w:val="yellow"/>
        </w:rPr>
      </w:pPr>
    </w:p>
    <w:p w:rsidR="00B6149C" w:rsidRDefault="00B6149C" w:rsidP="009537F5">
      <w:pPr>
        <w:ind w:right="-734"/>
        <w:jc w:val="center"/>
        <w:rPr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sz w:val="28"/>
          <w:szCs w:val="28"/>
          <w:highlight w:val="yellow"/>
        </w:rPr>
      </w:pPr>
    </w:p>
    <w:p w:rsidR="00946DFF" w:rsidRDefault="00946DFF" w:rsidP="009537F5">
      <w:pPr>
        <w:ind w:right="-734"/>
        <w:jc w:val="center"/>
        <w:rPr>
          <w:sz w:val="28"/>
          <w:szCs w:val="28"/>
          <w:highlight w:val="yellow"/>
        </w:rPr>
      </w:pPr>
    </w:p>
    <w:p w:rsidR="00946DFF" w:rsidRPr="00946DFF" w:rsidRDefault="00946DFF" w:rsidP="009537F5">
      <w:pPr>
        <w:ind w:right="-734"/>
        <w:jc w:val="center"/>
      </w:pPr>
      <w:r w:rsidRPr="00946DFF">
        <w:lastRenderedPageBreak/>
        <w:t>23</w:t>
      </w:r>
    </w:p>
    <w:p w:rsidR="00946DFF" w:rsidRPr="009215BB" w:rsidRDefault="00946DFF" w:rsidP="009537F5">
      <w:pPr>
        <w:ind w:right="-734"/>
        <w:jc w:val="center"/>
        <w:rPr>
          <w:sz w:val="28"/>
          <w:szCs w:val="28"/>
          <w:highlight w:val="yellow"/>
        </w:rPr>
      </w:pPr>
    </w:p>
    <w:p w:rsidR="009537F5" w:rsidRPr="00D51DFC" w:rsidRDefault="00813C72" w:rsidP="009537F5">
      <w:pPr>
        <w:ind w:right="-734"/>
        <w:jc w:val="center"/>
        <w:rPr>
          <w:b/>
          <w:bCs/>
          <w:color w:val="0D0D0D" w:themeColor="text1" w:themeTint="F2"/>
          <w:sz w:val="28"/>
          <w:szCs w:val="28"/>
        </w:rPr>
      </w:pPr>
      <w:r w:rsidRPr="00D51DFC">
        <w:rPr>
          <w:b/>
          <w:bCs/>
          <w:color w:val="0D0D0D" w:themeColor="text1" w:themeTint="F2"/>
          <w:sz w:val="28"/>
          <w:szCs w:val="28"/>
        </w:rPr>
        <w:t xml:space="preserve">5. Прогнозная (справочная) оценка объемов привлечения средств регионального бюджета, </w:t>
      </w:r>
    </w:p>
    <w:p w:rsidR="00B6149C" w:rsidRPr="00D51DFC" w:rsidRDefault="00813C72" w:rsidP="009537F5">
      <w:pPr>
        <w:ind w:right="-734"/>
        <w:jc w:val="center"/>
        <w:rPr>
          <w:sz w:val="28"/>
          <w:szCs w:val="28"/>
        </w:rPr>
      </w:pPr>
      <w:r w:rsidRPr="00D51DFC">
        <w:rPr>
          <w:b/>
          <w:bCs/>
          <w:color w:val="0D0D0D" w:themeColor="text1" w:themeTint="F2"/>
          <w:sz w:val="28"/>
          <w:szCs w:val="28"/>
        </w:rPr>
        <w:t>физических и юридических лиц на решение задач проекта</w:t>
      </w:r>
    </w:p>
    <w:p w:rsidR="00B6149C" w:rsidRPr="00D51DFC" w:rsidRDefault="00B6149C">
      <w:pPr>
        <w:jc w:val="center"/>
        <w:rPr>
          <w:b/>
          <w:bCs/>
          <w:color w:val="0D0D0D" w:themeColor="text1" w:themeTint="F2"/>
        </w:rPr>
      </w:pPr>
    </w:p>
    <w:tbl>
      <w:tblPr>
        <w:tblW w:w="15071" w:type="dxa"/>
        <w:tblInd w:w="38" w:type="dxa"/>
        <w:tblLayout w:type="fixed"/>
        <w:tblCellMar>
          <w:top w:w="30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805"/>
        <w:gridCol w:w="6785"/>
        <w:gridCol w:w="2101"/>
        <w:gridCol w:w="1800"/>
        <w:gridCol w:w="1590"/>
        <w:gridCol w:w="1990"/>
      </w:tblGrid>
      <w:tr w:rsidR="00B6149C" w:rsidRPr="00D51DFC" w:rsidTr="00D9412C">
        <w:trPr>
          <w:trHeight w:val="315"/>
        </w:trPr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№ п/п</w:t>
            </w:r>
          </w:p>
        </w:tc>
        <w:tc>
          <w:tcPr>
            <w:tcW w:w="6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813C72">
            <w:pPr>
              <w:widowControl w:val="0"/>
              <w:jc w:val="center"/>
              <w:rPr>
                <w:bCs/>
                <w:color w:val="0D0D0D" w:themeColor="text1" w:themeTint="F2"/>
              </w:rPr>
            </w:pPr>
            <w:r w:rsidRPr="00D51DFC">
              <w:rPr>
                <w:bCs/>
                <w:color w:val="0D0D0D" w:themeColor="text1" w:themeTint="F2"/>
              </w:rPr>
              <w:t xml:space="preserve">Наименование мероприятия (результата) </w:t>
            </w:r>
          </w:p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и источники финансирования</w:t>
            </w:r>
          </w:p>
        </w:tc>
        <w:tc>
          <w:tcPr>
            <w:tcW w:w="5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Объем финансового обеспечения по годам</w:t>
            </w:r>
          </w:p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(тыс. руб.)</w:t>
            </w:r>
          </w:p>
        </w:tc>
        <w:tc>
          <w:tcPr>
            <w:tcW w:w="1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Всего</w:t>
            </w:r>
          </w:p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(тыс. рублей)</w:t>
            </w:r>
          </w:p>
        </w:tc>
      </w:tr>
      <w:tr w:rsidR="00B6149C" w:rsidRPr="00D51DFC" w:rsidTr="00D9412C">
        <w:trPr>
          <w:trHeight w:val="315"/>
        </w:trPr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B6149C" w:rsidRPr="00D51DF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  <w:tc>
          <w:tcPr>
            <w:tcW w:w="6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B6149C" w:rsidRPr="00D51DF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  <w:tc>
          <w:tcPr>
            <w:tcW w:w="21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2025 год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2026 год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2027 год</w:t>
            </w:r>
          </w:p>
        </w:tc>
        <w:tc>
          <w:tcPr>
            <w:tcW w:w="1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B6149C" w:rsidRPr="00D51DFC" w:rsidRDefault="00B6149C">
            <w:pPr>
              <w:widowControl w:val="0"/>
              <w:rPr>
                <w:bCs/>
                <w:color w:val="0D0D0D" w:themeColor="text1" w:themeTint="F2"/>
              </w:rPr>
            </w:pPr>
          </w:p>
        </w:tc>
      </w:tr>
      <w:tr w:rsidR="00B6149C" w:rsidRPr="00D51DFC" w:rsidTr="00D9412C">
        <w:trPr>
          <w:trHeight w:val="315"/>
        </w:trPr>
        <w:tc>
          <w:tcPr>
            <w:tcW w:w="8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1</w:t>
            </w:r>
          </w:p>
        </w:tc>
        <w:tc>
          <w:tcPr>
            <w:tcW w:w="6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</w:t>
            </w:r>
          </w:p>
        </w:tc>
        <w:tc>
          <w:tcPr>
            <w:tcW w:w="21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4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6</w:t>
            </w:r>
          </w:p>
        </w:tc>
        <w:tc>
          <w:tcPr>
            <w:tcW w:w="19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813C72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7</w:t>
            </w:r>
          </w:p>
        </w:tc>
      </w:tr>
      <w:tr w:rsidR="00B6149C" w:rsidRPr="00D51DFC" w:rsidTr="00D9412C">
        <w:trPr>
          <w:trHeight w:val="168"/>
        </w:trPr>
        <w:tc>
          <w:tcPr>
            <w:tcW w:w="8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D51DFC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Результат: обеспечено</w:t>
            </w:r>
            <w:r w:rsidRPr="00D51DFC">
              <w:rPr>
                <w:rFonts w:eastAsia="Tahoma"/>
                <w:color w:val="000000"/>
                <w:lang w:eastAsia="zh-CN"/>
              </w:rPr>
              <w:t xml:space="preserve"> расселение непригодного для проживания жилищного фонда</w:t>
            </w:r>
          </w:p>
        </w:tc>
        <w:tc>
          <w:tcPr>
            <w:tcW w:w="21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9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49C" w:rsidRPr="00D51DFC" w:rsidRDefault="00B6149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D51DFC" w:rsidRPr="00D51DFC" w:rsidTr="00D9412C">
        <w:trPr>
          <w:trHeight w:val="200"/>
        </w:trPr>
        <w:tc>
          <w:tcPr>
            <w:tcW w:w="8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всего, в том числе</w:t>
            </w:r>
          </w:p>
        </w:tc>
        <w:tc>
          <w:tcPr>
            <w:tcW w:w="21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1DFC" w:rsidRPr="00D51DFC" w:rsidRDefault="00D51DFC" w:rsidP="00D51DFC">
            <w:pPr>
              <w:jc w:val="center"/>
              <w:rPr>
                <w:color w:val="000000"/>
              </w:rPr>
            </w:pPr>
            <w:r w:rsidRPr="00D51DFC">
              <w:rPr>
                <w:color w:val="000000"/>
              </w:rPr>
              <w:t>42 050,0</w:t>
            </w:r>
          </w:p>
          <w:p w:rsidR="00D51DFC" w:rsidRPr="00D51DFC" w:rsidRDefault="00D51DFC" w:rsidP="00D51DFC">
            <w:pPr>
              <w:widowControl w:val="0"/>
              <w:jc w:val="center"/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1DFC" w:rsidRPr="00D51DFC" w:rsidRDefault="00D51DFC" w:rsidP="00D51DFC">
            <w:pPr>
              <w:jc w:val="center"/>
              <w:rPr>
                <w:color w:val="000000"/>
              </w:rPr>
            </w:pPr>
            <w:r w:rsidRPr="00D51DFC">
              <w:rPr>
                <w:color w:val="000000"/>
              </w:rPr>
              <w:t>39 666,6</w:t>
            </w:r>
          </w:p>
          <w:p w:rsidR="00D51DFC" w:rsidRPr="00D51DFC" w:rsidRDefault="00D51DFC" w:rsidP="00D51DFC">
            <w:pPr>
              <w:widowControl w:val="0"/>
              <w:jc w:val="center"/>
            </w:pP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1DFC" w:rsidRPr="00D51DFC" w:rsidRDefault="00D51DFC" w:rsidP="00D51DFC">
            <w:pPr>
              <w:jc w:val="center"/>
            </w:pPr>
            <w:r w:rsidRPr="00D51DFC">
              <w:t>0,0</w:t>
            </w:r>
          </w:p>
        </w:tc>
        <w:tc>
          <w:tcPr>
            <w:tcW w:w="19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jc w:val="center"/>
            </w:pPr>
            <w:r w:rsidRPr="00D51DFC">
              <w:rPr>
                <w:color w:val="000000"/>
              </w:rPr>
              <w:t>81 716,8</w:t>
            </w:r>
          </w:p>
        </w:tc>
      </w:tr>
      <w:tr w:rsidR="00D51DFC" w:rsidRPr="00D51DFC" w:rsidTr="00D9412C">
        <w:trPr>
          <w:trHeight w:val="66"/>
        </w:trPr>
        <w:tc>
          <w:tcPr>
            <w:tcW w:w="8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межбюджетные трансферты из регионального бюджета</w:t>
            </w:r>
          </w:p>
        </w:tc>
        <w:tc>
          <w:tcPr>
            <w:tcW w:w="21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1DFC" w:rsidRPr="00D51DFC" w:rsidRDefault="00D51DFC" w:rsidP="00D51DFC">
            <w:pPr>
              <w:widowControl w:val="0"/>
              <w:jc w:val="center"/>
            </w:pPr>
            <w:r w:rsidRPr="00D51DFC">
              <w:t>27 858,3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1DFC" w:rsidRPr="00D51DFC" w:rsidRDefault="00D51DFC" w:rsidP="00D51DFC">
            <w:pPr>
              <w:widowControl w:val="0"/>
              <w:jc w:val="center"/>
            </w:pPr>
            <w:r w:rsidRPr="00D51DFC">
              <w:rPr>
                <w:bCs/>
                <w:color w:val="0D0D0D" w:themeColor="text1" w:themeTint="F2"/>
              </w:rPr>
              <w:t>26 279,1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1DFC" w:rsidRPr="00D51DFC" w:rsidRDefault="00D51DFC" w:rsidP="00D51DFC">
            <w:pPr>
              <w:jc w:val="center"/>
            </w:pPr>
            <w:r w:rsidRPr="00D51DFC">
              <w:t>0,0</w:t>
            </w:r>
          </w:p>
        </w:tc>
        <w:tc>
          <w:tcPr>
            <w:tcW w:w="19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jc w:val="center"/>
            </w:pPr>
            <w:r w:rsidRPr="00D51DFC">
              <w:t>54 137,4</w:t>
            </w:r>
          </w:p>
        </w:tc>
      </w:tr>
      <w:tr w:rsidR="00D51DFC" w:rsidRPr="00D51DFC" w:rsidTr="00D9412C">
        <w:trPr>
          <w:trHeight w:val="98"/>
        </w:trPr>
        <w:tc>
          <w:tcPr>
            <w:tcW w:w="8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межбюджетные трансферты из федерального бюджета</w:t>
            </w:r>
          </w:p>
        </w:tc>
        <w:tc>
          <w:tcPr>
            <w:tcW w:w="21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jc w:val="center"/>
            </w:pPr>
            <w:r w:rsidRPr="00D51DFC">
              <w:t>14 191,9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jc w:val="center"/>
            </w:pPr>
            <w:r w:rsidRPr="00D51DFC">
              <w:t>13 387,5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jc w:val="center"/>
            </w:pPr>
            <w:r w:rsidRPr="00D51DFC">
              <w:t>0,0</w:t>
            </w:r>
          </w:p>
        </w:tc>
        <w:tc>
          <w:tcPr>
            <w:tcW w:w="19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jc w:val="center"/>
            </w:pPr>
            <w:r w:rsidRPr="00D51DFC">
              <w:t>27 579,4</w:t>
            </w:r>
          </w:p>
        </w:tc>
      </w:tr>
      <w:tr w:rsidR="00D51DFC" w:rsidRPr="009215BB" w:rsidTr="00D9412C">
        <w:trPr>
          <w:trHeight w:val="116"/>
        </w:trPr>
        <w:tc>
          <w:tcPr>
            <w:tcW w:w="8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6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widowControl w:val="0"/>
            </w:pPr>
            <w:r w:rsidRPr="00D51DFC">
              <w:rPr>
                <w:bCs/>
                <w:color w:val="0D0D0D" w:themeColor="text1" w:themeTint="F2"/>
              </w:rPr>
              <w:t>безвозмездные поступления физических и юридических лиц</w:t>
            </w:r>
          </w:p>
        </w:tc>
        <w:tc>
          <w:tcPr>
            <w:tcW w:w="21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jc w:val="center"/>
            </w:pPr>
            <w:r w:rsidRPr="00D51DFC">
              <w:t>0,0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jc w:val="center"/>
            </w:pPr>
            <w:r w:rsidRPr="00D51DFC">
              <w:t>0,0</w:t>
            </w:r>
          </w:p>
        </w:tc>
        <w:tc>
          <w:tcPr>
            <w:tcW w:w="15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Pr="00D51DFC" w:rsidRDefault="00D51DFC" w:rsidP="00D51DFC">
            <w:pPr>
              <w:jc w:val="center"/>
            </w:pPr>
            <w:r w:rsidRPr="00D51DFC">
              <w:t>0,0</w:t>
            </w:r>
          </w:p>
        </w:tc>
        <w:tc>
          <w:tcPr>
            <w:tcW w:w="19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DFC" w:rsidRDefault="00D51DFC" w:rsidP="00D51DFC">
            <w:pPr>
              <w:jc w:val="center"/>
            </w:pPr>
            <w:r w:rsidRPr="00D51DFC">
              <w:t>0,0</w:t>
            </w:r>
          </w:p>
          <w:p w:rsidR="00D51DFC" w:rsidRDefault="00D51DFC" w:rsidP="00D51DFC">
            <w:pPr>
              <w:jc w:val="center"/>
            </w:pPr>
          </w:p>
        </w:tc>
      </w:tr>
    </w:tbl>
    <w:p w:rsidR="00B6149C" w:rsidRPr="009215BB" w:rsidRDefault="00B6149C">
      <w:pPr>
        <w:ind w:right="283"/>
        <w:contextualSpacing/>
        <w:rPr>
          <w:color w:val="0D0D0D" w:themeColor="text1" w:themeTint="F2"/>
          <w:sz w:val="28"/>
          <w:szCs w:val="28"/>
          <w:highlight w:val="yellow"/>
        </w:rPr>
      </w:pPr>
    </w:p>
    <w:p w:rsidR="00D51DFC" w:rsidRDefault="00083751" w:rsidP="00083751">
      <w:pPr>
        <w:ind w:right="-2835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          </w:t>
      </w:r>
      <w:r w:rsidR="00D51DFC">
        <w:rPr>
          <w:b/>
          <w:bCs/>
          <w:color w:val="0D0D0D" w:themeColor="text1" w:themeTint="F2"/>
          <w:sz w:val="28"/>
          <w:szCs w:val="28"/>
        </w:rPr>
        <w:t>6. Участники проекта</w:t>
      </w:r>
    </w:p>
    <w:p w:rsidR="00D51DFC" w:rsidRDefault="00D51DFC" w:rsidP="00D51DFC">
      <w:pPr>
        <w:jc w:val="center"/>
        <w:rPr>
          <w:b/>
          <w:bCs/>
          <w:color w:val="0D0D0D" w:themeColor="text1" w:themeTint="F2"/>
          <w:sz w:val="28"/>
          <w:szCs w:val="28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795"/>
        <w:gridCol w:w="2773"/>
        <w:gridCol w:w="2388"/>
        <w:gridCol w:w="3820"/>
        <w:gridCol w:w="2552"/>
        <w:gridCol w:w="2693"/>
      </w:tblGrid>
      <w:tr w:rsidR="00D51DFC" w:rsidTr="00323AF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№ п/п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Роль в проекте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Фамилия, инициалы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Непосредственный руководитель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Занятость в проекте</w:t>
            </w:r>
          </w:p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(в %)</w:t>
            </w:r>
          </w:p>
        </w:tc>
      </w:tr>
      <w:tr w:rsidR="00D51DFC" w:rsidTr="00323AFB">
        <w:trPr>
          <w:trHeight w:val="26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D51DFC" w:rsidTr="00323AFB">
        <w:trPr>
          <w:trHeight w:val="39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</w:pPr>
            <w:r>
              <w:rPr>
                <w:color w:val="0D0D0D" w:themeColor="text1" w:themeTint="F2"/>
              </w:rPr>
              <w:t>Руководитель проекта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Касаткин А.В.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 xml:space="preserve">Заместитель Главы </w:t>
            </w:r>
            <w:proofErr w:type="spellStart"/>
            <w:proofErr w:type="gramStart"/>
            <w:r>
              <w:rPr>
                <w:color w:val="0D0D0D" w:themeColor="text1" w:themeTint="F2"/>
              </w:rPr>
              <w:t>Великоустюг</w:t>
            </w:r>
            <w:r w:rsidR="00083751">
              <w:rPr>
                <w:color w:val="0D0D0D" w:themeColor="text1" w:themeTint="F2"/>
              </w:rPr>
              <w:t>-</w:t>
            </w:r>
            <w:r>
              <w:rPr>
                <w:color w:val="0D0D0D" w:themeColor="text1" w:themeTint="F2"/>
              </w:rPr>
              <w:t>ского</w:t>
            </w:r>
            <w:proofErr w:type="spellEnd"/>
            <w:proofErr w:type="gramEnd"/>
            <w:r>
              <w:rPr>
                <w:color w:val="0D0D0D" w:themeColor="text1" w:themeTint="F2"/>
              </w:rPr>
              <w:t xml:space="preserve"> муниципального округа, начальника управления строительства и жилищно-коммунального хозяйства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Быков</w:t>
            </w:r>
            <w:r w:rsidR="007B3CA2">
              <w:rPr>
                <w:color w:val="0D0D0D" w:themeColor="text1" w:themeTint="F2"/>
              </w:rPr>
              <w:t xml:space="preserve"> И.А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10</w:t>
            </w:r>
          </w:p>
        </w:tc>
      </w:tr>
    </w:tbl>
    <w:p w:rsidR="00083751" w:rsidRDefault="00083751"/>
    <w:p w:rsidR="00083751" w:rsidRDefault="00083751"/>
    <w:p w:rsidR="00083751" w:rsidRDefault="00083751"/>
    <w:p w:rsidR="00083751" w:rsidRDefault="00083751" w:rsidP="00083751">
      <w:pPr>
        <w:jc w:val="center"/>
      </w:pPr>
      <w:r>
        <w:lastRenderedPageBreak/>
        <w:t>24</w:t>
      </w:r>
    </w:p>
    <w:p w:rsidR="00083751" w:rsidRDefault="00083751"/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795"/>
        <w:gridCol w:w="2773"/>
        <w:gridCol w:w="2388"/>
        <w:gridCol w:w="3820"/>
        <w:gridCol w:w="2552"/>
        <w:gridCol w:w="2693"/>
      </w:tblGrid>
      <w:tr w:rsidR="00083751" w:rsidTr="00083751">
        <w:trPr>
          <w:trHeight w:val="29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Default="00083751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Default="00083751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Default="00083751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Default="00083751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51" w:rsidRDefault="00083751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Default="00083751" w:rsidP="00083751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</w:tr>
      <w:tr w:rsidR="00D51DFC" w:rsidTr="00323AFB">
        <w:trPr>
          <w:trHeight w:val="59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2.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</w:pPr>
            <w:r>
              <w:rPr>
                <w:color w:val="0D0D0D" w:themeColor="text1" w:themeTint="F2"/>
              </w:rPr>
              <w:t>Администратор проекта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Pr="009E3C94" w:rsidRDefault="00D51DFC" w:rsidP="007B3CA2">
            <w:pPr>
              <w:widowControl w:val="0"/>
              <w:jc w:val="center"/>
            </w:pPr>
            <w:proofErr w:type="spellStart"/>
            <w:r w:rsidRPr="009E3C94">
              <w:t>Заглубоцкая</w:t>
            </w:r>
            <w:proofErr w:type="spellEnd"/>
            <w:r w:rsidRPr="009E3C94">
              <w:t xml:space="preserve"> Е</w:t>
            </w:r>
            <w:r w:rsidR="007B3CA2" w:rsidRPr="009E3C94">
              <w:t>.В.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Pr="009E3C94" w:rsidRDefault="00D51DFC" w:rsidP="005577EB">
            <w:pPr>
              <w:widowControl w:val="0"/>
              <w:jc w:val="center"/>
            </w:pPr>
            <w:r w:rsidRPr="009E3C94">
              <w:t>Начальник отдела коммунальной инфраструктуры управления строительства и жилищно-коммунального хозяйства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D51DFC" w:rsidRPr="009E3C94" w:rsidRDefault="00D51DFC" w:rsidP="005577EB">
            <w:pPr>
              <w:widowControl w:val="0"/>
              <w:jc w:val="center"/>
            </w:pPr>
            <w:r w:rsidRPr="009E3C94">
              <w:t>Касаткин</w:t>
            </w:r>
            <w:r w:rsidR="007B3CA2" w:rsidRPr="009E3C94">
              <w:t xml:space="preserve"> А.В.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Pr="009E3C94" w:rsidRDefault="00D51DFC" w:rsidP="005577EB">
            <w:pPr>
              <w:widowControl w:val="0"/>
              <w:jc w:val="center"/>
            </w:pPr>
            <w:r w:rsidRPr="009E3C94">
              <w:t>20</w:t>
            </w:r>
          </w:p>
        </w:tc>
      </w:tr>
      <w:tr w:rsidR="00083751" w:rsidTr="00DA2383">
        <w:trPr>
          <w:trHeight w:val="284"/>
        </w:trPr>
        <w:tc>
          <w:tcPr>
            <w:tcW w:w="150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9E3C94" w:rsidRDefault="00083751" w:rsidP="00083751">
            <w:pPr>
              <w:widowControl w:val="0"/>
            </w:pPr>
            <w:r>
              <w:rPr>
                <w:color w:val="0D0D0D" w:themeColor="text1" w:themeTint="F2"/>
              </w:rPr>
              <w:t xml:space="preserve">    3.</w:t>
            </w:r>
            <w:r>
              <w:t xml:space="preserve">         </w:t>
            </w:r>
            <w:r>
              <w:rPr>
                <w:color w:val="0D0D0D" w:themeColor="text1" w:themeTint="F2"/>
              </w:rPr>
              <w:t>Участники проекта</w:t>
            </w:r>
          </w:p>
        </w:tc>
      </w:tr>
      <w:tr w:rsidR="00D51DFC" w:rsidTr="00323AFB">
        <w:trPr>
          <w:trHeight w:val="227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1DFC" w:rsidRDefault="00D51DFC" w:rsidP="005577EB">
            <w:pPr>
              <w:widowControl w:val="0"/>
              <w:jc w:val="center"/>
            </w:pPr>
            <w:r>
              <w:rPr>
                <w:color w:val="0D0D0D" w:themeColor="text1" w:themeTint="F2"/>
              </w:rPr>
              <w:t>3.1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1DFC" w:rsidRPr="009E3C94" w:rsidRDefault="007B3CA2" w:rsidP="005577EB">
            <w:pPr>
              <w:widowControl w:val="0"/>
              <w:jc w:val="center"/>
            </w:pPr>
            <w:proofErr w:type="spellStart"/>
            <w:r w:rsidRPr="009E3C94">
              <w:t>Утусикова</w:t>
            </w:r>
            <w:proofErr w:type="spellEnd"/>
            <w:r w:rsidRPr="009E3C94">
              <w:t xml:space="preserve"> Е.М.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1DFC" w:rsidRPr="009E3C94" w:rsidRDefault="00D51DFC" w:rsidP="007B3CA2">
            <w:pPr>
              <w:widowControl w:val="0"/>
              <w:jc w:val="center"/>
            </w:pPr>
            <w:r w:rsidRPr="009E3C94">
              <w:t xml:space="preserve">Старший инспектор отдела </w:t>
            </w:r>
            <w:r w:rsidR="007B3CA2" w:rsidRPr="009E3C94">
              <w:t>коммунальной инфраструктуры</w:t>
            </w:r>
            <w:r w:rsidRPr="009E3C94">
              <w:t xml:space="preserve"> управления строительства и жилищно-коммунального хозяйства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</w:tcPr>
          <w:p w:rsidR="00D51DFC" w:rsidRPr="009E3C94" w:rsidRDefault="007B3CA2" w:rsidP="005577EB">
            <w:pPr>
              <w:widowControl w:val="0"/>
              <w:jc w:val="center"/>
            </w:pPr>
            <w:proofErr w:type="spellStart"/>
            <w:r w:rsidRPr="009E3C94">
              <w:t>Заглубоцкая</w:t>
            </w:r>
            <w:proofErr w:type="spellEnd"/>
            <w:r w:rsidRPr="009E3C94">
              <w:t xml:space="preserve"> Е.В.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1DFC" w:rsidRPr="009E3C94" w:rsidRDefault="00D51DFC" w:rsidP="005577EB">
            <w:pPr>
              <w:widowControl w:val="0"/>
              <w:jc w:val="center"/>
            </w:pPr>
            <w:r w:rsidRPr="009E3C94">
              <w:t>25</w:t>
            </w:r>
          </w:p>
        </w:tc>
      </w:tr>
      <w:tr w:rsidR="00D51DFC" w:rsidTr="00323AFB">
        <w:trPr>
          <w:trHeight w:val="367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7B3CA2" w:rsidP="005577EB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3.2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Default="00D51DFC" w:rsidP="005577EB">
            <w:pPr>
              <w:widowControl w:val="0"/>
              <w:rPr>
                <w:color w:val="0D0D0D" w:themeColor="text1" w:themeTint="F2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Pr="009E3C94" w:rsidRDefault="007B3CA2" w:rsidP="005577EB">
            <w:pPr>
              <w:widowControl w:val="0"/>
              <w:jc w:val="center"/>
            </w:pPr>
            <w:r w:rsidRPr="009E3C94">
              <w:t>Лыскова С.В.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Pr="009E3C94" w:rsidRDefault="007B3CA2" w:rsidP="005577EB">
            <w:pPr>
              <w:widowControl w:val="0"/>
              <w:jc w:val="center"/>
            </w:pPr>
            <w:r w:rsidRPr="009E3C94">
              <w:t>Заместитель начальника комитета по управлению имуществом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51DFC" w:rsidRPr="009E3C94" w:rsidRDefault="007B3CA2" w:rsidP="005577EB">
            <w:pPr>
              <w:widowControl w:val="0"/>
              <w:jc w:val="center"/>
            </w:pPr>
            <w:r w:rsidRPr="009E3C94">
              <w:t>Бестужева Ю.В.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FC" w:rsidRPr="009E3C94" w:rsidRDefault="000325E0" w:rsidP="005577EB">
            <w:pPr>
              <w:widowControl w:val="0"/>
              <w:jc w:val="center"/>
            </w:pPr>
            <w:r w:rsidRPr="009E3C94">
              <w:t>45</w:t>
            </w:r>
          </w:p>
        </w:tc>
      </w:tr>
    </w:tbl>
    <w:p w:rsidR="005577EB" w:rsidRDefault="005577EB" w:rsidP="00083751">
      <w:pPr>
        <w:ind w:right="-734"/>
        <w:rPr>
          <w:b/>
          <w:bCs/>
          <w:color w:val="0D0D0D" w:themeColor="text1" w:themeTint="F2"/>
          <w:sz w:val="28"/>
          <w:szCs w:val="28"/>
          <w:highlight w:val="yellow"/>
        </w:rPr>
      </w:pPr>
    </w:p>
    <w:p w:rsidR="00B6149C" w:rsidRPr="00FA0C50" w:rsidRDefault="007B3CA2" w:rsidP="009537F5">
      <w:pPr>
        <w:ind w:right="-734"/>
        <w:jc w:val="center"/>
        <w:rPr>
          <w:sz w:val="28"/>
          <w:szCs w:val="28"/>
        </w:rPr>
      </w:pPr>
      <w:r w:rsidRPr="00FA0C50">
        <w:rPr>
          <w:b/>
          <w:bCs/>
          <w:color w:val="0D0D0D" w:themeColor="text1" w:themeTint="F2"/>
          <w:sz w:val="28"/>
          <w:szCs w:val="28"/>
        </w:rPr>
        <w:t>7</w:t>
      </w:r>
      <w:r w:rsidR="00813C72" w:rsidRPr="00FA0C50">
        <w:rPr>
          <w:b/>
          <w:bCs/>
          <w:color w:val="0D0D0D" w:themeColor="text1" w:themeTint="F2"/>
          <w:sz w:val="28"/>
          <w:szCs w:val="28"/>
        </w:rPr>
        <w:t xml:space="preserve">. Сведения о порядке сбора информации </w:t>
      </w:r>
      <w:r w:rsidR="00B14F18" w:rsidRPr="00FA0C50">
        <w:rPr>
          <w:b/>
          <w:bCs/>
          <w:color w:val="0D0D0D" w:themeColor="text1" w:themeTint="F2"/>
          <w:sz w:val="28"/>
          <w:szCs w:val="28"/>
        </w:rPr>
        <w:t xml:space="preserve">и </w:t>
      </w:r>
      <w:r w:rsidR="00813C72" w:rsidRPr="00FA0C50">
        <w:rPr>
          <w:b/>
          <w:bCs/>
          <w:color w:val="0D0D0D" w:themeColor="text1" w:themeTint="F2"/>
          <w:sz w:val="28"/>
          <w:szCs w:val="28"/>
        </w:rPr>
        <w:t>методике расчета показателей проекта</w:t>
      </w:r>
    </w:p>
    <w:p w:rsidR="00B6149C" w:rsidRPr="00FA0C50" w:rsidRDefault="00B6149C">
      <w:pPr>
        <w:jc w:val="center"/>
        <w:rPr>
          <w:b/>
          <w:bCs/>
          <w:color w:val="0D0D0D" w:themeColor="text1" w:themeTint="F2"/>
        </w:rPr>
      </w:pPr>
    </w:p>
    <w:tbl>
      <w:tblPr>
        <w:tblW w:w="14996" w:type="dxa"/>
        <w:tblInd w:w="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"/>
        <w:gridCol w:w="1862"/>
        <w:gridCol w:w="1006"/>
        <w:gridCol w:w="2115"/>
        <w:gridCol w:w="1274"/>
        <w:gridCol w:w="3692"/>
        <w:gridCol w:w="1551"/>
        <w:gridCol w:w="1625"/>
        <w:gridCol w:w="1347"/>
      </w:tblGrid>
      <w:tr w:rsidR="00B6149C" w:rsidRPr="00FA0C50" w:rsidTr="00083751">
        <w:trPr>
          <w:trHeight w:val="535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№</w:t>
            </w:r>
          </w:p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п/п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 xml:space="preserve">Единица измерения (по </w:t>
            </w:r>
            <w:hyperlink r:id="rId22" w:tgtFrame="https://login.consultant.ru/link/?req=doc&amp;base=RZB&amp;n=441135">
              <w:r w:rsidRPr="00FA0C50">
                <w:rPr>
                  <w:color w:val="0D0D0D" w:themeColor="text1" w:themeTint="F2"/>
                  <w:sz w:val="22"/>
                  <w:szCs w:val="22"/>
                </w:rPr>
                <w:t>ОКЕИ</w:t>
              </w:r>
            </w:hyperlink>
            <w:r w:rsidRPr="00FA0C50">
              <w:rPr>
                <w:color w:val="0D0D0D" w:themeColor="text1" w:themeTint="F2"/>
                <w:sz w:val="22"/>
                <w:szCs w:val="22"/>
              </w:rPr>
              <w:t>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Определение показателя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F5" w:rsidRPr="00FA0C50" w:rsidRDefault="00813C72" w:rsidP="00083751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Метод</w:t>
            </w:r>
          </w:p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расчета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 xml:space="preserve">Метод сбора информации, индекс формы отчетности </w:t>
            </w:r>
            <w:hyperlink w:anchor="P574" w:tgtFrame="#P574">
              <w:r w:rsidRPr="00FA0C50">
                <w:rPr>
                  <w:color w:val="0D0D0D" w:themeColor="text1" w:themeTint="F2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Ответственные за сбор данных по показателю</w:t>
            </w:r>
          </w:p>
        </w:tc>
      </w:tr>
      <w:tr w:rsidR="00B6149C" w:rsidRPr="00FA0C50" w:rsidTr="00083751">
        <w:trPr>
          <w:trHeight w:val="19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9C" w:rsidRPr="00FA0C50" w:rsidRDefault="00813C72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9</w:t>
            </w:r>
          </w:p>
        </w:tc>
      </w:tr>
      <w:tr w:rsidR="00083751" w:rsidRPr="00FA0C50" w:rsidTr="00083751">
        <w:trPr>
          <w:trHeight w:val="35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 w:rsidP="00FA0C50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 w:rsidP="00FA0C50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Площадь расселенного жилищного фонда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 w:rsidP="00FA0C50">
            <w:pPr>
              <w:widowControl w:val="0"/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кв.м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3751" w:rsidRPr="00FA0C50" w:rsidRDefault="00083751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возрастание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3751" w:rsidRPr="00FA0C50" w:rsidRDefault="00083751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дискретный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3751" w:rsidRPr="00FA0C50" w:rsidRDefault="00083751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Фактические данные о переселённых гражданах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 w:rsidP="00FA0C50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sz w:val="22"/>
                <w:szCs w:val="22"/>
              </w:rPr>
              <w:t>-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3751" w:rsidRPr="00FA0C50" w:rsidRDefault="00083751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4 -фактическое исполнение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83751" w:rsidRPr="00FA0C50" w:rsidRDefault="00083751" w:rsidP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Управление строительства и жили</w:t>
            </w:r>
            <w:r>
              <w:rPr>
                <w:color w:val="0D0D0D" w:themeColor="text1" w:themeTint="F2"/>
                <w:sz w:val="22"/>
                <w:szCs w:val="22"/>
              </w:rPr>
              <w:t>-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щно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>-комму</w:t>
            </w:r>
            <w:r>
              <w:rPr>
                <w:color w:val="0D0D0D" w:themeColor="text1" w:themeTint="F2"/>
                <w:sz w:val="22"/>
                <w:szCs w:val="22"/>
              </w:rPr>
              <w:t>-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нального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хозяйства</w:t>
            </w:r>
          </w:p>
        </w:tc>
      </w:tr>
      <w:tr w:rsidR="00083751" w:rsidRPr="009537F5" w:rsidTr="00083751">
        <w:trPr>
          <w:trHeight w:val="545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 w:rsidP="00B14F18">
            <w:pPr>
              <w:widowControl w:val="0"/>
              <w:jc w:val="both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FA0C50">
              <w:rPr>
                <w:color w:val="0D0D0D" w:themeColor="text1" w:themeTint="F2"/>
                <w:sz w:val="22"/>
                <w:szCs w:val="22"/>
              </w:rPr>
              <w:t>граж</w:t>
            </w:r>
            <w:proofErr w:type="spellEnd"/>
            <w:r>
              <w:rPr>
                <w:color w:val="0D0D0D" w:themeColor="text1" w:themeTint="F2"/>
                <w:sz w:val="22"/>
                <w:szCs w:val="22"/>
              </w:rPr>
              <w:t>-</w:t>
            </w:r>
            <w:r w:rsidRPr="00FA0C50">
              <w:rPr>
                <w:color w:val="0D0D0D" w:themeColor="text1" w:themeTint="F2"/>
                <w:sz w:val="22"/>
                <w:szCs w:val="22"/>
              </w:rPr>
              <w:t>дан</w:t>
            </w:r>
            <w:proofErr w:type="gramEnd"/>
            <w:r w:rsidRPr="00FA0C50">
              <w:rPr>
                <w:color w:val="0D0D0D" w:themeColor="text1" w:themeTint="F2"/>
                <w:sz w:val="22"/>
                <w:szCs w:val="22"/>
              </w:rPr>
              <w:t>, переселён</w:t>
            </w:r>
            <w:r>
              <w:rPr>
                <w:color w:val="0D0D0D" w:themeColor="text1" w:themeTint="F2"/>
                <w:sz w:val="22"/>
                <w:szCs w:val="22"/>
              </w:rPr>
              <w:t>-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ных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из аварий</w:t>
            </w:r>
            <w:r>
              <w:rPr>
                <w:color w:val="0D0D0D" w:themeColor="text1" w:themeTint="F2"/>
                <w:sz w:val="22"/>
                <w:szCs w:val="22"/>
              </w:rPr>
              <w:t>-</w:t>
            </w:r>
            <w:proofErr w:type="spellStart"/>
            <w:r w:rsidRPr="00FA0C50">
              <w:rPr>
                <w:color w:val="0D0D0D" w:themeColor="text1" w:themeTint="F2"/>
                <w:sz w:val="22"/>
                <w:szCs w:val="22"/>
              </w:rPr>
              <w:t>ного</w:t>
            </w:r>
            <w:proofErr w:type="spellEnd"/>
            <w:r w:rsidRPr="00FA0C50">
              <w:rPr>
                <w:color w:val="0D0D0D" w:themeColor="text1" w:themeTint="F2"/>
                <w:sz w:val="22"/>
                <w:szCs w:val="22"/>
              </w:rPr>
              <w:t xml:space="preserve"> жилищного фонда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color w:val="0D0D0D" w:themeColor="text1" w:themeTint="F2"/>
                <w:sz w:val="22"/>
                <w:szCs w:val="22"/>
              </w:rPr>
              <w:t>чел.</w:t>
            </w: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 w:rsidP="00FA0C50">
            <w:pPr>
              <w:widowControl w:val="0"/>
              <w:jc w:val="center"/>
              <w:rPr>
                <w:sz w:val="22"/>
                <w:szCs w:val="22"/>
              </w:rPr>
            </w:pPr>
            <w:r w:rsidRPr="00FA0C50">
              <w:rPr>
                <w:sz w:val="22"/>
                <w:szCs w:val="22"/>
              </w:rPr>
              <w:t>-</w:t>
            </w: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FA0C50" w:rsidRDefault="0008375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51" w:rsidRPr="009537F5" w:rsidRDefault="00083751" w:rsidP="00B14F1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B6149C" w:rsidRDefault="00B6149C" w:rsidP="00FA0C50">
      <w:pPr>
        <w:ind w:right="-739"/>
        <w:jc w:val="center"/>
        <w:rPr>
          <w:color w:val="0D0D0D" w:themeColor="text1" w:themeTint="F2"/>
        </w:rPr>
      </w:pPr>
    </w:p>
    <w:sectPr w:rsidR="00B6149C" w:rsidSect="00FA0C50"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93B" w:rsidRDefault="00E0593B">
      <w:r>
        <w:separator/>
      </w:r>
    </w:p>
  </w:endnote>
  <w:endnote w:type="continuationSeparator" w:id="0">
    <w:p w:rsidR="00E0593B" w:rsidRDefault="00E0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charset w:val="01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>
    <w:pPr>
      <w:pStyle w:val="affff"/>
    </w:pPr>
  </w:p>
  <w:p w:rsidR="00E86AA6" w:rsidRDefault="00E86AA6">
    <w:pPr>
      <w:pStyle w:val="aff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>
    <w:pPr>
      <w:pStyle w:val="affff"/>
    </w:pPr>
  </w:p>
  <w:p w:rsidR="00E86AA6" w:rsidRDefault="00E86AA6">
    <w:pPr>
      <w:pStyle w:val="aff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>
    <w:pPr>
      <w:pStyle w:val="affff"/>
    </w:pPr>
  </w:p>
  <w:p w:rsidR="00E86AA6" w:rsidRDefault="00E86AA6">
    <w:pPr>
      <w:pStyle w:val="aff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>
    <w:pPr>
      <w:pStyle w:val="affff"/>
    </w:pPr>
  </w:p>
  <w:p w:rsidR="00E86AA6" w:rsidRDefault="00E86AA6">
    <w:pPr>
      <w:pStyle w:val="aff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93B" w:rsidRDefault="00E0593B">
      <w:r>
        <w:separator/>
      </w:r>
    </w:p>
  </w:footnote>
  <w:footnote w:type="continuationSeparator" w:id="0">
    <w:p w:rsidR="00E0593B" w:rsidRDefault="00E05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Pr="006552F1" w:rsidRDefault="00E86AA6" w:rsidP="006552F1">
    <w:pPr>
      <w:pStyle w:val="aff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Pr="00BA1A99" w:rsidRDefault="00E86AA6" w:rsidP="00BA1A99">
    <w:pPr>
      <w:pStyle w:val="aff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Pr="008125AF" w:rsidRDefault="00E86AA6" w:rsidP="008125AF">
    <w:pPr>
      <w:pStyle w:val="aff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Pr="00FB5B90" w:rsidRDefault="00E86AA6" w:rsidP="00FB5B90">
    <w:pPr>
      <w:pStyle w:val="afff1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A6" w:rsidRDefault="00E86A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6B67"/>
    <w:multiLevelType w:val="hybridMultilevel"/>
    <w:tmpl w:val="574C8BAC"/>
    <w:lvl w:ilvl="0" w:tplc="B2BC71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DA2CD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BB43D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020C5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09635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A6CA9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5908D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98EA0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E4459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8706C2"/>
    <w:multiLevelType w:val="hybridMultilevel"/>
    <w:tmpl w:val="A57859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827AE"/>
    <w:multiLevelType w:val="hybridMultilevel"/>
    <w:tmpl w:val="D85AB084"/>
    <w:lvl w:ilvl="0" w:tplc="37BC891C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 w:tplc="7B5851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44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E02F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4AA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7083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A0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E26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0CCF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974CFF"/>
    <w:multiLevelType w:val="hybridMultilevel"/>
    <w:tmpl w:val="8CFC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9C"/>
    <w:rsid w:val="00002473"/>
    <w:rsid w:val="00010F45"/>
    <w:rsid w:val="00012C82"/>
    <w:rsid w:val="00020D35"/>
    <w:rsid w:val="000325E0"/>
    <w:rsid w:val="00064BD5"/>
    <w:rsid w:val="00083751"/>
    <w:rsid w:val="000862F7"/>
    <w:rsid w:val="000A7076"/>
    <w:rsid w:val="000B5310"/>
    <w:rsid w:val="000D0564"/>
    <w:rsid w:val="000E0F81"/>
    <w:rsid w:val="000E5795"/>
    <w:rsid w:val="000E7C14"/>
    <w:rsid w:val="000F47A3"/>
    <w:rsid w:val="000F6C3A"/>
    <w:rsid w:val="00126117"/>
    <w:rsid w:val="00131E15"/>
    <w:rsid w:val="00150FCA"/>
    <w:rsid w:val="00162255"/>
    <w:rsid w:val="00183C86"/>
    <w:rsid w:val="001A4BA2"/>
    <w:rsid w:val="001B09AE"/>
    <w:rsid w:val="001B3B50"/>
    <w:rsid w:val="001C3AC7"/>
    <w:rsid w:val="001C5829"/>
    <w:rsid w:val="002002F4"/>
    <w:rsid w:val="0024638B"/>
    <w:rsid w:val="00292E52"/>
    <w:rsid w:val="00296172"/>
    <w:rsid w:val="002A1788"/>
    <w:rsid w:val="002A795D"/>
    <w:rsid w:val="002D7C10"/>
    <w:rsid w:val="002E450A"/>
    <w:rsid w:val="00303E1C"/>
    <w:rsid w:val="00323AFB"/>
    <w:rsid w:val="003667B7"/>
    <w:rsid w:val="00373527"/>
    <w:rsid w:val="0037772D"/>
    <w:rsid w:val="00385EC9"/>
    <w:rsid w:val="003C23C4"/>
    <w:rsid w:val="003E1C2A"/>
    <w:rsid w:val="004009DD"/>
    <w:rsid w:val="00401984"/>
    <w:rsid w:val="00406A4B"/>
    <w:rsid w:val="00412004"/>
    <w:rsid w:val="004243AA"/>
    <w:rsid w:val="004256AF"/>
    <w:rsid w:val="00434F56"/>
    <w:rsid w:val="0045581B"/>
    <w:rsid w:val="00457CBC"/>
    <w:rsid w:val="00486CC2"/>
    <w:rsid w:val="004C2D10"/>
    <w:rsid w:val="004C3E54"/>
    <w:rsid w:val="004C68A4"/>
    <w:rsid w:val="004D1132"/>
    <w:rsid w:val="004D16F6"/>
    <w:rsid w:val="004D2511"/>
    <w:rsid w:val="004E5150"/>
    <w:rsid w:val="005002CB"/>
    <w:rsid w:val="0051379A"/>
    <w:rsid w:val="00545F9C"/>
    <w:rsid w:val="00550D3E"/>
    <w:rsid w:val="005577EB"/>
    <w:rsid w:val="00592748"/>
    <w:rsid w:val="00596EFF"/>
    <w:rsid w:val="005A2CB6"/>
    <w:rsid w:val="005B2C2A"/>
    <w:rsid w:val="005C16AB"/>
    <w:rsid w:val="005E156D"/>
    <w:rsid w:val="005E3FA9"/>
    <w:rsid w:val="00602B21"/>
    <w:rsid w:val="00605278"/>
    <w:rsid w:val="0060585C"/>
    <w:rsid w:val="00611772"/>
    <w:rsid w:val="0061286A"/>
    <w:rsid w:val="0062282C"/>
    <w:rsid w:val="0063119F"/>
    <w:rsid w:val="006552F1"/>
    <w:rsid w:val="006661EB"/>
    <w:rsid w:val="00684BE6"/>
    <w:rsid w:val="00687B07"/>
    <w:rsid w:val="006A42AE"/>
    <w:rsid w:val="006A48DB"/>
    <w:rsid w:val="006F293C"/>
    <w:rsid w:val="006F30D8"/>
    <w:rsid w:val="007632E1"/>
    <w:rsid w:val="0077363C"/>
    <w:rsid w:val="00787214"/>
    <w:rsid w:val="00795DFA"/>
    <w:rsid w:val="007B3CA2"/>
    <w:rsid w:val="007B6425"/>
    <w:rsid w:val="007F2016"/>
    <w:rsid w:val="008125AF"/>
    <w:rsid w:val="00813C72"/>
    <w:rsid w:val="00830B82"/>
    <w:rsid w:val="008317A0"/>
    <w:rsid w:val="00844C85"/>
    <w:rsid w:val="00865AE2"/>
    <w:rsid w:val="0088121F"/>
    <w:rsid w:val="00882833"/>
    <w:rsid w:val="00891CA4"/>
    <w:rsid w:val="008974DF"/>
    <w:rsid w:val="008A1EDE"/>
    <w:rsid w:val="008D11A9"/>
    <w:rsid w:val="008D1ECC"/>
    <w:rsid w:val="008F43D8"/>
    <w:rsid w:val="008F61B6"/>
    <w:rsid w:val="00900E88"/>
    <w:rsid w:val="009215BB"/>
    <w:rsid w:val="00934C9A"/>
    <w:rsid w:val="00945492"/>
    <w:rsid w:val="00946DFF"/>
    <w:rsid w:val="009537F5"/>
    <w:rsid w:val="00975130"/>
    <w:rsid w:val="009B5C33"/>
    <w:rsid w:val="009D2ECB"/>
    <w:rsid w:val="009E3C94"/>
    <w:rsid w:val="009F40C6"/>
    <w:rsid w:val="009F7314"/>
    <w:rsid w:val="00A272D9"/>
    <w:rsid w:val="00A304EF"/>
    <w:rsid w:val="00A318AA"/>
    <w:rsid w:val="00A32597"/>
    <w:rsid w:val="00A331D5"/>
    <w:rsid w:val="00A47E09"/>
    <w:rsid w:val="00A615DF"/>
    <w:rsid w:val="00A61BE0"/>
    <w:rsid w:val="00A836BF"/>
    <w:rsid w:val="00AA0189"/>
    <w:rsid w:val="00AA2F16"/>
    <w:rsid w:val="00AA78BE"/>
    <w:rsid w:val="00AB239A"/>
    <w:rsid w:val="00AB2A4F"/>
    <w:rsid w:val="00AD2ABC"/>
    <w:rsid w:val="00AF10DC"/>
    <w:rsid w:val="00AF6137"/>
    <w:rsid w:val="00B13437"/>
    <w:rsid w:val="00B14F18"/>
    <w:rsid w:val="00B27879"/>
    <w:rsid w:val="00B55B75"/>
    <w:rsid w:val="00B6149C"/>
    <w:rsid w:val="00B655FC"/>
    <w:rsid w:val="00B84247"/>
    <w:rsid w:val="00B91DFC"/>
    <w:rsid w:val="00BA1A99"/>
    <w:rsid w:val="00BA6159"/>
    <w:rsid w:val="00C01C61"/>
    <w:rsid w:val="00C422CB"/>
    <w:rsid w:val="00C449DC"/>
    <w:rsid w:val="00C64433"/>
    <w:rsid w:val="00C72199"/>
    <w:rsid w:val="00C816D6"/>
    <w:rsid w:val="00C92C22"/>
    <w:rsid w:val="00CB0FBB"/>
    <w:rsid w:val="00CD03DF"/>
    <w:rsid w:val="00D0038F"/>
    <w:rsid w:val="00D0149A"/>
    <w:rsid w:val="00D07A1A"/>
    <w:rsid w:val="00D31083"/>
    <w:rsid w:val="00D3310D"/>
    <w:rsid w:val="00D41326"/>
    <w:rsid w:val="00D51DFC"/>
    <w:rsid w:val="00D53EE6"/>
    <w:rsid w:val="00D8410A"/>
    <w:rsid w:val="00D90926"/>
    <w:rsid w:val="00D9412C"/>
    <w:rsid w:val="00DA1070"/>
    <w:rsid w:val="00DD789D"/>
    <w:rsid w:val="00E027E0"/>
    <w:rsid w:val="00E0593B"/>
    <w:rsid w:val="00E06BF4"/>
    <w:rsid w:val="00E86AA6"/>
    <w:rsid w:val="00EA6EEC"/>
    <w:rsid w:val="00ED4725"/>
    <w:rsid w:val="00EE3A12"/>
    <w:rsid w:val="00F000F4"/>
    <w:rsid w:val="00F61D91"/>
    <w:rsid w:val="00F65849"/>
    <w:rsid w:val="00F9161F"/>
    <w:rsid w:val="00FA0C50"/>
    <w:rsid w:val="00FA442E"/>
    <w:rsid w:val="00FA775B"/>
    <w:rsid w:val="00FB5B90"/>
    <w:rsid w:val="00FE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auto"/>
      <w:sz w:val="24"/>
      <w:szCs w:val="24"/>
      <w:lang w:eastAsia="ru-RU" w:bidi="ar-SA"/>
    </w:rPr>
  </w:style>
  <w:style w:type="paragraph" w:styleId="1">
    <w:name w:val="heading 1"/>
    <w:basedOn w:val="a"/>
    <w:uiPriority w:val="9"/>
    <w:qFormat/>
    <w:pPr>
      <w:keepNext/>
      <w:jc w:val="center"/>
      <w:outlineLvl w:val="0"/>
    </w:pPr>
    <w:rPr>
      <w:rFonts w:eastAsia="Tahoma" w:cs="Noto Sans Devanagari"/>
      <w:color w:val="000000"/>
      <w:sz w:val="36"/>
      <w:szCs w:val="20"/>
      <w:lang w:eastAsia="zh-CN" w:bidi="hi-IN"/>
    </w:rPr>
  </w:style>
  <w:style w:type="paragraph" w:styleId="2">
    <w:name w:val="heading 2"/>
    <w:basedOn w:val="a"/>
    <w:uiPriority w:val="9"/>
    <w:qFormat/>
    <w:pPr>
      <w:keepNext/>
      <w:jc w:val="center"/>
      <w:outlineLvl w:val="1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3">
    <w:name w:val="heading 3"/>
    <w:basedOn w:val="a"/>
    <w:uiPriority w:val="9"/>
    <w:qFormat/>
    <w:pPr>
      <w:keepNext/>
      <w:jc w:val="both"/>
      <w:outlineLvl w:val="2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4">
    <w:name w:val="heading 4"/>
    <w:basedOn w:val="a"/>
    <w:uiPriority w:val="9"/>
    <w:qFormat/>
    <w:pPr>
      <w:keepNext/>
      <w:jc w:val="both"/>
      <w:outlineLvl w:val="3"/>
    </w:pPr>
    <w:rPr>
      <w:rFonts w:eastAsia="Tahoma" w:cs="Noto Sans Devanagari"/>
      <w:b/>
      <w:color w:val="000000"/>
      <w:szCs w:val="20"/>
      <w:lang w:eastAsia="zh-CN" w:bidi="hi-IN"/>
    </w:rPr>
  </w:style>
  <w:style w:type="paragraph" w:styleId="5">
    <w:name w:val="heading 5"/>
    <w:basedOn w:val="a"/>
    <w:uiPriority w:val="9"/>
    <w:qFormat/>
    <w:pPr>
      <w:keepNext/>
      <w:outlineLvl w:val="4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6">
    <w:name w:val="heading 6"/>
    <w:basedOn w:val="a"/>
    <w:uiPriority w:val="9"/>
    <w:qFormat/>
    <w:pPr>
      <w:keepNext/>
      <w:jc w:val="center"/>
      <w:outlineLvl w:val="5"/>
    </w:pPr>
    <w:rPr>
      <w:rFonts w:eastAsia="Tahoma" w:cs="Noto Sans Devanagari"/>
      <w:color w:val="000000"/>
      <w:szCs w:val="20"/>
      <w:lang w:eastAsia="zh-CN" w:bidi="hi-IN"/>
    </w:rPr>
  </w:style>
  <w:style w:type="paragraph" w:styleId="7">
    <w:name w:val="heading 7"/>
    <w:basedOn w:val="a"/>
    <w:uiPriority w:val="9"/>
    <w:qFormat/>
    <w:pPr>
      <w:keepNext/>
      <w:keepLines/>
      <w:spacing w:before="200" w:line="276" w:lineRule="auto"/>
      <w:outlineLvl w:val="6"/>
    </w:pPr>
    <w:rPr>
      <w:rFonts w:ascii="Cambria" w:eastAsia="Tahoma" w:hAnsi="Cambria" w:cs="Noto Sans Devanagari"/>
      <w:i/>
      <w:color w:val="404040"/>
      <w:sz w:val="22"/>
      <w:szCs w:val="20"/>
      <w:lang w:eastAsia="zh-CN" w:bidi="hi-IN"/>
    </w:rPr>
  </w:style>
  <w:style w:type="paragraph" w:styleId="8">
    <w:name w:val="heading 8"/>
    <w:basedOn w:val="a"/>
    <w:uiPriority w:val="9"/>
    <w:qFormat/>
    <w:pPr>
      <w:keepNext/>
      <w:jc w:val="center"/>
      <w:outlineLvl w:val="7"/>
    </w:pPr>
    <w:rPr>
      <w:rFonts w:eastAsia="Tahoma" w:cs="Noto Sans Devanagari"/>
      <w:b/>
      <w:color w:val="000000"/>
      <w:sz w:val="32"/>
      <w:szCs w:val="20"/>
      <w:lang w:eastAsia="zh-CN" w:bidi="hi-IN"/>
    </w:rPr>
  </w:style>
  <w:style w:type="paragraph" w:styleId="9">
    <w:name w:val="heading 9"/>
    <w:basedOn w:val="a"/>
    <w:uiPriority w:val="9"/>
    <w:qFormat/>
    <w:pPr>
      <w:keepNext/>
      <w:keepLines/>
      <w:spacing w:before="200" w:line="276" w:lineRule="auto"/>
      <w:outlineLvl w:val="8"/>
    </w:pPr>
    <w:rPr>
      <w:rFonts w:ascii="Cambria" w:eastAsia="Tahoma" w:hAnsi="Cambria" w:cs="Noto Sans Devanagari"/>
      <w:i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концевой сноски"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22pt">
    <w:name w:val="Основной текст (2) + Интервал 2 pt"/>
    <w:qFormat/>
    <w:rPr>
      <w:b/>
      <w:spacing w:val="50"/>
      <w:sz w:val="26"/>
    </w:rPr>
  </w:style>
  <w:style w:type="character" w:customStyle="1" w:styleId="HTML1">
    <w:name w:val="Стандартный HTML Знак1"/>
    <w:qFormat/>
    <w:rPr>
      <w:rFonts w:ascii="Arial Unicode MS" w:hAnsi="Arial Unicode MS"/>
    </w:rPr>
  </w:style>
  <w:style w:type="character" w:customStyle="1" w:styleId="WW8Num2z1">
    <w:name w:val="WW8Num2z1"/>
    <w:qFormat/>
  </w:style>
  <w:style w:type="character" w:customStyle="1" w:styleId="20">
    <w:name w:val="Основной текст 2 Знак"/>
    <w:qFormat/>
    <w:rPr>
      <w:b/>
    </w:rPr>
  </w:style>
  <w:style w:type="character" w:customStyle="1" w:styleId="a7">
    <w:name w:val="Тема примечания Знак"/>
    <w:qFormat/>
    <w:rPr>
      <w:b/>
    </w:rPr>
  </w:style>
  <w:style w:type="character" w:customStyle="1" w:styleId="WW8Num1z7">
    <w:name w:val="WW8Num1z7"/>
    <w:qFormat/>
  </w:style>
  <w:style w:type="character" w:customStyle="1" w:styleId="0pt">
    <w:name w:val="Основной текст + Курсив;Интервал 0 pt"/>
    <w:qFormat/>
    <w:rPr>
      <w:i/>
      <w:sz w:val="25"/>
    </w:rPr>
  </w:style>
  <w:style w:type="character" w:customStyle="1" w:styleId="Standard">
    <w:name w:val="Standard"/>
    <w:qFormat/>
    <w:rPr>
      <w:sz w:val="24"/>
    </w:rPr>
  </w:style>
  <w:style w:type="character" w:customStyle="1" w:styleId="WW8Num5z7">
    <w:name w:val="WW8Num5z7"/>
    <w:qFormat/>
  </w:style>
  <w:style w:type="character" w:customStyle="1" w:styleId="11">
    <w:name w:val="Заголовок №11"/>
    <w:qFormat/>
    <w:rPr>
      <w:b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Слабое выделение1"/>
    <w:qFormat/>
    <w:rPr>
      <w:i/>
      <w:color w:val="808080"/>
    </w:rPr>
  </w:style>
  <w:style w:type="character" w:customStyle="1" w:styleId="WW8Num1z3">
    <w:name w:val="WW8Num1z3"/>
    <w:qFormat/>
  </w:style>
  <w:style w:type="character" w:customStyle="1" w:styleId="21">
    <w:name w:val="Подпись к картинке (2)"/>
    <w:qFormat/>
    <w:rPr>
      <w:b/>
      <w:sz w:val="27"/>
    </w:rPr>
  </w:style>
  <w:style w:type="character" w:customStyle="1" w:styleId="12">
    <w:name w:val="Строгий1"/>
    <w:qFormat/>
    <w:rPr>
      <w:b/>
    </w:rPr>
  </w:style>
  <w:style w:type="character" w:customStyle="1" w:styleId="Style62">
    <w:name w:val="Style62"/>
    <w:qFormat/>
  </w:style>
  <w:style w:type="character" w:customStyle="1" w:styleId="13">
    <w:name w:val="Указатель 1 Знак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50">
    <w:name w:val="Основной шрифт абзаца5"/>
    <w:qFormat/>
  </w:style>
  <w:style w:type="character" w:customStyle="1" w:styleId="71">
    <w:name w:val="Заголовок 71"/>
    <w:qFormat/>
    <w:rPr>
      <w:rFonts w:ascii="Cambria" w:hAnsi="Cambria"/>
      <w:i/>
      <w:color w:val="404040"/>
      <w:sz w:val="22"/>
    </w:rPr>
  </w:style>
  <w:style w:type="character" w:customStyle="1" w:styleId="WW8Num4z2">
    <w:name w:val="WW8Num4z2"/>
    <w:qFormat/>
  </w:style>
  <w:style w:type="character" w:customStyle="1" w:styleId="WW8Num3z5">
    <w:name w:val="WW8Num3z5"/>
    <w:qFormat/>
  </w:style>
  <w:style w:type="character" w:customStyle="1" w:styleId="14">
    <w:name w:val="Нижний колонтитул Знак1"/>
    <w:qFormat/>
    <w:rPr>
      <w:rFonts w:ascii="Calibri" w:hAnsi="Calibri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TableContents">
    <w:name w:val="Table Contents"/>
    <w:basedOn w:val="Standard"/>
    <w:qFormat/>
    <w:rPr>
      <w:sz w:val="24"/>
    </w:rPr>
  </w:style>
  <w:style w:type="character" w:customStyle="1" w:styleId="a8">
    <w:name w:val="Подпись к картинке"/>
    <w:qFormat/>
    <w:rPr>
      <w:sz w:val="27"/>
      <w:u w:val="single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8pt1pt">
    <w:name w:val="Основной текст + 8 pt;Интервал 1 pt"/>
    <w:qFormat/>
    <w:rPr>
      <w:spacing w:val="20"/>
      <w:sz w:val="16"/>
    </w:rPr>
  </w:style>
  <w:style w:type="character" w:customStyle="1" w:styleId="15">
    <w:name w:val="Указатель1"/>
    <w:qFormat/>
  </w:style>
  <w:style w:type="character" w:customStyle="1" w:styleId="WW8Num5z4">
    <w:name w:val="WW8Num5z4"/>
    <w:qFormat/>
  </w:style>
  <w:style w:type="character" w:customStyle="1" w:styleId="lst0">
    <w:name w:val="lst"/>
    <w:qFormat/>
    <w:rPr>
      <w:sz w:val="26"/>
    </w:rPr>
  </w:style>
  <w:style w:type="character" w:customStyle="1" w:styleId="WW8Num2z6">
    <w:name w:val="WW8Num2z6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40">
    <w:name w:val="Основной шрифт абзаца4"/>
    <w:qFormat/>
  </w:style>
  <w:style w:type="character" w:customStyle="1" w:styleId="WW8Num3z7">
    <w:name w:val="WW8Num3z7"/>
    <w:qFormat/>
  </w:style>
  <w:style w:type="character" w:customStyle="1" w:styleId="a9">
    <w:name w:val="Схема документа Знак"/>
    <w:qFormat/>
    <w:rPr>
      <w:rFonts w:ascii="Tahoma" w:hAnsi="Tahoma"/>
      <w:sz w:val="20"/>
    </w:rPr>
  </w:style>
  <w:style w:type="character" w:customStyle="1" w:styleId="justppt">
    <w:name w:val="justppt"/>
    <w:qFormat/>
  </w:style>
  <w:style w:type="character" w:customStyle="1" w:styleId="13pt">
    <w:name w:val="Основной текст + 13 pt;Полужирный"/>
    <w:qFormat/>
    <w:rPr>
      <w:b/>
      <w:sz w:val="26"/>
    </w:rPr>
  </w:style>
  <w:style w:type="character" w:customStyle="1" w:styleId="WW8Num4z5">
    <w:name w:val="WW8Num4z5"/>
    <w:qFormat/>
  </w:style>
  <w:style w:type="character" w:customStyle="1" w:styleId="16">
    <w:name w:val="Обычный1"/>
    <w:qFormat/>
    <w:rPr>
      <w:sz w:val="24"/>
    </w:rPr>
  </w:style>
  <w:style w:type="character" w:customStyle="1" w:styleId="17">
    <w:name w:val="Заголовок1"/>
    <w:qFormat/>
    <w:rPr>
      <w:rFonts w:ascii="Liberation Sans" w:hAnsi="Liberation Sans"/>
      <w:sz w:val="28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b/>
      <w:sz w:val="26"/>
    </w:rPr>
  </w:style>
  <w:style w:type="character" w:customStyle="1" w:styleId="WW8Num5z5">
    <w:name w:val="WW8Num5z5"/>
    <w:qFormat/>
  </w:style>
  <w:style w:type="character" w:customStyle="1" w:styleId="WW8Num1z4">
    <w:name w:val="WW8Num1z4"/>
    <w:qFormat/>
  </w:style>
  <w:style w:type="character" w:customStyle="1" w:styleId="Textbody">
    <w:name w:val="Text body"/>
    <w:qFormat/>
    <w:rPr>
      <w:sz w:val="26"/>
    </w:rPr>
  </w:style>
  <w:style w:type="character" w:customStyle="1" w:styleId="aa">
    <w:name w:val="Содержимое врезки"/>
    <w:qFormat/>
  </w:style>
  <w:style w:type="character" w:customStyle="1" w:styleId="18">
    <w:name w:val="Тема примечания Знак1"/>
    <w:qFormat/>
    <w:rPr>
      <w:rFonts w:ascii="Times New Roman" w:hAnsi="Times New Roman"/>
      <w:b/>
      <w:sz w:val="20"/>
    </w:rPr>
  </w:style>
  <w:style w:type="character" w:customStyle="1" w:styleId="19">
    <w:name w:val="Выделенная цитата Знак1"/>
    <w:qFormat/>
    <w:rPr>
      <w:rFonts w:ascii="Calibri" w:hAnsi="Calibri"/>
      <w:b/>
      <w:i/>
      <w:color w:val="4F81BD"/>
      <w:sz w:val="22"/>
    </w:rPr>
  </w:style>
  <w:style w:type="character" w:customStyle="1" w:styleId="31pt">
    <w:name w:val="Основной текст (3) + Интервал 1 pt"/>
    <w:qFormat/>
    <w:rPr>
      <w:b/>
      <w:spacing w:val="20"/>
      <w:sz w:val="21"/>
    </w:rPr>
  </w:style>
  <w:style w:type="character" w:customStyle="1" w:styleId="0ptExact">
    <w:name w:val="Основной текст + Курсив;Интервал 0 pt Exact"/>
    <w:qFormat/>
    <w:rPr>
      <w:i/>
      <w:spacing w:val="-4"/>
      <w:sz w:val="26"/>
    </w:rPr>
  </w:style>
  <w:style w:type="character" w:customStyle="1" w:styleId="ContentsHeading">
    <w:name w:val="Contents Heading"/>
    <w:qFormat/>
    <w:rPr>
      <w:rFonts w:ascii="Cambria" w:hAnsi="Cambria"/>
      <w:b/>
      <w:color w:val="365F91"/>
      <w:sz w:val="28"/>
    </w:rPr>
  </w:style>
  <w:style w:type="character" w:customStyle="1" w:styleId="8pt2pt">
    <w:name w:val="Основной текст + 8 pt;Интервал 2 pt"/>
    <w:qFormat/>
    <w:rPr>
      <w:spacing w:val="40"/>
      <w:sz w:val="16"/>
    </w:rPr>
  </w:style>
  <w:style w:type="character" w:customStyle="1" w:styleId="22">
    <w:name w:val="Основной текст (2)"/>
    <w:qFormat/>
    <w:rPr>
      <w:b/>
      <w:sz w:val="28"/>
    </w:rPr>
  </w:style>
  <w:style w:type="character" w:customStyle="1" w:styleId="3pt">
    <w:name w:val="Основной текст + Интервал 3 pt"/>
    <w:qFormat/>
    <w:rPr>
      <w:spacing w:val="70"/>
      <w:sz w:val="26"/>
    </w:rPr>
  </w:style>
  <w:style w:type="character" w:customStyle="1" w:styleId="1a">
    <w:name w:val="Основной текст с отступом Знак1"/>
    <w:qFormat/>
    <w:rPr>
      <w:sz w:val="28"/>
    </w:rPr>
  </w:style>
  <w:style w:type="character" w:customStyle="1" w:styleId="10pt1pt">
    <w:name w:val="Основной текст + 10 pt;Интервал 1 pt"/>
    <w:qFormat/>
    <w:rPr>
      <w:spacing w:val="20"/>
    </w:rPr>
  </w:style>
  <w:style w:type="character" w:customStyle="1" w:styleId="1b">
    <w:name w:val="Верхний колонтитул1"/>
    <w:qFormat/>
    <w:rPr>
      <w:rFonts w:ascii="Calibri" w:hAnsi="Calibri"/>
      <w:sz w:val="22"/>
    </w:rPr>
  </w:style>
  <w:style w:type="character" w:customStyle="1" w:styleId="220">
    <w:name w:val="Основной текст с отступом 22"/>
    <w:qFormat/>
  </w:style>
  <w:style w:type="character" w:customStyle="1" w:styleId="135pt">
    <w:name w:val="Основной текст + 13;5 pt;Полужирный"/>
    <w:qFormat/>
    <w:rPr>
      <w:b/>
      <w:sz w:val="27"/>
    </w:rPr>
  </w:style>
  <w:style w:type="character" w:customStyle="1" w:styleId="1c">
    <w:name w:val="Сильная ссылка1"/>
    <w:qFormat/>
    <w:rPr>
      <w:b/>
      <w:smallCaps/>
      <w:color w:val="C0504D"/>
      <w:spacing w:val="5"/>
      <w:u w:val="single"/>
    </w:rPr>
  </w:style>
  <w:style w:type="character" w:customStyle="1" w:styleId="23pt">
    <w:name w:val="Основной текст (2) + Интервал 3 pt"/>
    <w:qFormat/>
    <w:rPr>
      <w:b/>
      <w:spacing w:val="60"/>
      <w:sz w:val="28"/>
    </w:rPr>
  </w:style>
  <w:style w:type="character" w:customStyle="1" w:styleId="WW8Num3z6">
    <w:name w:val="WW8Num3z6"/>
    <w:qFormat/>
  </w:style>
  <w:style w:type="character" w:customStyle="1" w:styleId="91">
    <w:name w:val="Заголовок 91"/>
    <w:qFormat/>
    <w:rPr>
      <w:rFonts w:ascii="Cambria" w:hAnsi="Cambria"/>
      <w:i/>
      <w:color w:val="404040"/>
      <w:sz w:val="20"/>
    </w:rPr>
  </w:style>
  <w:style w:type="character" w:customStyle="1" w:styleId="30">
    <w:name w:val="Основной текст 3 Знак"/>
    <w:qFormat/>
    <w:rPr>
      <w:sz w:val="30"/>
    </w:rPr>
  </w:style>
  <w:style w:type="character" w:customStyle="1" w:styleId="ab">
    <w:name w:val="Текст примечания Знак"/>
    <w:qFormat/>
    <w:rPr>
      <w:rFonts w:ascii="Calibri" w:hAnsi="Calibri"/>
    </w:rPr>
  </w:style>
  <w:style w:type="character" w:customStyle="1" w:styleId="1d">
    <w:name w:val="Заголовок таблицы ссылок1"/>
    <w:qFormat/>
    <w:rPr>
      <w:rFonts w:ascii="Cambria" w:hAnsi="Cambria"/>
      <w:b/>
      <w:color w:val="365F91"/>
      <w:sz w:val="28"/>
    </w:rPr>
  </w:style>
  <w:style w:type="character" w:customStyle="1" w:styleId="FontStyle87">
    <w:name w:val="Font Style87"/>
    <w:qFormat/>
    <w:rPr>
      <w:b/>
      <w:sz w:val="26"/>
    </w:rPr>
  </w:style>
  <w:style w:type="character" w:customStyle="1" w:styleId="1e">
    <w:name w:val="Основной шрифт абзаца1"/>
    <w:qFormat/>
  </w:style>
  <w:style w:type="character" w:customStyle="1" w:styleId="1f">
    <w:name w:val="Текст выноски Знак1"/>
    <w:qFormat/>
    <w:rPr>
      <w:rFonts w:ascii="Tahoma" w:hAnsi="Tahoma"/>
      <w:sz w:val="16"/>
    </w:rPr>
  </w:style>
  <w:style w:type="character" w:customStyle="1" w:styleId="ac">
    <w:name w:val="Указатель Знак"/>
    <w:basedOn w:val="17"/>
    <w:qFormat/>
    <w:rPr>
      <w:rFonts w:ascii="Cambria" w:hAnsi="Cambria"/>
      <w:b/>
      <w:sz w:val="32"/>
    </w:rPr>
  </w:style>
  <w:style w:type="character" w:customStyle="1" w:styleId="1f0">
    <w:name w:val="Знак примечания1"/>
    <w:qFormat/>
    <w:rPr>
      <w:sz w:val="16"/>
    </w:rPr>
  </w:style>
  <w:style w:type="character" w:customStyle="1" w:styleId="WW8Num3z0">
    <w:name w:val="WW8Num3z0"/>
    <w:qFormat/>
  </w:style>
  <w:style w:type="character" w:customStyle="1" w:styleId="32">
    <w:name w:val="Основной текст с отступом 3 Знак"/>
    <w:qFormat/>
    <w:rPr>
      <w:sz w:val="16"/>
    </w:rPr>
  </w:style>
  <w:style w:type="character" w:customStyle="1" w:styleId="WW8Num5z2">
    <w:name w:val="WW8Num5z2"/>
    <w:qFormat/>
  </w:style>
  <w:style w:type="character" w:customStyle="1" w:styleId="2pt">
    <w:name w:val="Основной текст + Интервал 2 pt"/>
    <w:qFormat/>
    <w:rPr>
      <w:spacing w:val="50"/>
      <w:sz w:val="25"/>
    </w:rPr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1f1">
    <w:name w:val="Текст примечания1"/>
    <w:qFormat/>
    <w:rPr>
      <w:rFonts w:ascii="Calibri" w:hAnsi="Calibri"/>
      <w:sz w:val="20"/>
    </w:rPr>
  </w:style>
  <w:style w:type="character" w:customStyle="1" w:styleId="210">
    <w:name w:val="Цитата 2 Знак1"/>
    <w:qFormat/>
    <w:rPr>
      <w:rFonts w:ascii="Calibri" w:hAnsi="Calibri"/>
      <w:i/>
      <w:sz w:val="22"/>
    </w:rPr>
  </w:style>
  <w:style w:type="character" w:customStyle="1" w:styleId="blue">
    <w:name w:val="blue"/>
    <w:qFormat/>
  </w:style>
  <w:style w:type="character" w:customStyle="1" w:styleId="ad">
    <w:name w:val="Колонтитул"/>
    <w:qFormat/>
  </w:style>
  <w:style w:type="character" w:customStyle="1" w:styleId="33pt">
    <w:name w:val="Основной текст (3) + Интервал 3 pt"/>
    <w:qFormat/>
    <w:rPr>
      <w:b/>
      <w:spacing w:val="70"/>
      <w:sz w:val="27"/>
    </w:rPr>
  </w:style>
  <w:style w:type="character" w:customStyle="1" w:styleId="WW8Num1z2">
    <w:name w:val="WW8Num1z2"/>
    <w:qFormat/>
  </w:style>
  <w:style w:type="character" w:customStyle="1" w:styleId="41">
    <w:name w:val="Заголовок 4 Знак1"/>
    <w:qFormat/>
    <w:rPr>
      <w:sz w:val="28"/>
    </w:rPr>
  </w:style>
  <w:style w:type="character" w:customStyle="1" w:styleId="1f2">
    <w:name w:val="Знак концевой сноски1"/>
    <w:qFormat/>
    <w:rPr>
      <w:vertAlign w:val="superscript"/>
    </w:rPr>
  </w:style>
  <w:style w:type="character" w:customStyle="1" w:styleId="1f3">
    <w:name w:val="Выделение1"/>
    <w:qFormat/>
    <w:rPr>
      <w:i/>
    </w:rPr>
  </w:style>
  <w:style w:type="character" w:customStyle="1" w:styleId="115pt0pt">
    <w:name w:val="Основной текст + 11;5 pt;Интервал 0 pt"/>
    <w:qFormat/>
    <w:rPr>
      <w:sz w:val="23"/>
    </w:rPr>
  </w:style>
  <w:style w:type="character" w:customStyle="1" w:styleId="125pt">
    <w:name w:val="Основной текст + 12;5 pt"/>
    <w:qFormat/>
    <w:rPr>
      <w:sz w:val="25"/>
    </w:rPr>
  </w:style>
  <w:style w:type="character" w:customStyle="1" w:styleId="WW8Num3z1">
    <w:name w:val="WW8Num3z1"/>
    <w:qFormat/>
  </w:style>
  <w:style w:type="character" w:customStyle="1" w:styleId="WW8Num3z4">
    <w:name w:val="WW8Num3z4"/>
    <w:qFormat/>
  </w:style>
  <w:style w:type="character" w:customStyle="1" w:styleId="15pt-1pt">
    <w:name w:val="Основной текст + 15 pt;Полужирный;Курсив;Интервал -1 pt"/>
    <w:qFormat/>
    <w:rPr>
      <w:b/>
      <w:i/>
      <w:spacing w:val="-20"/>
      <w:sz w:val="30"/>
    </w:rPr>
  </w:style>
  <w:style w:type="character" w:customStyle="1" w:styleId="ae">
    <w:name w:val="Название объекта Знак"/>
    <w:qFormat/>
    <w:rPr>
      <w:rFonts w:ascii="Calibri" w:hAnsi="Calibri"/>
      <w:b/>
      <w:color w:val="4F81BD"/>
      <w:sz w:val="18"/>
    </w:rPr>
  </w:style>
  <w:style w:type="character" w:customStyle="1" w:styleId="WW8Num5z3">
    <w:name w:val="WW8Num5z3"/>
    <w:qFormat/>
  </w:style>
  <w:style w:type="character" w:customStyle="1" w:styleId="WW8Num4z4">
    <w:name w:val="WW8Num4z4"/>
    <w:qFormat/>
  </w:style>
  <w:style w:type="character" w:customStyle="1" w:styleId="WW8Num1z8">
    <w:name w:val="WW8Num1z8"/>
    <w:qFormat/>
  </w:style>
  <w:style w:type="character" w:customStyle="1" w:styleId="310">
    <w:name w:val="Основной текст 31"/>
    <w:qFormat/>
    <w:rPr>
      <w:sz w:val="30"/>
    </w:rPr>
  </w:style>
  <w:style w:type="character" w:customStyle="1" w:styleId="1f4">
    <w:name w:val="Название книги1"/>
    <w:qFormat/>
    <w:rPr>
      <w:b/>
      <w:smallCaps/>
      <w:spacing w:val="5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f">
    <w:name w:val="Обычный (веб) Знак"/>
    <w:qFormat/>
    <w:rPr>
      <w:sz w:val="24"/>
    </w:rPr>
  </w:style>
  <w:style w:type="character" w:customStyle="1" w:styleId="12pt0pt">
    <w:name w:val="Основной текст + 12 pt;Полужирный;Интервал 0 pt"/>
    <w:qFormat/>
    <w:rPr>
      <w:b/>
      <w:sz w:val="24"/>
    </w:rPr>
  </w:style>
  <w:style w:type="character" w:customStyle="1" w:styleId="Candara7pt0pt">
    <w:name w:val="Основной текст + Candara;7 pt;Полужирный;Интервал 0 pt"/>
    <w:qFormat/>
    <w:rPr>
      <w:rFonts w:ascii="Candara" w:hAnsi="Candara"/>
      <w:b/>
      <w:sz w:val="14"/>
    </w:rPr>
  </w:style>
  <w:style w:type="character" w:customStyle="1" w:styleId="2Exact">
    <w:name w:val="Основной текст (2) Exact"/>
    <w:qFormat/>
    <w:rPr>
      <w:b/>
      <w:spacing w:val="-5"/>
      <w:sz w:val="21"/>
    </w:rPr>
  </w:style>
  <w:style w:type="character" w:customStyle="1" w:styleId="Style12">
    <w:name w:val="Style12"/>
    <w:qFormat/>
  </w:style>
  <w:style w:type="character" w:customStyle="1" w:styleId="af0">
    <w:name w:val="Текст сноски Знак"/>
    <w:qFormat/>
  </w:style>
  <w:style w:type="character" w:customStyle="1" w:styleId="42">
    <w:name w:val="Указатель4"/>
    <w:qFormat/>
    <w:rPr>
      <w:rFonts w:ascii="PT Astra Serif" w:hAnsi="PT Astra Serif"/>
    </w:rPr>
  </w:style>
  <w:style w:type="character" w:customStyle="1" w:styleId="Bodytext">
    <w:name w:val="Body text_"/>
    <w:qFormat/>
    <w:rPr>
      <w:sz w:val="27"/>
    </w:rPr>
  </w:style>
  <w:style w:type="character" w:customStyle="1" w:styleId="1f5">
    <w:name w:val="Основной текст с отступом1"/>
    <w:qFormat/>
  </w:style>
  <w:style w:type="character" w:customStyle="1" w:styleId="23">
    <w:name w:val="Основной текст2"/>
    <w:qFormat/>
    <w:rPr>
      <w:sz w:val="29"/>
    </w:rPr>
  </w:style>
  <w:style w:type="character" w:customStyle="1" w:styleId="1f6">
    <w:name w:val="Название объекта1"/>
    <w:qFormat/>
    <w:rPr>
      <w:rFonts w:ascii="Calibri" w:hAnsi="Calibri"/>
      <w:b/>
      <w:color w:val="4F81BD"/>
      <w:sz w:val="18"/>
    </w:rPr>
  </w:style>
  <w:style w:type="character" w:customStyle="1" w:styleId="14pt">
    <w:name w:val="Основной текст + 14 pt;Полужирный"/>
    <w:qFormat/>
    <w:rPr>
      <w:b/>
      <w:sz w:val="28"/>
    </w:rPr>
  </w:style>
  <w:style w:type="character" w:customStyle="1" w:styleId="11pt">
    <w:name w:val="Основной текст + 11 pt"/>
    <w:qFormat/>
    <w:rPr>
      <w:sz w:val="22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WW8Num1z5">
    <w:name w:val="WW8Num1z5"/>
    <w:qFormat/>
  </w:style>
  <w:style w:type="character" w:customStyle="1" w:styleId="WW8Num5z8">
    <w:name w:val="WW8Num5z8"/>
    <w:qFormat/>
  </w:style>
  <w:style w:type="character" w:customStyle="1" w:styleId="WW8Num3z2">
    <w:name w:val="WW8Num3z2"/>
    <w:qFormat/>
  </w:style>
  <w:style w:type="character" w:customStyle="1" w:styleId="51">
    <w:name w:val="Основной текст (5) + Не курсив"/>
    <w:qFormat/>
    <w:rPr>
      <w:i/>
      <w:sz w:val="27"/>
    </w:rPr>
  </w:style>
  <w:style w:type="character" w:customStyle="1" w:styleId="1f7">
    <w:name w:val="Обычный (веб) Знак1"/>
    <w:qFormat/>
  </w:style>
  <w:style w:type="character" w:customStyle="1" w:styleId="blk">
    <w:name w:val="blk"/>
    <w:qFormat/>
  </w:style>
  <w:style w:type="character" w:customStyle="1" w:styleId="10pt0pt">
    <w:name w:val="Основной текст + 10 pt;Интервал 0 pt"/>
    <w:qFormat/>
  </w:style>
  <w:style w:type="character" w:customStyle="1" w:styleId="14pt0">
    <w:name w:val="Основной текст + 14 pt"/>
    <w:qFormat/>
    <w:rPr>
      <w:b/>
      <w:spacing w:val="20"/>
      <w:sz w:val="24"/>
    </w:rPr>
  </w:style>
  <w:style w:type="character" w:customStyle="1" w:styleId="43">
    <w:name w:val="Основной текст (4)"/>
    <w:qFormat/>
    <w:rPr>
      <w:b/>
      <w:sz w:val="23"/>
    </w:rPr>
  </w:style>
  <w:style w:type="character" w:customStyle="1" w:styleId="385pt">
    <w:name w:val="Основной текст (3) + 8;5 pt;Курсив"/>
    <w:qFormat/>
    <w:rPr>
      <w:i/>
      <w:sz w:val="17"/>
    </w:rPr>
  </w:style>
  <w:style w:type="character" w:customStyle="1" w:styleId="WW8Num5z6">
    <w:name w:val="WW8Num5z6"/>
    <w:qFormat/>
  </w:style>
  <w:style w:type="character" w:customStyle="1" w:styleId="1f8">
    <w:name w:val="Текст примечания Знак1"/>
    <w:qFormat/>
    <w:rPr>
      <w:sz w:val="20"/>
    </w:rPr>
  </w:style>
  <w:style w:type="character" w:customStyle="1" w:styleId="WW8Num4z0">
    <w:name w:val="WW8Num4z0"/>
    <w:qFormat/>
  </w:style>
  <w:style w:type="character" w:customStyle="1" w:styleId="211">
    <w:name w:val="Основной текст 21"/>
    <w:qFormat/>
  </w:style>
  <w:style w:type="character" w:customStyle="1" w:styleId="1f9">
    <w:name w:val="Заголовок №1"/>
    <w:qFormat/>
  </w:style>
  <w:style w:type="character" w:customStyle="1" w:styleId="510">
    <w:name w:val="Заголовок 51"/>
    <w:qFormat/>
    <w:rPr>
      <w:b/>
      <w:sz w:val="26"/>
    </w:rPr>
  </w:style>
  <w:style w:type="character" w:customStyle="1" w:styleId="8pt">
    <w:name w:val="Основной текст + 8 pt"/>
    <w:qFormat/>
    <w:rPr>
      <w:spacing w:val="40"/>
      <w:sz w:val="16"/>
    </w:rPr>
  </w:style>
  <w:style w:type="character" w:customStyle="1" w:styleId="formattext">
    <w:name w:val="formattext"/>
    <w:qFormat/>
  </w:style>
  <w:style w:type="character" w:customStyle="1" w:styleId="60">
    <w:name w:val="Основной шрифт абзаца6"/>
    <w:qFormat/>
  </w:style>
  <w:style w:type="character" w:customStyle="1" w:styleId="WW8Num1z1">
    <w:name w:val="WW8Num1z1"/>
    <w:qFormat/>
  </w:style>
  <w:style w:type="character" w:customStyle="1" w:styleId="65pt0pt">
    <w:name w:val="Основной текст + 6;5 pt;Интервал 0 pt"/>
    <w:qFormat/>
    <w:rPr>
      <w:sz w:val="13"/>
    </w:rPr>
  </w:style>
  <w:style w:type="character" w:customStyle="1" w:styleId="WW8Num2z4">
    <w:name w:val="WW8Num2z4"/>
    <w:qFormat/>
  </w:style>
  <w:style w:type="character" w:customStyle="1" w:styleId="110">
    <w:name w:val="Заголовок 11"/>
    <w:qFormat/>
    <w:rPr>
      <w:sz w:val="36"/>
    </w:rPr>
  </w:style>
  <w:style w:type="character" w:customStyle="1" w:styleId="311">
    <w:name w:val="Основной текст с отступом 31"/>
    <w:qFormat/>
    <w:rPr>
      <w:sz w:val="16"/>
    </w:rPr>
  </w:style>
  <w:style w:type="character" w:customStyle="1" w:styleId="1fa">
    <w:name w:val="Сильное выделение1"/>
    <w:qFormat/>
    <w:rPr>
      <w:b/>
      <w:i/>
      <w:color w:val="4F81BD"/>
    </w:rPr>
  </w:style>
  <w:style w:type="character" w:customStyle="1" w:styleId="HTML">
    <w:name w:val="Стандартный HTML Знак"/>
    <w:qFormat/>
    <w:rPr>
      <w:rFonts w:ascii="Arial Unicode MS" w:hAnsi="Arial Unicode MS"/>
      <w:sz w:val="20"/>
    </w:rPr>
  </w:style>
  <w:style w:type="character" w:customStyle="1" w:styleId="12pt1pt">
    <w:name w:val="Основной текст + 12 pt;Полужирный;Интервал 1 pt"/>
    <w:qFormat/>
    <w:rPr>
      <w:b/>
      <w:spacing w:val="20"/>
      <w:sz w:val="24"/>
    </w:rPr>
  </w:style>
  <w:style w:type="character" w:customStyle="1" w:styleId="pj">
    <w:name w:val="pj"/>
    <w:qFormat/>
  </w:style>
  <w:style w:type="character" w:customStyle="1" w:styleId="WW8Num4z3">
    <w:name w:val="WW8Num4z3"/>
    <w:qFormat/>
  </w:style>
  <w:style w:type="character" w:customStyle="1" w:styleId="1fb">
    <w:name w:val="Список1"/>
    <w:basedOn w:val="Textbody"/>
    <w:qFormat/>
    <w:rPr>
      <w:sz w:val="24"/>
    </w:rPr>
  </w:style>
  <w:style w:type="character" w:customStyle="1" w:styleId="a5c8b0e714da563fe90b98cef41456e9db9fe9049761426654245bb2dd862eecmsonormal">
    <w:name w:val="a5c8b0e714da563fe90b98cef41456e9db9fe9049761426654245bb2dd862eecmsonormal"/>
    <w:qFormat/>
  </w:style>
  <w:style w:type="character" w:customStyle="1" w:styleId="24">
    <w:name w:val="Заголовок №2"/>
    <w:qFormat/>
    <w:rPr>
      <w:b/>
      <w:spacing w:val="20"/>
      <w:sz w:val="20"/>
    </w:rPr>
  </w:style>
  <w:style w:type="character" w:customStyle="1" w:styleId="apple-converted-space">
    <w:name w:val="apple-converted-space"/>
    <w:qFormat/>
  </w:style>
  <w:style w:type="character" w:customStyle="1" w:styleId="1fc">
    <w:name w:val="Гиперссылка1"/>
    <w:rPr>
      <w:color w:val="0000FF"/>
      <w:u w:val="single"/>
    </w:rPr>
  </w:style>
  <w:style w:type="character" w:customStyle="1" w:styleId="Footnote">
    <w:name w:val="Footnote"/>
    <w:qFormat/>
    <w:rPr>
      <w:sz w:val="20"/>
    </w:rPr>
  </w:style>
  <w:style w:type="character" w:customStyle="1" w:styleId="81">
    <w:name w:val="Заголовок 81"/>
    <w:qFormat/>
    <w:rPr>
      <w:b/>
      <w:sz w:val="32"/>
    </w:rPr>
  </w:style>
  <w:style w:type="character" w:customStyle="1" w:styleId="25">
    <w:name w:val="Цитата 2 Знак"/>
    <w:qFormat/>
    <w:rPr>
      <w:rFonts w:ascii="Calibri" w:hAnsi="Calibri"/>
      <w:i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1fd">
    <w:name w:val="Подзаголовок Знак1"/>
    <w:qFormat/>
    <w:rPr>
      <w:rFonts w:ascii="Cambria" w:hAnsi="Cambria"/>
      <w:i/>
      <w:color w:val="4F81BD"/>
      <w:spacing w:val="15"/>
      <w:sz w:val="24"/>
    </w:rPr>
  </w:style>
  <w:style w:type="character" w:customStyle="1" w:styleId="33">
    <w:name w:val="Основной текст (3)"/>
    <w:qFormat/>
    <w:rPr>
      <w:b/>
      <w:sz w:val="21"/>
    </w:rPr>
  </w:style>
  <w:style w:type="character" w:customStyle="1" w:styleId="WW8Num4z7">
    <w:name w:val="WW8Num4z7"/>
    <w:qFormat/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p13">
    <w:name w:val="p13"/>
    <w:qFormat/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26">
    <w:name w:val="Указатель2"/>
    <w:qFormat/>
    <w:rPr>
      <w:rFonts w:ascii="PT Astra Serif" w:hAnsi="PT Astra Serif"/>
    </w:rPr>
  </w:style>
  <w:style w:type="character" w:customStyle="1" w:styleId="4pt2pt">
    <w:name w:val="Основной текст + 4 pt;Интервал 2 pt"/>
    <w:qFormat/>
    <w:rPr>
      <w:spacing w:val="50"/>
      <w:sz w:val="8"/>
    </w:rPr>
  </w:style>
  <w:style w:type="character" w:customStyle="1" w:styleId="34">
    <w:name w:val="Основной шрифт абзаца3"/>
    <w:qFormat/>
  </w:style>
  <w:style w:type="character" w:customStyle="1" w:styleId="Iniiaiieoaenoioaoa">
    <w:name w:val="Iniiaiie oaeno io?aoa"/>
    <w:qFormat/>
    <w:rPr>
      <w:sz w:val="24"/>
    </w:rPr>
  </w:style>
  <w:style w:type="character" w:customStyle="1" w:styleId="5Exact">
    <w:name w:val="Основной текст (5) Exact"/>
    <w:qFormat/>
    <w:rPr>
      <w:rFonts w:ascii="Batang" w:hAnsi="Batang"/>
      <w:sz w:val="22"/>
    </w:rPr>
  </w:style>
  <w:style w:type="character" w:customStyle="1" w:styleId="af1">
    <w:name w:val="Без интервала Знак"/>
    <w:uiPriority w:val="1"/>
    <w:qFormat/>
    <w:rPr>
      <w:rFonts w:ascii="Calibri" w:hAnsi="Calibri"/>
      <w:sz w:val="22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12">
    <w:name w:val="Основной текст с отступом 21"/>
    <w:qFormat/>
  </w:style>
  <w:style w:type="character" w:customStyle="1" w:styleId="af2">
    <w:name w:val="Гипертекстовая ссылка"/>
    <w:qFormat/>
    <w:rPr>
      <w:color w:val="106BBE"/>
    </w:rPr>
  </w:style>
  <w:style w:type="character" w:customStyle="1" w:styleId="WW8Num2z7">
    <w:name w:val="WW8Num2z7"/>
    <w:qFormat/>
  </w:style>
  <w:style w:type="character" w:customStyle="1" w:styleId="35">
    <w:name w:val="Основной текст3"/>
    <w:qFormat/>
    <w:rPr>
      <w:spacing w:val="10"/>
      <w:sz w:val="22"/>
    </w:rPr>
  </w:style>
  <w:style w:type="character" w:customStyle="1" w:styleId="WW8Num4z6">
    <w:name w:val="WW8Num4z6"/>
    <w:qFormat/>
  </w:style>
  <w:style w:type="character" w:customStyle="1" w:styleId="WW8Num3z3">
    <w:name w:val="WW8Num3z3"/>
    <w:qFormat/>
  </w:style>
  <w:style w:type="character" w:customStyle="1" w:styleId="af3">
    <w:name w:val="Сноска"/>
    <w:qFormat/>
    <w:rPr>
      <w:spacing w:val="10"/>
      <w:sz w:val="22"/>
    </w:rPr>
  </w:style>
  <w:style w:type="character" w:customStyle="1" w:styleId="af4">
    <w:name w:val="Основной текст + Полужирный"/>
    <w:qFormat/>
    <w:rPr>
      <w:b/>
      <w:sz w:val="2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5">
    <w:name w:val="Содержимое таблицы"/>
    <w:qFormat/>
  </w:style>
  <w:style w:type="character" w:customStyle="1" w:styleId="s3">
    <w:name w:val="s3"/>
    <w:qFormat/>
  </w:style>
  <w:style w:type="character" w:customStyle="1" w:styleId="BodyTextIndentChar">
    <w:name w:val="Body Text Indent Char"/>
    <w:qFormat/>
    <w:rPr>
      <w:sz w:val="24"/>
    </w:rPr>
  </w:style>
  <w:style w:type="character" w:customStyle="1" w:styleId="alsta">
    <w:name w:val="alsta"/>
    <w:qFormat/>
  </w:style>
  <w:style w:type="character" w:customStyle="1" w:styleId="36">
    <w:name w:val="Указатель3"/>
    <w:qFormat/>
    <w:rPr>
      <w:rFonts w:ascii="PT Astra Serif" w:hAnsi="PT Astra Serif"/>
    </w:rPr>
  </w:style>
  <w:style w:type="character" w:customStyle="1" w:styleId="4pt0pt">
    <w:name w:val="Основной текст + 4 pt;Курсив;Интервал 0 pt"/>
    <w:qFormat/>
    <w:rPr>
      <w:i/>
      <w:sz w:val="8"/>
    </w:rPr>
  </w:style>
  <w:style w:type="character" w:customStyle="1" w:styleId="44">
    <w:name w:val="Название объекта4"/>
    <w:qFormat/>
    <w:rPr>
      <w:rFonts w:ascii="PT Astra Serif" w:hAnsi="PT Astra Serif"/>
      <w:i/>
    </w:rPr>
  </w:style>
  <w:style w:type="character" w:customStyle="1" w:styleId="af6">
    <w:name w:val="Знак"/>
    <w:qFormat/>
    <w:rPr>
      <w:sz w:val="16"/>
    </w:rPr>
  </w:style>
  <w:style w:type="character" w:customStyle="1" w:styleId="43pt">
    <w:name w:val="Основной текст (4) + Интервал 3 pt"/>
    <w:qFormat/>
    <w:rPr>
      <w:b/>
      <w:spacing w:val="70"/>
      <w:sz w:val="27"/>
    </w:rPr>
  </w:style>
  <w:style w:type="character" w:customStyle="1" w:styleId="52">
    <w:name w:val="Основной текст (5)"/>
    <w:qFormat/>
    <w:rPr>
      <w:i/>
      <w:sz w:val="28"/>
    </w:rPr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37">
    <w:name w:val="Название объекта3"/>
    <w:qFormat/>
    <w:rPr>
      <w:rFonts w:ascii="PT Astra Serif" w:hAnsi="PT Astra Serif"/>
      <w:i/>
    </w:rPr>
  </w:style>
  <w:style w:type="character" w:customStyle="1" w:styleId="af7">
    <w:name w:val="Заголовок статьи"/>
    <w:qFormat/>
    <w:rPr>
      <w:rFonts w:ascii="Arial" w:hAnsi="Arial"/>
    </w:rPr>
  </w:style>
  <w:style w:type="character" w:customStyle="1" w:styleId="27">
    <w:name w:val="Название объекта2"/>
    <w:qFormat/>
    <w:rPr>
      <w:rFonts w:ascii="Calibri" w:hAnsi="Calibri"/>
      <w:sz w:val="36"/>
    </w:rPr>
  </w:style>
  <w:style w:type="character" w:customStyle="1" w:styleId="1fe">
    <w:name w:val="Гиперссылка1"/>
    <w:qFormat/>
    <w:rPr>
      <w:color w:val="0000FF"/>
      <w:u w:val="single"/>
    </w:rPr>
  </w:style>
  <w:style w:type="character" w:customStyle="1" w:styleId="western">
    <w:name w:val="western"/>
    <w:qFormat/>
  </w:style>
  <w:style w:type="character" w:customStyle="1" w:styleId="WW8Num2z0">
    <w:name w:val="WW8Num2z0"/>
    <w:qFormat/>
  </w:style>
  <w:style w:type="character" w:customStyle="1" w:styleId="1ff">
    <w:name w:val="Номер страницы1"/>
    <w:qFormat/>
  </w:style>
  <w:style w:type="character" w:customStyle="1" w:styleId="1ff0">
    <w:name w:val="Нижний колонтитул1"/>
    <w:qFormat/>
    <w:rPr>
      <w:rFonts w:ascii="Calibri" w:hAnsi="Calibri"/>
      <w:sz w:val="20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Garamond5pt0pt">
    <w:name w:val="Основной текст + Garamond;5 pt;Интервал 0 pt"/>
    <w:qFormat/>
    <w:rPr>
      <w:rFonts w:ascii="Garamond" w:hAnsi="Garamond"/>
      <w:sz w:val="10"/>
    </w:rPr>
  </w:style>
  <w:style w:type="character" w:customStyle="1" w:styleId="1ff1">
    <w:name w:val="Слабая ссылка1"/>
    <w:qFormat/>
    <w:rPr>
      <w:smallCaps/>
      <w:color w:val="C0504D"/>
      <w:u w:val="single"/>
    </w:rPr>
  </w:style>
  <w:style w:type="character" w:customStyle="1" w:styleId="WW8Num2z8">
    <w:name w:val="WW8Num2z8"/>
    <w:qFormat/>
  </w:style>
  <w:style w:type="character" w:customStyle="1" w:styleId="WW8Num1z6">
    <w:name w:val="WW8Num1z6"/>
    <w:qFormat/>
  </w:style>
  <w:style w:type="character" w:customStyle="1" w:styleId="1ff2">
    <w:name w:val="Просмотренная гиперссылка1"/>
    <w:qFormat/>
    <w:rPr>
      <w:color w:val="954F72"/>
      <w:u w:val="single"/>
    </w:rPr>
  </w:style>
  <w:style w:type="character" w:customStyle="1" w:styleId="af8">
    <w:name w:val="Подпись к картинке_"/>
    <w:qFormat/>
    <w:rPr>
      <w:sz w:val="27"/>
    </w:rPr>
  </w:style>
  <w:style w:type="character" w:customStyle="1" w:styleId="WW8Num5z0">
    <w:name w:val="WW8Num5z0"/>
    <w:qFormat/>
  </w:style>
  <w:style w:type="character" w:customStyle="1" w:styleId="ConsNormal">
    <w:name w:val="ConsNormal"/>
    <w:qFormat/>
    <w:rPr>
      <w:rFonts w:ascii="Arial" w:hAnsi="Arial"/>
    </w:rPr>
  </w:style>
  <w:style w:type="character" w:customStyle="1" w:styleId="Preformat">
    <w:name w:val="Preformat"/>
    <w:qFormat/>
    <w:rPr>
      <w:rFonts w:ascii="Courier New" w:hAnsi="Courier New"/>
    </w:rPr>
  </w:style>
  <w:style w:type="character" w:customStyle="1" w:styleId="ConsPlusDocList">
    <w:name w:val="ConsPlusDocList"/>
    <w:qFormat/>
    <w:rPr>
      <w:rFonts w:ascii="Courier New" w:hAnsi="Courier New"/>
    </w:rPr>
  </w:style>
  <w:style w:type="character" w:customStyle="1" w:styleId="14127">
    <w:name w:val="Стиль 14 пт По ширине Первая строка:  127 см Междустр.интервал:..."/>
    <w:qFormat/>
    <w:rPr>
      <w:sz w:val="28"/>
    </w:rPr>
  </w:style>
  <w:style w:type="character" w:customStyle="1" w:styleId="38">
    <w:name w:val="Основной текст (3) + 8"/>
    <w:qFormat/>
    <w:rPr>
      <w:i/>
      <w:sz w:val="17"/>
    </w:rPr>
  </w:style>
  <w:style w:type="character" w:customStyle="1" w:styleId="WW8Num1z0">
    <w:name w:val="WW8Num1z0"/>
    <w:qFormat/>
  </w:style>
  <w:style w:type="character" w:customStyle="1" w:styleId="1ff3">
    <w:name w:val="Основной текст1"/>
    <w:qFormat/>
    <w:rPr>
      <w:strike/>
      <w:sz w:val="29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28">
    <w:name w:val="Основной текст Знак2"/>
    <w:qFormat/>
    <w:rPr>
      <w:sz w:val="26"/>
    </w:rPr>
  </w:style>
  <w:style w:type="character" w:customStyle="1" w:styleId="10pt">
    <w:name w:val="Основной текст + 10 pt"/>
    <w:qFormat/>
    <w:rPr>
      <w:spacing w:val="10"/>
    </w:rPr>
  </w:style>
  <w:style w:type="character" w:customStyle="1" w:styleId="WW8Num4z1">
    <w:name w:val="WW8Num4z1"/>
    <w:qFormat/>
  </w:style>
  <w:style w:type="character" w:customStyle="1" w:styleId="af9">
    <w:name w:val="Абзац списка Знак"/>
    <w:qFormat/>
    <w:rPr>
      <w:rFonts w:ascii="Calibri" w:hAnsi="Calibri"/>
      <w:sz w:val="22"/>
    </w:rPr>
  </w:style>
  <w:style w:type="character" w:customStyle="1" w:styleId="WW8Num3z8">
    <w:name w:val="WW8Num3z8"/>
    <w:qFormat/>
  </w:style>
  <w:style w:type="character" w:customStyle="1" w:styleId="1ff4">
    <w:name w:val="Подзаголовок1"/>
    <w:qFormat/>
    <w:rPr>
      <w:rFonts w:ascii="Cambria" w:hAnsi="Cambria"/>
      <w:i/>
      <w:color w:val="4F81BD"/>
      <w:spacing w:val="15"/>
    </w:rPr>
  </w:style>
  <w:style w:type="character" w:customStyle="1" w:styleId="afa">
    <w:name w:val="Выделенная цитата Знак"/>
    <w:qFormat/>
    <w:rPr>
      <w:rFonts w:ascii="Calibri" w:hAnsi="Calibri"/>
      <w:b/>
      <w:i/>
      <w:color w:val="4F81BD"/>
      <w:sz w:val="22"/>
    </w:rPr>
  </w:style>
  <w:style w:type="character" w:customStyle="1" w:styleId="29">
    <w:name w:val="Основной шрифт абзаца2"/>
    <w:qFormat/>
  </w:style>
  <w:style w:type="character" w:customStyle="1" w:styleId="WW8Num2z2">
    <w:name w:val="WW8Num2z2"/>
    <w:qFormat/>
  </w:style>
  <w:style w:type="character" w:customStyle="1" w:styleId="1ff5">
    <w:name w:val="Знак сноски1"/>
    <w:qFormat/>
    <w:rPr>
      <w:vertAlign w:val="superscript"/>
    </w:rPr>
  </w:style>
  <w:style w:type="character" w:customStyle="1" w:styleId="53">
    <w:name w:val="Название объекта5"/>
    <w:qFormat/>
    <w:rPr>
      <w:rFonts w:ascii="PT Astra Serif" w:hAnsi="PT Astra Serif"/>
      <w:i/>
    </w:rPr>
  </w:style>
  <w:style w:type="character" w:customStyle="1" w:styleId="1ff6">
    <w:name w:val="Название1"/>
    <w:qFormat/>
    <w:rPr>
      <w:rFonts w:ascii="Cambria" w:hAnsi="Cambria"/>
      <w:b/>
      <w:sz w:val="32"/>
    </w:rPr>
  </w:style>
  <w:style w:type="character" w:customStyle="1" w:styleId="410">
    <w:name w:val="Заголовок 41"/>
    <w:qFormat/>
    <w:rPr>
      <w:b/>
    </w:rPr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/>
    </w:rPr>
  </w:style>
  <w:style w:type="character" w:customStyle="1" w:styleId="afb">
    <w:name w:val="Основной текст + Курсив"/>
    <w:qFormat/>
    <w:rPr>
      <w:i/>
      <w:sz w:val="28"/>
    </w:rPr>
  </w:style>
  <w:style w:type="character" w:customStyle="1" w:styleId="afc">
    <w:name w:val="Текст выноски Знак"/>
    <w:qFormat/>
    <w:rPr>
      <w:rFonts w:ascii="Tahoma" w:hAnsi="Tahoma"/>
      <w:sz w:val="16"/>
    </w:rPr>
  </w:style>
  <w:style w:type="character" w:customStyle="1" w:styleId="afd">
    <w:name w:val="Заголовок таблицы"/>
    <w:basedOn w:val="af5"/>
    <w:qFormat/>
    <w:rPr>
      <w:b/>
    </w:rPr>
  </w:style>
  <w:style w:type="character" w:customStyle="1" w:styleId="Exact">
    <w:name w:val="Основной текст Exact"/>
    <w:qFormat/>
    <w:rPr>
      <w:spacing w:val="-2"/>
      <w:sz w:val="26"/>
    </w:rPr>
  </w:style>
  <w:style w:type="character" w:customStyle="1" w:styleId="213">
    <w:name w:val="Заголовок 21"/>
    <w:qFormat/>
    <w:rPr>
      <w:b/>
      <w:sz w:val="26"/>
    </w:rPr>
  </w:style>
  <w:style w:type="character" w:customStyle="1" w:styleId="2a">
    <w:name w:val="Основной текст с отступом 2 Знак"/>
    <w:qFormat/>
  </w:style>
  <w:style w:type="character" w:customStyle="1" w:styleId="WW-">
    <w:name w:val="WW-Символ концевой сноски"/>
    <w:qFormat/>
  </w:style>
  <w:style w:type="character" w:customStyle="1" w:styleId="1ff7">
    <w:name w:val="Верхний колонтитул Знак1"/>
    <w:qFormat/>
    <w:rPr>
      <w:rFonts w:ascii="Calibri" w:hAnsi="Calibri"/>
      <w:sz w:val="22"/>
    </w:rPr>
  </w:style>
  <w:style w:type="character" w:customStyle="1" w:styleId="afe">
    <w:name w:val="Таблицы (моноширинный)"/>
    <w:qFormat/>
    <w:rPr>
      <w:rFonts w:ascii="Courier New" w:hAnsi="Courier New"/>
      <w:sz w:val="22"/>
    </w:rPr>
  </w:style>
  <w:style w:type="character" w:customStyle="1" w:styleId="Normal">
    <w:name w:val="Normal Знак Знак Знак"/>
    <w:qFormat/>
    <w:rPr>
      <w:sz w:val="24"/>
    </w:rPr>
  </w:style>
  <w:style w:type="character" w:customStyle="1" w:styleId="61">
    <w:name w:val="Заголовок 61"/>
    <w:qFormat/>
  </w:style>
  <w:style w:type="character" w:customStyle="1" w:styleId="aff">
    <w:name w:val="Основной текст Знак"/>
    <w:qFormat/>
    <w:rPr>
      <w:sz w:val="24"/>
    </w:rPr>
  </w:style>
  <w:style w:type="character" w:customStyle="1" w:styleId="aff0">
    <w:name w:val="Верхний колонтитул Знак"/>
    <w:basedOn w:val="a0"/>
    <w:uiPriority w:val="99"/>
    <w:qFormat/>
    <w:rPr>
      <w:rFonts w:ascii="Calibri" w:hAnsi="Calibri"/>
      <w:sz w:val="22"/>
    </w:rPr>
  </w:style>
  <w:style w:type="character" w:customStyle="1" w:styleId="aff1">
    <w:name w:val="Нижний колонтитул Знак"/>
    <w:basedOn w:val="a0"/>
    <w:uiPriority w:val="99"/>
    <w:qFormat/>
    <w:rPr>
      <w:rFonts w:ascii="Calibri" w:hAnsi="Calibri"/>
    </w:rPr>
  </w:style>
  <w:style w:type="paragraph" w:customStyle="1" w:styleId="2b">
    <w:name w:val="Заголовок2"/>
    <w:basedOn w:val="a"/>
    <w:next w:val="aff2"/>
    <w:qFormat/>
    <w:pPr>
      <w:keepNext/>
      <w:spacing w:before="240" w:after="120"/>
    </w:pPr>
    <w:rPr>
      <w:rFonts w:ascii="Liberation Sans" w:eastAsia="Tahoma" w:hAnsi="Liberation Sans" w:cs="Noto Sans Devanagari"/>
      <w:color w:val="000000"/>
      <w:sz w:val="28"/>
      <w:szCs w:val="20"/>
      <w:lang w:eastAsia="zh-CN" w:bidi="hi-IN"/>
    </w:rPr>
  </w:style>
  <w:style w:type="paragraph" w:styleId="aff2">
    <w:name w:val="Body Text"/>
    <w:basedOn w:val="a"/>
    <w:pPr>
      <w:jc w:val="both"/>
    </w:pPr>
    <w:rPr>
      <w:rFonts w:eastAsia="Tahoma" w:cs="Noto Sans Devanagari"/>
      <w:color w:val="000000"/>
      <w:sz w:val="26"/>
      <w:szCs w:val="20"/>
      <w:lang w:eastAsia="zh-CN" w:bidi="hi-IN"/>
    </w:rPr>
  </w:style>
  <w:style w:type="paragraph" w:styleId="aff3">
    <w:name w:val="List"/>
    <w:basedOn w:val="aff2"/>
    <w:pPr>
      <w:spacing w:after="120"/>
      <w:jc w:val="left"/>
    </w:pPr>
    <w:rPr>
      <w:sz w:val="24"/>
    </w:rPr>
  </w:style>
  <w:style w:type="paragraph" w:styleId="aff4">
    <w:name w:val="caption"/>
    <w:basedOn w:val="a"/>
    <w:qFormat/>
    <w:pPr>
      <w:spacing w:after="200"/>
    </w:pPr>
    <w:rPr>
      <w:rFonts w:ascii="Calibri" w:eastAsia="Tahoma" w:hAnsi="Calibri" w:cs="Noto Sans Devanagari"/>
      <w:b/>
      <w:color w:val="4F81BD"/>
      <w:sz w:val="18"/>
      <w:szCs w:val="20"/>
      <w:lang w:eastAsia="zh-CN" w:bidi="hi-IN"/>
    </w:rPr>
  </w:style>
  <w:style w:type="paragraph" w:styleId="aff5">
    <w:name w:val="index heading"/>
    <w:basedOn w:val="2b"/>
  </w:style>
  <w:style w:type="paragraph" w:styleId="aff6">
    <w:name w:val="endnote text"/>
    <w:basedOn w:val="a"/>
    <w:uiPriority w:val="99"/>
    <w:semiHidden/>
    <w:unhideWhenUsed/>
    <w:rPr>
      <w:sz w:val="20"/>
    </w:rPr>
  </w:style>
  <w:style w:type="paragraph" w:styleId="aff7">
    <w:name w:val="table of figures"/>
    <w:basedOn w:val="a"/>
    <w:uiPriority w:val="99"/>
    <w:unhideWhenUsed/>
    <w:qFormat/>
  </w:style>
  <w:style w:type="paragraph" w:customStyle="1" w:styleId="22pt0">
    <w:name w:val="Основной текст (2) + Интервал 2 pt"/>
    <w:qFormat/>
    <w:rPr>
      <w:b/>
      <w:spacing w:val="50"/>
      <w:sz w:val="26"/>
    </w:rPr>
  </w:style>
  <w:style w:type="paragraph" w:customStyle="1" w:styleId="HTML10">
    <w:name w:val="Стандартный HTML Знак1"/>
    <w:qFormat/>
    <w:rPr>
      <w:rFonts w:ascii="Arial Unicode MS" w:hAnsi="Arial Unicode MS"/>
    </w:rPr>
  </w:style>
  <w:style w:type="paragraph" w:customStyle="1" w:styleId="WW8Num2z10">
    <w:name w:val="WW8Num2z1"/>
    <w:qFormat/>
  </w:style>
  <w:style w:type="paragraph" w:styleId="2c">
    <w:name w:val="Body Text 2"/>
    <w:basedOn w:val="a"/>
    <w:qFormat/>
    <w:rPr>
      <w:rFonts w:eastAsia="Tahoma" w:cs="Noto Sans Devanagari"/>
      <w:b/>
      <w:color w:val="000000"/>
      <w:szCs w:val="20"/>
      <w:lang w:eastAsia="zh-CN" w:bidi="hi-IN"/>
    </w:rPr>
  </w:style>
  <w:style w:type="paragraph" w:customStyle="1" w:styleId="aff8">
    <w:name w:val="Тема примечания Знак"/>
    <w:qFormat/>
    <w:rPr>
      <w:b/>
    </w:rPr>
  </w:style>
  <w:style w:type="paragraph" w:customStyle="1" w:styleId="WW8Num1z70">
    <w:name w:val="WW8Num1z7"/>
    <w:qFormat/>
  </w:style>
  <w:style w:type="paragraph" w:customStyle="1" w:styleId="0pt0">
    <w:name w:val="Основной текст + Курсив;Интервал 0 pt"/>
    <w:qFormat/>
    <w:rPr>
      <w:i/>
      <w:sz w:val="25"/>
    </w:rPr>
  </w:style>
  <w:style w:type="paragraph" w:customStyle="1" w:styleId="Standard0">
    <w:name w:val="Standard"/>
    <w:qFormat/>
    <w:pPr>
      <w:widowControl w:val="0"/>
    </w:pPr>
    <w:rPr>
      <w:sz w:val="24"/>
    </w:rPr>
  </w:style>
  <w:style w:type="paragraph" w:customStyle="1" w:styleId="WW8Num5z70">
    <w:name w:val="WW8Num5z7"/>
    <w:qFormat/>
  </w:style>
  <w:style w:type="paragraph" w:customStyle="1" w:styleId="111">
    <w:name w:val="Заголовок №11"/>
    <w:basedOn w:val="a"/>
    <w:qFormat/>
    <w:pPr>
      <w:widowControl w:val="0"/>
      <w:spacing w:after="240" w:line="326" w:lineRule="exact"/>
      <w:jc w:val="center"/>
      <w:outlineLvl w:val="0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2d">
    <w:name w:val="toc 2"/>
    <w:uiPriority w:val="39"/>
    <w:pPr>
      <w:ind w:left="200"/>
    </w:pPr>
    <w:rPr>
      <w:rFonts w:ascii="XO Thames" w:hAnsi="XO Thames"/>
      <w:sz w:val="28"/>
    </w:rPr>
  </w:style>
  <w:style w:type="paragraph" w:customStyle="1" w:styleId="1ff8">
    <w:name w:val="Слабое выделение1"/>
    <w:qFormat/>
    <w:rPr>
      <w:i/>
      <w:color w:val="808080"/>
    </w:rPr>
  </w:style>
  <w:style w:type="paragraph" w:customStyle="1" w:styleId="WW8Num1z30">
    <w:name w:val="WW8Num1z3"/>
    <w:qFormat/>
  </w:style>
  <w:style w:type="paragraph" w:customStyle="1" w:styleId="2e">
    <w:name w:val="Подпись к картинке (2)"/>
    <w:basedOn w:val="a"/>
    <w:qFormat/>
    <w:pPr>
      <w:widowControl w:val="0"/>
      <w:spacing w:line="0" w:lineRule="atLeast"/>
    </w:pPr>
    <w:rPr>
      <w:rFonts w:eastAsia="Tahoma" w:cs="Noto Sans Devanagari"/>
      <w:b/>
      <w:color w:val="000000"/>
      <w:sz w:val="27"/>
      <w:szCs w:val="20"/>
      <w:lang w:eastAsia="zh-CN" w:bidi="hi-IN"/>
    </w:rPr>
  </w:style>
  <w:style w:type="paragraph" w:customStyle="1" w:styleId="1ff9">
    <w:name w:val="Строгий1"/>
    <w:qFormat/>
    <w:rPr>
      <w:b/>
    </w:rPr>
  </w:style>
  <w:style w:type="paragraph" w:customStyle="1" w:styleId="Style620">
    <w:name w:val="Style62"/>
    <w:basedOn w:val="a"/>
    <w:qFormat/>
    <w:pPr>
      <w:widowControl w:val="0"/>
      <w:spacing w:line="322" w:lineRule="exact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styleId="1ffa">
    <w:name w:val="index 1"/>
    <w:basedOn w:val="a"/>
    <w:qFormat/>
    <w:pPr>
      <w:ind w:left="240" w:hanging="24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70">
    <w:name w:val="Основной шрифт абзаца7"/>
    <w:qFormat/>
  </w:style>
  <w:style w:type="paragraph" w:styleId="45">
    <w:name w:val="toc 4"/>
    <w:uiPriority w:val="39"/>
    <w:pPr>
      <w:ind w:left="600"/>
    </w:pPr>
    <w:rPr>
      <w:rFonts w:ascii="XO Thames" w:hAnsi="XO Thames"/>
      <w:sz w:val="28"/>
    </w:rPr>
  </w:style>
  <w:style w:type="paragraph" w:customStyle="1" w:styleId="54">
    <w:name w:val="Основной шрифт абзаца5"/>
    <w:qFormat/>
  </w:style>
  <w:style w:type="paragraph" w:customStyle="1" w:styleId="WW8Num4z20">
    <w:name w:val="WW8Num4z2"/>
    <w:qFormat/>
  </w:style>
  <w:style w:type="paragraph" w:customStyle="1" w:styleId="WW8Num3z50">
    <w:name w:val="WW8Num3z5"/>
    <w:qFormat/>
  </w:style>
  <w:style w:type="paragraph" w:customStyle="1" w:styleId="1ffb">
    <w:name w:val="Нижний колонтитул Знак1"/>
    <w:qFormat/>
    <w:rPr>
      <w:rFonts w:ascii="Calibri" w:hAnsi="Calibri"/>
    </w:rPr>
  </w:style>
  <w:style w:type="paragraph" w:styleId="62">
    <w:name w:val="toc 6"/>
    <w:uiPriority w:val="39"/>
    <w:pPr>
      <w:ind w:left="1000"/>
    </w:pPr>
    <w:rPr>
      <w:rFonts w:ascii="XO Thames" w:hAnsi="XO Thames"/>
      <w:sz w:val="28"/>
    </w:rPr>
  </w:style>
  <w:style w:type="paragraph" w:customStyle="1" w:styleId="aff9">
    <w:name w:val="Содержимое таблицы"/>
    <w:basedOn w:val="a"/>
    <w:qFormat/>
    <w:pPr>
      <w:widowControl w:val="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affa">
    <w:name w:val="Подпись к картинке"/>
    <w:qFormat/>
    <w:rPr>
      <w:sz w:val="27"/>
      <w:u w:val="single"/>
    </w:rPr>
  </w:style>
  <w:style w:type="paragraph" w:styleId="72">
    <w:name w:val="toc 7"/>
    <w:uiPriority w:val="39"/>
    <w:pPr>
      <w:ind w:left="1200"/>
    </w:pPr>
    <w:rPr>
      <w:rFonts w:ascii="XO Thames" w:hAnsi="XO Thames"/>
      <w:sz w:val="28"/>
    </w:rPr>
  </w:style>
  <w:style w:type="paragraph" w:customStyle="1" w:styleId="8pt1pt0">
    <w:name w:val="Основной текст + 8 pt;Интервал 1 pt"/>
    <w:qFormat/>
    <w:rPr>
      <w:spacing w:val="20"/>
      <w:sz w:val="16"/>
    </w:rPr>
  </w:style>
  <w:style w:type="paragraph" w:customStyle="1" w:styleId="1ffc">
    <w:name w:val="Указатель1"/>
    <w:basedOn w:val="a"/>
    <w:qFormat/>
    <w:rPr>
      <w:rFonts w:eastAsia="Tahoma" w:cs="Noto Sans Devanagari"/>
      <w:color w:val="000000"/>
      <w:szCs w:val="20"/>
      <w:lang w:eastAsia="zh-CN" w:bidi="hi-IN"/>
    </w:rPr>
  </w:style>
  <w:style w:type="paragraph" w:customStyle="1" w:styleId="WW8Num5z40">
    <w:name w:val="WW8Num5z4"/>
    <w:qFormat/>
  </w:style>
  <w:style w:type="paragraph" w:customStyle="1" w:styleId="lst">
    <w:name w:val="lst"/>
    <w:basedOn w:val="a"/>
    <w:qFormat/>
    <w:pPr>
      <w:numPr>
        <w:numId w:val="1"/>
      </w:numPr>
      <w:spacing w:line="360" w:lineRule="auto"/>
      <w:jc w:val="both"/>
    </w:pPr>
    <w:rPr>
      <w:rFonts w:eastAsia="Tahoma" w:cs="Noto Sans Devanagari"/>
      <w:color w:val="000000"/>
      <w:sz w:val="26"/>
      <w:szCs w:val="20"/>
      <w:lang w:eastAsia="zh-CN" w:bidi="hi-IN"/>
    </w:rPr>
  </w:style>
  <w:style w:type="paragraph" w:customStyle="1" w:styleId="WW8Num2z60">
    <w:name w:val="WW8Num2z6"/>
    <w:qFormat/>
  </w:style>
  <w:style w:type="paragraph" w:styleId="affb">
    <w:name w:val="Body Text Indent"/>
    <w:basedOn w:val="a"/>
    <w:pPr>
      <w:ind w:firstLine="720"/>
      <w:jc w:val="both"/>
    </w:pPr>
    <w:rPr>
      <w:rFonts w:eastAsia="Tahoma" w:cs="Noto Sans Devanagari"/>
      <w:color w:val="000000"/>
      <w:sz w:val="28"/>
      <w:szCs w:val="20"/>
      <w:lang w:eastAsia="zh-CN" w:bidi="hi-IN"/>
    </w:rPr>
  </w:style>
  <w:style w:type="paragraph" w:customStyle="1" w:styleId="46">
    <w:name w:val="Основной шрифт абзаца4"/>
    <w:qFormat/>
  </w:style>
  <w:style w:type="paragraph" w:customStyle="1" w:styleId="WW8Num3z70">
    <w:name w:val="WW8Num3z7"/>
    <w:qFormat/>
  </w:style>
  <w:style w:type="paragraph" w:styleId="affc">
    <w:name w:val="Document Map"/>
    <w:basedOn w:val="a"/>
    <w:qFormat/>
    <w:rPr>
      <w:rFonts w:ascii="Tahoma" w:eastAsia="Tahoma" w:hAnsi="Tahoma" w:cs="Noto Sans Devanagari"/>
      <w:color w:val="000000"/>
      <w:sz w:val="20"/>
      <w:szCs w:val="20"/>
      <w:lang w:eastAsia="zh-CN" w:bidi="hi-IN"/>
    </w:rPr>
  </w:style>
  <w:style w:type="paragraph" w:customStyle="1" w:styleId="justppt0">
    <w:name w:val="justppt"/>
    <w:basedOn w:val="a"/>
    <w:qFormat/>
    <w:pPr>
      <w:spacing w:before="100" w:after="10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13pt0">
    <w:name w:val="Основной текст + 13 pt;Полужирный"/>
    <w:qFormat/>
    <w:rPr>
      <w:b/>
      <w:sz w:val="26"/>
    </w:rPr>
  </w:style>
  <w:style w:type="paragraph" w:customStyle="1" w:styleId="WW8Num4z50">
    <w:name w:val="WW8Num4z5"/>
    <w:qFormat/>
  </w:style>
  <w:style w:type="paragraph" w:customStyle="1" w:styleId="1ffd">
    <w:name w:val="Обычный1"/>
    <w:qFormat/>
    <w:rPr>
      <w:sz w:val="24"/>
    </w:rPr>
  </w:style>
  <w:style w:type="paragraph" w:customStyle="1" w:styleId="Endnote0">
    <w:name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5z50">
    <w:name w:val="WW8Num5z5"/>
    <w:qFormat/>
  </w:style>
  <w:style w:type="paragraph" w:customStyle="1" w:styleId="WW8Num1z40">
    <w:name w:val="WW8Num1z4"/>
    <w:qFormat/>
  </w:style>
  <w:style w:type="paragraph" w:customStyle="1" w:styleId="affd">
    <w:name w:val="Содержимое врезки"/>
    <w:basedOn w:val="a"/>
    <w:qFormat/>
    <w:rPr>
      <w:rFonts w:eastAsia="Tahoma" w:cs="Noto Sans Devanagari"/>
      <w:color w:val="000000"/>
      <w:szCs w:val="20"/>
      <w:lang w:eastAsia="zh-CN" w:bidi="hi-IN"/>
    </w:rPr>
  </w:style>
  <w:style w:type="paragraph" w:styleId="affe">
    <w:name w:val="annotation subject"/>
    <w:qFormat/>
    <w:rPr>
      <w:b/>
    </w:rPr>
  </w:style>
  <w:style w:type="paragraph" w:customStyle="1" w:styleId="1ffe">
    <w:name w:val="Выделенная цитата Знак1"/>
    <w:qFormat/>
    <w:rPr>
      <w:rFonts w:ascii="Calibri" w:hAnsi="Calibri"/>
      <w:b/>
      <w:i/>
      <w:color w:val="4F81BD"/>
      <w:sz w:val="22"/>
    </w:rPr>
  </w:style>
  <w:style w:type="paragraph" w:customStyle="1" w:styleId="31pt0">
    <w:name w:val="Основной текст (3) + Интервал 1 pt"/>
    <w:qFormat/>
    <w:rPr>
      <w:b/>
      <w:spacing w:val="20"/>
      <w:sz w:val="21"/>
    </w:rPr>
  </w:style>
  <w:style w:type="paragraph" w:customStyle="1" w:styleId="0ptExact0">
    <w:name w:val="Основной текст + Курсив;Интервал 0 pt Exact"/>
    <w:qFormat/>
    <w:rPr>
      <w:i/>
      <w:spacing w:val="-4"/>
      <w:sz w:val="26"/>
    </w:rPr>
  </w:style>
  <w:style w:type="paragraph" w:styleId="afff">
    <w:name w:val="TOC Heading"/>
    <w:basedOn w:val="1"/>
    <w:pPr>
      <w:keepLines/>
      <w:spacing w:before="480" w:after="12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8pt2pt0">
    <w:name w:val="Основной текст + 8 pt;Интервал 2 pt"/>
    <w:qFormat/>
    <w:rPr>
      <w:spacing w:val="40"/>
      <w:sz w:val="16"/>
    </w:rPr>
  </w:style>
  <w:style w:type="paragraph" w:customStyle="1" w:styleId="2f">
    <w:name w:val="Основной текст (2)"/>
    <w:basedOn w:val="a"/>
    <w:qFormat/>
    <w:pPr>
      <w:widowControl w:val="0"/>
      <w:spacing w:after="300" w:line="317" w:lineRule="exact"/>
      <w:jc w:val="center"/>
    </w:pPr>
    <w:rPr>
      <w:rFonts w:eastAsia="Tahoma" w:cs="Noto Sans Devanagari"/>
      <w:b/>
      <w:color w:val="000000"/>
      <w:sz w:val="28"/>
      <w:szCs w:val="20"/>
      <w:lang w:eastAsia="zh-CN" w:bidi="hi-IN"/>
    </w:rPr>
  </w:style>
  <w:style w:type="paragraph" w:customStyle="1" w:styleId="3pt0">
    <w:name w:val="Основной текст + Интервал 3 pt"/>
    <w:qFormat/>
    <w:rPr>
      <w:spacing w:val="70"/>
      <w:sz w:val="26"/>
    </w:rPr>
  </w:style>
  <w:style w:type="paragraph" w:customStyle="1" w:styleId="1fff">
    <w:name w:val="Основной текст с отступом Знак1"/>
    <w:qFormat/>
    <w:rPr>
      <w:sz w:val="28"/>
    </w:rPr>
  </w:style>
  <w:style w:type="paragraph" w:customStyle="1" w:styleId="10pt1pt0">
    <w:name w:val="Основной текст + 10 pt;Интервал 1 pt"/>
    <w:qFormat/>
    <w:rPr>
      <w:spacing w:val="20"/>
    </w:rPr>
  </w:style>
  <w:style w:type="paragraph" w:customStyle="1" w:styleId="afff0">
    <w:name w:val="Колонтитул"/>
    <w:qFormat/>
    <w:pPr>
      <w:jc w:val="both"/>
    </w:pPr>
    <w:rPr>
      <w:rFonts w:ascii="XO Thames" w:hAnsi="XO Thames"/>
    </w:rPr>
  </w:style>
  <w:style w:type="paragraph" w:styleId="afff1">
    <w:name w:val="header"/>
    <w:basedOn w:val="a"/>
    <w:uiPriority w:val="99"/>
    <w:pPr>
      <w:tabs>
        <w:tab w:val="center" w:pos="4677"/>
        <w:tab w:val="right" w:pos="9355"/>
      </w:tabs>
    </w:pPr>
    <w:rPr>
      <w:rFonts w:ascii="Calibri" w:eastAsia="Tahoma" w:hAnsi="Calibri" w:cs="Noto Sans Devanagari"/>
      <w:color w:val="000000"/>
      <w:sz w:val="22"/>
      <w:szCs w:val="20"/>
      <w:lang w:eastAsia="zh-CN" w:bidi="hi-IN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135pt0">
    <w:name w:val="Основной текст + 13;5 pt;Полужирный"/>
    <w:qFormat/>
    <w:rPr>
      <w:b/>
      <w:sz w:val="27"/>
    </w:rPr>
  </w:style>
  <w:style w:type="paragraph" w:customStyle="1" w:styleId="1fff0">
    <w:name w:val="Сильная ссылка1"/>
    <w:qFormat/>
    <w:rPr>
      <w:b/>
      <w:smallCaps/>
      <w:color w:val="C0504D"/>
      <w:spacing w:val="5"/>
      <w:u w:val="single"/>
    </w:rPr>
  </w:style>
  <w:style w:type="paragraph" w:customStyle="1" w:styleId="23pt0">
    <w:name w:val="Основной текст (2) + Интервал 3 pt"/>
    <w:qFormat/>
    <w:rPr>
      <w:b/>
      <w:spacing w:val="60"/>
      <w:sz w:val="28"/>
    </w:rPr>
  </w:style>
  <w:style w:type="paragraph" w:customStyle="1" w:styleId="WW8Num3z60">
    <w:name w:val="WW8Num3z6"/>
    <w:qFormat/>
  </w:style>
  <w:style w:type="paragraph" w:styleId="39">
    <w:name w:val="Body Text 3"/>
    <w:basedOn w:val="a"/>
    <w:qFormat/>
    <w:pPr>
      <w:jc w:val="both"/>
    </w:pPr>
    <w:rPr>
      <w:rFonts w:eastAsia="Tahoma" w:cs="Noto Sans Devanagari"/>
      <w:color w:val="000000"/>
      <w:sz w:val="30"/>
      <w:szCs w:val="20"/>
      <w:lang w:eastAsia="zh-CN" w:bidi="hi-IN"/>
    </w:rPr>
  </w:style>
  <w:style w:type="paragraph" w:customStyle="1" w:styleId="afff2">
    <w:name w:val="Текст примечания Знак"/>
    <w:qFormat/>
    <w:rPr>
      <w:rFonts w:ascii="Calibri" w:hAnsi="Calibri"/>
    </w:rPr>
  </w:style>
  <w:style w:type="paragraph" w:customStyle="1" w:styleId="1fff1">
    <w:name w:val="Заголовок таблицы ссылок1"/>
    <w:basedOn w:val="1"/>
    <w:qFormat/>
    <w:pPr>
      <w:keepLines/>
      <w:spacing w:before="480" w:after="12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FontStyle870">
    <w:name w:val="Font Style87"/>
    <w:qFormat/>
    <w:rPr>
      <w:b/>
      <w:sz w:val="26"/>
    </w:rPr>
  </w:style>
  <w:style w:type="paragraph" w:customStyle="1" w:styleId="1fff2">
    <w:name w:val="Основной шрифт абзаца1"/>
    <w:qFormat/>
  </w:style>
  <w:style w:type="paragraph" w:customStyle="1" w:styleId="1fff3">
    <w:name w:val="Текст выноски Знак1"/>
    <w:qFormat/>
    <w:rPr>
      <w:rFonts w:ascii="Tahoma" w:hAnsi="Tahoma"/>
      <w:sz w:val="16"/>
    </w:rPr>
  </w:style>
  <w:style w:type="paragraph" w:customStyle="1" w:styleId="1fff4">
    <w:name w:val="Знак примечания1"/>
    <w:qFormat/>
    <w:rPr>
      <w:sz w:val="16"/>
    </w:rPr>
  </w:style>
  <w:style w:type="paragraph" w:customStyle="1" w:styleId="WW8Num3z00">
    <w:name w:val="WW8Num3z0"/>
    <w:qFormat/>
  </w:style>
  <w:style w:type="paragraph" w:styleId="3a">
    <w:name w:val="Body Text Indent 3"/>
    <w:basedOn w:val="a"/>
    <w:qFormat/>
    <w:pPr>
      <w:spacing w:after="120"/>
      <w:ind w:left="283"/>
    </w:pPr>
    <w:rPr>
      <w:rFonts w:eastAsia="Tahoma" w:cs="Noto Sans Devanagari"/>
      <w:color w:val="000000"/>
      <w:sz w:val="16"/>
      <w:szCs w:val="20"/>
      <w:lang w:eastAsia="zh-CN" w:bidi="hi-IN"/>
    </w:rPr>
  </w:style>
  <w:style w:type="paragraph" w:customStyle="1" w:styleId="WW8Num5z20">
    <w:name w:val="WW8Num5z2"/>
    <w:qFormat/>
  </w:style>
  <w:style w:type="paragraph" w:customStyle="1" w:styleId="2pt0">
    <w:name w:val="Основной текст + Интервал 2 pt"/>
    <w:qFormat/>
    <w:rPr>
      <w:spacing w:val="50"/>
      <w:sz w:val="25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1fff5">
    <w:name w:val="Текст примечания1"/>
    <w:basedOn w:val="a"/>
    <w:qFormat/>
    <w:pPr>
      <w:spacing w:after="200"/>
    </w:pPr>
    <w:rPr>
      <w:rFonts w:ascii="Calibri" w:eastAsia="Tahoma" w:hAnsi="Calibri" w:cs="Noto Sans Devanagari"/>
      <w:color w:val="000000"/>
      <w:sz w:val="20"/>
      <w:szCs w:val="20"/>
      <w:lang w:eastAsia="zh-CN" w:bidi="hi-IN"/>
    </w:rPr>
  </w:style>
  <w:style w:type="paragraph" w:customStyle="1" w:styleId="214">
    <w:name w:val="Цитата 2 Знак1"/>
    <w:qFormat/>
    <w:rPr>
      <w:rFonts w:ascii="Calibri" w:hAnsi="Calibri"/>
      <w:i/>
      <w:sz w:val="22"/>
    </w:rPr>
  </w:style>
  <w:style w:type="paragraph" w:customStyle="1" w:styleId="blue0">
    <w:name w:val="blue"/>
    <w:qFormat/>
  </w:style>
  <w:style w:type="paragraph" w:customStyle="1" w:styleId="afff3">
    <w:name w:val="Символ сноски"/>
    <w:qFormat/>
    <w:rPr>
      <w:vertAlign w:val="superscript"/>
    </w:rPr>
  </w:style>
  <w:style w:type="paragraph" w:customStyle="1" w:styleId="33pt0">
    <w:name w:val="Основной текст (3) + Интервал 3 pt"/>
    <w:qFormat/>
    <w:rPr>
      <w:b/>
      <w:spacing w:val="70"/>
      <w:sz w:val="27"/>
    </w:rPr>
  </w:style>
  <w:style w:type="paragraph" w:customStyle="1" w:styleId="WW8Num1z20">
    <w:name w:val="WW8Num1z2"/>
    <w:qFormat/>
  </w:style>
  <w:style w:type="paragraph" w:customStyle="1" w:styleId="411">
    <w:name w:val="Заголовок 4 Знак1"/>
    <w:qFormat/>
    <w:rPr>
      <w:sz w:val="28"/>
    </w:rPr>
  </w:style>
  <w:style w:type="paragraph" w:customStyle="1" w:styleId="1fff6">
    <w:name w:val="Знак концевой сноски1"/>
    <w:qFormat/>
    <w:rPr>
      <w:vertAlign w:val="superscript"/>
    </w:rPr>
  </w:style>
  <w:style w:type="paragraph" w:customStyle="1" w:styleId="1fff7">
    <w:name w:val="Выделение1"/>
    <w:qFormat/>
    <w:rPr>
      <w:i/>
    </w:rPr>
  </w:style>
  <w:style w:type="paragraph" w:customStyle="1" w:styleId="115pt0pt0">
    <w:name w:val="Основной текст + 11;5 pt;Интервал 0 pt"/>
    <w:qFormat/>
    <w:rPr>
      <w:sz w:val="23"/>
    </w:rPr>
  </w:style>
  <w:style w:type="paragraph" w:customStyle="1" w:styleId="125pt0">
    <w:name w:val="Основной текст + 12;5 pt"/>
    <w:qFormat/>
    <w:rPr>
      <w:sz w:val="25"/>
    </w:rPr>
  </w:style>
  <w:style w:type="paragraph" w:customStyle="1" w:styleId="WW8Num3z10">
    <w:name w:val="WW8Num3z1"/>
    <w:qFormat/>
  </w:style>
  <w:style w:type="paragraph" w:customStyle="1" w:styleId="WW8Num3z40">
    <w:name w:val="WW8Num3z4"/>
    <w:qFormat/>
  </w:style>
  <w:style w:type="paragraph" w:customStyle="1" w:styleId="15pt-1pt0">
    <w:name w:val="Основной текст + 15 pt;Полужирный;Курсив;Интервал -1 pt"/>
    <w:qFormat/>
    <w:rPr>
      <w:b/>
      <w:i/>
      <w:spacing w:val="-20"/>
      <w:sz w:val="30"/>
    </w:rPr>
  </w:style>
  <w:style w:type="paragraph" w:customStyle="1" w:styleId="WW8Num5z30">
    <w:name w:val="WW8Num5z3"/>
    <w:qFormat/>
  </w:style>
  <w:style w:type="paragraph" w:customStyle="1" w:styleId="WW8Num4z40">
    <w:name w:val="WW8Num4z4"/>
    <w:qFormat/>
  </w:style>
  <w:style w:type="paragraph" w:customStyle="1" w:styleId="WW8Num1z80">
    <w:name w:val="WW8Num1z8"/>
    <w:qFormat/>
  </w:style>
  <w:style w:type="paragraph" w:customStyle="1" w:styleId="312">
    <w:name w:val="Основной текст 31"/>
    <w:basedOn w:val="a"/>
    <w:qFormat/>
    <w:pPr>
      <w:jc w:val="both"/>
    </w:pPr>
    <w:rPr>
      <w:rFonts w:eastAsia="Tahoma" w:cs="Noto Sans Devanagari"/>
      <w:color w:val="000000"/>
      <w:sz w:val="30"/>
      <w:szCs w:val="20"/>
      <w:lang w:eastAsia="zh-CN" w:bidi="hi-IN"/>
    </w:rPr>
  </w:style>
  <w:style w:type="paragraph" w:customStyle="1" w:styleId="1fff8">
    <w:name w:val="Название книги1"/>
    <w:qFormat/>
    <w:rPr>
      <w:b/>
      <w:smallCaps/>
      <w:spacing w:val="5"/>
    </w:rPr>
  </w:style>
  <w:style w:type="paragraph" w:styleId="3b">
    <w:name w:val="toc 3"/>
    <w:uiPriority w:val="39"/>
    <w:pPr>
      <w:ind w:left="400"/>
    </w:pPr>
    <w:rPr>
      <w:rFonts w:ascii="XO Thames" w:hAnsi="XO Thames"/>
      <w:sz w:val="28"/>
    </w:rPr>
  </w:style>
  <w:style w:type="paragraph" w:customStyle="1" w:styleId="afff4">
    <w:name w:val="Обычный (веб) Знак"/>
    <w:qFormat/>
    <w:rPr>
      <w:sz w:val="24"/>
    </w:rPr>
  </w:style>
  <w:style w:type="paragraph" w:customStyle="1" w:styleId="12pt0pt0">
    <w:name w:val="Основной текст + 12 pt;Полужирный;Интервал 0 pt"/>
    <w:qFormat/>
    <w:rPr>
      <w:b/>
      <w:sz w:val="24"/>
    </w:rPr>
  </w:style>
  <w:style w:type="paragraph" w:customStyle="1" w:styleId="Candara7pt0pt0">
    <w:name w:val="Основной текст + Candara;7 pt;Полужирный;Интервал 0 pt"/>
    <w:qFormat/>
    <w:rPr>
      <w:rFonts w:ascii="Candara" w:hAnsi="Candara"/>
      <w:b/>
      <w:sz w:val="14"/>
    </w:rPr>
  </w:style>
  <w:style w:type="paragraph" w:customStyle="1" w:styleId="2Exact0">
    <w:name w:val="Основной текст (2) Exact"/>
    <w:qFormat/>
    <w:rPr>
      <w:b/>
      <w:spacing w:val="-5"/>
      <w:sz w:val="21"/>
    </w:rPr>
  </w:style>
  <w:style w:type="paragraph" w:customStyle="1" w:styleId="Style120">
    <w:name w:val="Style12"/>
    <w:basedOn w:val="a"/>
    <w:qFormat/>
    <w:pPr>
      <w:widowControl w:val="0"/>
      <w:spacing w:line="278" w:lineRule="exact"/>
      <w:ind w:firstLine="72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afff5">
    <w:name w:val="Текст сноски Знак"/>
    <w:qFormat/>
  </w:style>
  <w:style w:type="paragraph" w:customStyle="1" w:styleId="47">
    <w:name w:val="Указатель4"/>
    <w:basedOn w:val="a"/>
    <w:qFormat/>
    <w:rPr>
      <w:rFonts w:ascii="PT Astra Serif" w:eastAsia="Tahoma" w:hAnsi="PT Astra Serif" w:cs="Noto Sans Devanagari"/>
      <w:color w:val="000000"/>
      <w:szCs w:val="20"/>
      <w:lang w:eastAsia="zh-CN" w:bidi="hi-IN"/>
    </w:rPr>
  </w:style>
  <w:style w:type="paragraph" w:customStyle="1" w:styleId="Bodytext0">
    <w:name w:val="Body text_"/>
    <w:qFormat/>
    <w:rPr>
      <w:sz w:val="27"/>
      <w:highlight w:val="white"/>
    </w:rPr>
  </w:style>
  <w:style w:type="paragraph" w:customStyle="1" w:styleId="1fff9">
    <w:name w:val="Основной текст с отступом1"/>
    <w:basedOn w:val="a"/>
    <w:qFormat/>
    <w:pPr>
      <w:spacing w:after="120" w:line="480" w:lineRule="auto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2f0">
    <w:name w:val="Основной текст2"/>
    <w:basedOn w:val="a"/>
    <w:qFormat/>
    <w:pPr>
      <w:widowControl w:val="0"/>
      <w:spacing w:before="300" w:after="300" w:line="322" w:lineRule="exact"/>
      <w:ind w:firstLine="720"/>
      <w:jc w:val="both"/>
    </w:pPr>
    <w:rPr>
      <w:rFonts w:eastAsia="Tahoma" w:cs="Noto Sans Devanagari"/>
      <w:color w:val="000000"/>
      <w:sz w:val="29"/>
      <w:szCs w:val="20"/>
      <w:lang w:eastAsia="zh-CN" w:bidi="hi-IN"/>
    </w:rPr>
  </w:style>
  <w:style w:type="paragraph" w:customStyle="1" w:styleId="1fffa">
    <w:name w:val="Название объекта1"/>
    <w:basedOn w:val="a"/>
    <w:qFormat/>
    <w:pPr>
      <w:spacing w:after="200"/>
    </w:pPr>
    <w:rPr>
      <w:rFonts w:ascii="Calibri" w:eastAsia="Tahoma" w:hAnsi="Calibri" w:cs="Noto Sans Devanagari"/>
      <w:b/>
      <w:color w:val="4F81BD"/>
      <w:sz w:val="18"/>
      <w:szCs w:val="20"/>
      <w:lang w:eastAsia="zh-CN" w:bidi="hi-IN"/>
    </w:rPr>
  </w:style>
  <w:style w:type="paragraph" w:customStyle="1" w:styleId="14pt1">
    <w:name w:val="Основной текст + 14 pt;Полужирный"/>
    <w:qFormat/>
    <w:rPr>
      <w:b/>
      <w:sz w:val="28"/>
    </w:rPr>
  </w:style>
  <w:style w:type="paragraph" w:customStyle="1" w:styleId="11pt0">
    <w:name w:val="Основной текст + 11 pt"/>
    <w:qFormat/>
    <w:rPr>
      <w:sz w:val="22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1z50">
    <w:name w:val="WW8Num1z5"/>
    <w:qFormat/>
  </w:style>
  <w:style w:type="paragraph" w:customStyle="1" w:styleId="WW8Num5z80">
    <w:name w:val="WW8Num5z8"/>
    <w:qFormat/>
  </w:style>
  <w:style w:type="paragraph" w:customStyle="1" w:styleId="WW8Num3z20">
    <w:name w:val="WW8Num3z2"/>
    <w:qFormat/>
  </w:style>
  <w:style w:type="paragraph" w:customStyle="1" w:styleId="55">
    <w:name w:val="Основной текст (5) + Не курсив"/>
    <w:qFormat/>
    <w:rPr>
      <w:i/>
      <w:sz w:val="27"/>
    </w:rPr>
  </w:style>
  <w:style w:type="paragraph" w:styleId="afff6">
    <w:name w:val="Normal (Web)"/>
    <w:basedOn w:val="a"/>
    <w:qFormat/>
    <w:pPr>
      <w:spacing w:before="100" w:after="119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blk0">
    <w:name w:val="blk"/>
    <w:qFormat/>
  </w:style>
  <w:style w:type="paragraph" w:customStyle="1" w:styleId="10pt0pt0">
    <w:name w:val="Основной текст + 10 pt;Интервал 0 pt"/>
    <w:qFormat/>
  </w:style>
  <w:style w:type="paragraph" w:customStyle="1" w:styleId="14pt2">
    <w:name w:val="Основной текст + 14 pt"/>
    <w:qFormat/>
    <w:rPr>
      <w:b/>
      <w:spacing w:val="20"/>
      <w:sz w:val="24"/>
    </w:rPr>
  </w:style>
  <w:style w:type="paragraph" w:customStyle="1" w:styleId="48">
    <w:name w:val="Основной текст (4)"/>
    <w:basedOn w:val="a"/>
    <w:qFormat/>
    <w:pPr>
      <w:widowControl w:val="0"/>
      <w:spacing w:before="600" w:after="300" w:line="0" w:lineRule="atLeast"/>
      <w:jc w:val="center"/>
    </w:pPr>
    <w:rPr>
      <w:rFonts w:eastAsia="Tahoma" w:cs="Noto Sans Devanagari"/>
      <w:b/>
      <w:color w:val="000000"/>
      <w:sz w:val="23"/>
      <w:szCs w:val="20"/>
      <w:lang w:eastAsia="zh-CN" w:bidi="hi-IN"/>
    </w:rPr>
  </w:style>
  <w:style w:type="paragraph" w:customStyle="1" w:styleId="385pt0">
    <w:name w:val="Основной текст (3) + 8;5 pt;Курсив"/>
    <w:qFormat/>
    <w:rPr>
      <w:i/>
      <w:sz w:val="17"/>
    </w:rPr>
  </w:style>
  <w:style w:type="paragraph" w:customStyle="1" w:styleId="WW8Num5z60">
    <w:name w:val="WW8Num5z6"/>
    <w:qFormat/>
  </w:style>
  <w:style w:type="paragraph" w:styleId="afff7">
    <w:name w:val="annotation text"/>
    <w:basedOn w:val="a"/>
    <w:qFormat/>
    <w:rPr>
      <w:rFonts w:eastAsia="Tahoma" w:cs="Noto Sans Devanagari"/>
      <w:color w:val="000000"/>
      <w:sz w:val="20"/>
      <w:szCs w:val="20"/>
      <w:lang w:eastAsia="zh-CN" w:bidi="hi-IN"/>
    </w:rPr>
  </w:style>
  <w:style w:type="paragraph" w:customStyle="1" w:styleId="WW8Num4z00">
    <w:name w:val="WW8Num4z0"/>
    <w:qFormat/>
  </w:style>
  <w:style w:type="paragraph" w:customStyle="1" w:styleId="215">
    <w:name w:val="Основной текст 21"/>
    <w:basedOn w:val="a"/>
    <w:qFormat/>
    <w:pPr>
      <w:spacing w:after="120" w:line="480" w:lineRule="auto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1fffb">
    <w:name w:val="Заголовок №1"/>
    <w:qFormat/>
  </w:style>
  <w:style w:type="paragraph" w:customStyle="1" w:styleId="8pt0">
    <w:name w:val="Основной текст + 8 pt"/>
    <w:qFormat/>
    <w:rPr>
      <w:spacing w:val="40"/>
      <w:sz w:val="16"/>
    </w:rPr>
  </w:style>
  <w:style w:type="paragraph" w:customStyle="1" w:styleId="formattext0">
    <w:name w:val="formattext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63">
    <w:name w:val="Основной шрифт абзаца6"/>
    <w:qFormat/>
  </w:style>
  <w:style w:type="paragraph" w:customStyle="1" w:styleId="WW8Num1z10">
    <w:name w:val="WW8Num1z1"/>
    <w:qFormat/>
  </w:style>
  <w:style w:type="paragraph" w:customStyle="1" w:styleId="65pt0pt0">
    <w:name w:val="Основной текст + 6;5 pt;Интервал 0 pt"/>
    <w:qFormat/>
    <w:rPr>
      <w:sz w:val="13"/>
    </w:rPr>
  </w:style>
  <w:style w:type="paragraph" w:customStyle="1" w:styleId="WW8Num2z40">
    <w:name w:val="WW8Num2z4"/>
    <w:qFormat/>
  </w:style>
  <w:style w:type="paragraph" w:customStyle="1" w:styleId="313">
    <w:name w:val="Основной текст с отступом 31"/>
    <w:basedOn w:val="a"/>
    <w:qFormat/>
    <w:pPr>
      <w:spacing w:after="120"/>
      <w:ind w:left="283"/>
    </w:pPr>
    <w:rPr>
      <w:rFonts w:eastAsia="Tahoma" w:cs="Noto Sans Devanagari"/>
      <w:color w:val="000000"/>
      <w:sz w:val="16"/>
      <w:szCs w:val="20"/>
      <w:lang w:eastAsia="zh-CN" w:bidi="hi-IN"/>
    </w:rPr>
  </w:style>
  <w:style w:type="paragraph" w:customStyle="1" w:styleId="1fffc">
    <w:name w:val="Сильное выделение1"/>
    <w:qFormat/>
    <w:rPr>
      <w:b/>
      <w:i/>
      <w:color w:val="4F81BD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Tahoma" w:hAnsi="Arial Unicode MS" w:cs="Noto Sans Devanagari"/>
      <w:color w:val="000000"/>
      <w:sz w:val="20"/>
      <w:szCs w:val="20"/>
      <w:lang w:eastAsia="zh-CN" w:bidi="hi-IN"/>
    </w:rPr>
  </w:style>
  <w:style w:type="paragraph" w:customStyle="1" w:styleId="12pt1pt0">
    <w:name w:val="Основной текст + 12 pt;Полужирный;Интервал 1 pt"/>
    <w:qFormat/>
    <w:rPr>
      <w:b/>
      <w:spacing w:val="20"/>
      <w:sz w:val="24"/>
    </w:rPr>
  </w:style>
  <w:style w:type="paragraph" w:customStyle="1" w:styleId="pj0">
    <w:name w:val="pj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WW8Num4z30">
    <w:name w:val="WW8Num4z3"/>
    <w:qFormat/>
  </w:style>
  <w:style w:type="paragraph" w:customStyle="1" w:styleId="afff8">
    <w:name w:val="Символ концевой сноски"/>
    <w:qFormat/>
    <w:rPr>
      <w:vertAlign w:val="superscript"/>
    </w:rPr>
  </w:style>
  <w:style w:type="paragraph" w:customStyle="1" w:styleId="a5c8b0e714da563fe90b98cef41456e9db9fe9049761426654245bb2dd862eecmsonormal0">
    <w:name w:val="a5c8b0e714da563fe90b98cef41456e9db9fe9049761426654245bb2dd862eecmsonormal"/>
    <w:basedOn w:val="a"/>
    <w:qFormat/>
    <w:pPr>
      <w:spacing w:before="280" w:after="28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2f1">
    <w:name w:val="Заголовок №2"/>
    <w:basedOn w:val="a"/>
    <w:qFormat/>
    <w:pPr>
      <w:widowControl w:val="0"/>
      <w:spacing w:after="300" w:line="322" w:lineRule="exact"/>
      <w:jc w:val="center"/>
      <w:outlineLvl w:val="1"/>
    </w:pPr>
    <w:rPr>
      <w:rFonts w:eastAsia="Tahoma" w:cs="Noto Sans Devanagari"/>
      <w:b/>
      <w:color w:val="000000"/>
      <w:spacing w:val="20"/>
      <w:sz w:val="20"/>
      <w:szCs w:val="20"/>
      <w:lang w:eastAsia="zh-CN" w:bidi="hi-IN"/>
    </w:rPr>
  </w:style>
  <w:style w:type="paragraph" w:customStyle="1" w:styleId="apple-converted-space0">
    <w:name w:val="apple-converted-space"/>
    <w:qFormat/>
  </w:style>
  <w:style w:type="paragraph" w:customStyle="1" w:styleId="2f2">
    <w:name w:val="Гиперссылка2"/>
    <w:qFormat/>
    <w:rPr>
      <w:color w:val="0000FF"/>
      <w:u w:val="single"/>
    </w:rPr>
  </w:style>
  <w:style w:type="paragraph" w:customStyle="1" w:styleId="Footnote0">
    <w:name w:val="Footnote"/>
    <w:basedOn w:val="a"/>
    <w:qFormat/>
    <w:rPr>
      <w:rFonts w:eastAsia="Tahoma" w:cs="Noto Sans Devanagari"/>
      <w:color w:val="000000"/>
      <w:sz w:val="20"/>
      <w:szCs w:val="20"/>
      <w:lang w:eastAsia="zh-CN" w:bidi="hi-IN"/>
    </w:rPr>
  </w:style>
  <w:style w:type="paragraph" w:styleId="2f3">
    <w:name w:val="Quote"/>
    <w:basedOn w:val="a"/>
    <w:qFormat/>
    <w:pPr>
      <w:spacing w:after="200" w:line="276" w:lineRule="auto"/>
    </w:pPr>
    <w:rPr>
      <w:rFonts w:ascii="Calibri" w:eastAsia="Tahoma" w:hAnsi="Calibri" w:cs="Noto Sans Devanagari"/>
      <w:i/>
      <w:color w:val="000000"/>
      <w:sz w:val="22"/>
      <w:szCs w:val="20"/>
      <w:lang w:eastAsia="zh-CN" w:bidi="hi-IN"/>
    </w:rPr>
  </w:style>
  <w:style w:type="paragraph" w:styleId="1fffd">
    <w:name w:val="toc 1"/>
    <w:uiPriority w:val="39"/>
    <w:rPr>
      <w:rFonts w:ascii="XO Thames" w:hAnsi="XO Thames"/>
      <w:b/>
      <w:sz w:val="28"/>
    </w:rPr>
  </w:style>
  <w:style w:type="paragraph" w:customStyle="1" w:styleId="1fffe">
    <w:name w:val="Подзаголовок Знак1"/>
    <w:qFormat/>
    <w:rPr>
      <w:rFonts w:ascii="Cambria" w:hAnsi="Cambria"/>
      <w:i/>
      <w:color w:val="4F81BD"/>
      <w:spacing w:val="15"/>
      <w:sz w:val="24"/>
    </w:rPr>
  </w:style>
  <w:style w:type="paragraph" w:customStyle="1" w:styleId="3c">
    <w:name w:val="Основной текст (3)"/>
    <w:basedOn w:val="a"/>
    <w:qFormat/>
    <w:pPr>
      <w:widowControl w:val="0"/>
      <w:spacing w:line="250" w:lineRule="exact"/>
      <w:jc w:val="right"/>
    </w:pPr>
    <w:rPr>
      <w:rFonts w:eastAsia="Tahoma" w:cs="Noto Sans Devanagari"/>
      <w:b/>
      <w:color w:val="000000"/>
      <w:sz w:val="21"/>
      <w:szCs w:val="20"/>
      <w:lang w:eastAsia="zh-CN" w:bidi="hi-IN"/>
    </w:rPr>
  </w:style>
  <w:style w:type="paragraph" w:customStyle="1" w:styleId="WW8Num4z70">
    <w:name w:val="WW8Num4z7"/>
    <w:qFormat/>
  </w:style>
  <w:style w:type="paragraph" w:customStyle="1" w:styleId="p130">
    <w:name w:val="p13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customStyle="1" w:styleId="2f4">
    <w:name w:val="Указатель2"/>
    <w:basedOn w:val="a"/>
    <w:qFormat/>
    <w:rPr>
      <w:rFonts w:ascii="PT Astra Serif" w:eastAsia="Tahoma" w:hAnsi="PT Astra Serif" w:cs="Noto Sans Devanagari"/>
      <w:color w:val="000000"/>
      <w:szCs w:val="20"/>
      <w:lang w:eastAsia="zh-CN" w:bidi="hi-IN"/>
    </w:rPr>
  </w:style>
  <w:style w:type="paragraph" w:customStyle="1" w:styleId="4pt2pt0">
    <w:name w:val="Основной текст + 4 pt;Интервал 2 pt"/>
    <w:qFormat/>
    <w:rPr>
      <w:spacing w:val="50"/>
      <w:sz w:val="8"/>
    </w:rPr>
  </w:style>
  <w:style w:type="paragraph" w:customStyle="1" w:styleId="3d">
    <w:name w:val="Основной шрифт абзаца3"/>
    <w:qFormat/>
  </w:style>
  <w:style w:type="paragraph" w:customStyle="1" w:styleId="Iniiaiieoaenoioaoa0">
    <w:name w:val="Iniiaiie oaeno io?aoa"/>
    <w:qFormat/>
    <w:pPr>
      <w:widowControl w:val="0"/>
      <w:spacing w:line="240" w:lineRule="atLeast"/>
      <w:ind w:firstLine="720"/>
      <w:jc w:val="both"/>
    </w:pPr>
    <w:rPr>
      <w:sz w:val="24"/>
    </w:rPr>
  </w:style>
  <w:style w:type="paragraph" w:customStyle="1" w:styleId="5Exact0">
    <w:name w:val="Основной текст (5) Exact"/>
    <w:qFormat/>
    <w:rPr>
      <w:rFonts w:ascii="Batang" w:hAnsi="Batang"/>
      <w:sz w:val="22"/>
      <w:highlight w:val="white"/>
    </w:rPr>
  </w:style>
  <w:style w:type="paragraph" w:styleId="afff9">
    <w:name w:val="No Spacing"/>
    <w:uiPriority w:val="1"/>
    <w:qFormat/>
    <w:rPr>
      <w:rFonts w:ascii="Calibri" w:hAnsi="Calibri"/>
      <w:sz w:val="22"/>
    </w:rPr>
  </w:style>
  <w:style w:type="paragraph" w:styleId="90">
    <w:name w:val="toc 9"/>
    <w:uiPriority w:val="39"/>
    <w:pPr>
      <w:ind w:left="1600"/>
    </w:pPr>
    <w:rPr>
      <w:rFonts w:ascii="XO Thames" w:hAnsi="XO Thames"/>
      <w:sz w:val="28"/>
    </w:rPr>
  </w:style>
  <w:style w:type="paragraph" w:customStyle="1" w:styleId="216">
    <w:name w:val="Основной текст с отступом 21"/>
    <w:basedOn w:val="a"/>
    <w:qFormat/>
    <w:pPr>
      <w:ind w:firstLine="54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afffa">
    <w:name w:val="Гипертекстовая ссылка"/>
    <w:qFormat/>
    <w:rPr>
      <w:color w:val="106BBE"/>
    </w:rPr>
  </w:style>
  <w:style w:type="paragraph" w:customStyle="1" w:styleId="WW8Num2z70">
    <w:name w:val="WW8Num2z7"/>
    <w:qFormat/>
  </w:style>
  <w:style w:type="paragraph" w:customStyle="1" w:styleId="3e">
    <w:name w:val="Основной текст3"/>
    <w:basedOn w:val="a"/>
    <w:qFormat/>
    <w:pPr>
      <w:widowControl w:val="0"/>
      <w:spacing w:line="274" w:lineRule="exact"/>
      <w:ind w:firstLine="2240"/>
    </w:pPr>
    <w:rPr>
      <w:rFonts w:eastAsia="Tahoma" w:cs="Noto Sans Devanagari"/>
      <w:color w:val="000000"/>
      <w:spacing w:val="10"/>
      <w:sz w:val="22"/>
      <w:szCs w:val="20"/>
      <w:lang w:eastAsia="zh-CN" w:bidi="hi-IN"/>
    </w:rPr>
  </w:style>
  <w:style w:type="paragraph" w:customStyle="1" w:styleId="WW8Num4z60">
    <w:name w:val="WW8Num4z6"/>
    <w:qFormat/>
  </w:style>
  <w:style w:type="paragraph" w:customStyle="1" w:styleId="WW8Num3z30">
    <w:name w:val="WW8Num3z3"/>
    <w:qFormat/>
  </w:style>
  <w:style w:type="paragraph" w:styleId="afffb">
    <w:name w:val="footnote text"/>
    <w:basedOn w:val="a"/>
    <w:pPr>
      <w:widowControl w:val="0"/>
      <w:spacing w:line="326" w:lineRule="exact"/>
      <w:jc w:val="both"/>
    </w:pPr>
    <w:rPr>
      <w:rFonts w:eastAsia="Tahoma" w:cs="Noto Sans Devanagari"/>
      <w:color w:val="000000"/>
      <w:spacing w:val="10"/>
      <w:sz w:val="22"/>
      <w:szCs w:val="20"/>
      <w:lang w:eastAsia="zh-CN" w:bidi="hi-IN"/>
    </w:rPr>
  </w:style>
  <w:style w:type="paragraph" w:customStyle="1" w:styleId="ListLabel1">
    <w:name w:val="ListLabel 1"/>
    <w:qFormat/>
    <w:rPr>
      <w:color w:val="0000FF"/>
    </w:rPr>
  </w:style>
  <w:style w:type="paragraph" w:customStyle="1" w:styleId="afffc">
    <w:name w:val="Основной текст + Полужирный"/>
    <w:qFormat/>
    <w:rPr>
      <w:b/>
      <w:sz w:val="26"/>
      <w:highlight w:val="white"/>
    </w:rPr>
  </w:style>
  <w:style w:type="paragraph" w:styleId="80">
    <w:name w:val="toc 8"/>
    <w:uiPriority w:val="39"/>
    <w:pPr>
      <w:ind w:left="1400"/>
    </w:pPr>
    <w:rPr>
      <w:rFonts w:ascii="XO Thames" w:hAnsi="XO Thames"/>
      <w:sz w:val="28"/>
    </w:rPr>
  </w:style>
  <w:style w:type="paragraph" w:customStyle="1" w:styleId="s30">
    <w:name w:val="s3"/>
    <w:qFormat/>
  </w:style>
  <w:style w:type="paragraph" w:customStyle="1" w:styleId="BodyTextIndentChar0">
    <w:name w:val="Body Text Indent Char"/>
    <w:qFormat/>
    <w:rPr>
      <w:sz w:val="24"/>
    </w:rPr>
  </w:style>
  <w:style w:type="paragraph" w:customStyle="1" w:styleId="alsta0">
    <w:name w:val="alsta"/>
    <w:basedOn w:val="a"/>
    <w:qFormat/>
    <w:pPr>
      <w:spacing w:before="280" w:after="28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3f">
    <w:name w:val="Указатель3"/>
    <w:basedOn w:val="a"/>
    <w:qFormat/>
    <w:rPr>
      <w:rFonts w:ascii="PT Astra Serif" w:eastAsia="Tahoma" w:hAnsi="PT Astra Serif" w:cs="Noto Sans Devanagari"/>
      <w:color w:val="000000"/>
      <w:szCs w:val="20"/>
      <w:lang w:eastAsia="zh-CN" w:bidi="hi-IN"/>
    </w:rPr>
  </w:style>
  <w:style w:type="paragraph" w:customStyle="1" w:styleId="4pt0pt0">
    <w:name w:val="Основной текст + 4 pt;Курсив;Интервал 0 pt"/>
    <w:qFormat/>
    <w:rPr>
      <w:i/>
      <w:sz w:val="8"/>
    </w:rPr>
  </w:style>
  <w:style w:type="paragraph" w:customStyle="1" w:styleId="49">
    <w:name w:val="Название объекта4"/>
    <w:basedOn w:val="a"/>
    <w:qFormat/>
    <w:pPr>
      <w:spacing w:before="120" w:after="120"/>
    </w:pPr>
    <w:rPr>
      <w:rFonts w:ascii="PT Astra Serif" w:eastAsia="Tahoma" w:hAnsi="PT Astra Serif" w:cs="Noto Sans Devanagari"/>
      <w:i/>
      <w:color w:val="000000"/>
      <w:szCs w:val="20"/>
      <w:lang w:eastAsia="zh-CN" w:bidi="hi-IN"/>
    </w:rPr>
  </w:style>
  <w:style w:type="paragraph" w:customStyle="1" w:styleId="afffd">
    <w:name w:val="Знак"/>
    <w:qFormat/>
    <w:rPr>
      <w:sz w:val="16"/>
    </w:rPr>
  </w:style>
  <w:style w:type="paragraph" w:customStyle="1" w:styleId="43pt0">
    <w:name w:val="Основной текст (4) + Интервал 3 pt"/>
    <w:qFormat/>
    <w:rPr>
      <w:b/>
      <w:spacing w:val="70"/>
      <w:sz w:val="27"/>
    </w:rPr>
  </w:style>
  <w:style w:type="paragraph" w:customStyle="1" w:styleId="56">
    <w:name w:val="Основной текст (5)"/>
    <w:basedOn w:val="a"/>
    <w:qFormat/>
    <w:pPr>
      <w:widowControl w:val="0"/>
      <w:spacing w:line="322" w:lineRule="exact"/>
      <w:jc w:val="both"/>
    </w:pPr>
    <w:rPr>
      <w:rFonts w:eastAsia="Tahoma" w:cs="Noto Sans Devanagari"/>
      <w:i/>
      <w:color w:val="000000"/>
      <w:sz w:val="28"/>
      <w:szCs w:val="20"/>
      <w:lang w:eastAsia="zh-CN" w:bidi="hi-IN"/>
    </w:rPr>
  </w:style>
  <w:style w:type="paragraph" w:customStyle="1" w:styleId="WW8Num2z50">
    <w:name w:val="WW8Num2z5"/>
    <w:qFormat/>
  </w:style>
  <w:style w:type="paragraph" w:customStyle="1" w:styleId="WW8Num2z30">
    <w:name w:val="WW8Num2z3"/>
    <w:qFormat/>
  </w:style>
  <w:style w:type="paragraph" w:customStyle="1" w:styleId="3f0">
    <w:name w:val="Название объекта3"/>
    <w:basedOn w:val="a"/>
    <w:qFormat/>
    <w:pPr>
      <w:spacing w:before="120" w:after="120"/>
    </w:pPr>
    <w:rPr>
      <w:rFonts w:ascii="PT Astra Serif" w:eastAsia="Tahoma" w:hAnsi="PT Astra Serif" w:cs="Noto Sans Devanagari"/>
      <w:i/>
      <w:color w:val="000000"/>
      <w:szCs w:val="20"/>
      <w:lang w:eastAsia="zh-CN" w:bidi="hi-IN"/>
    </w:rPr>
  </w:style>
  <w:style w:type="paragraph" w:customStyle="1" w:styleId="afffe">
    <w:name w:val="Заголовок статьи"/>
    <w:basedOn w:val="a"/>
    <w:qFormat/>
    <w:pPr>
      <w:widowControl w:val="0"/>
      <w:ind w:left="1612" w:hanging="892"/>
      <w:jc w:val="both"/>
    </w:pPr>
    <w:rPr>
      <w:rFonts w:ascii="Arial" w:eastAsia="Tahoma" w:hAnsi="Arial" w:cs="Noto Sans Devanagari"/>
      <w:color w:val="000000"/>
      <w:szCs w:val="20"/>
      <w:lang w:eastAsia="zh-CN" w:bidi="hi-IN"/>
    </w:rPr>
  </w:style>
  <w:style w:type="paragraph" w:customStyle="1" w:styleId="2f5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eastAsia="Tahoma" w:hAnsi="Calibri" w:cs="Noto Sans Devanagari"/>
      <w:color w:val="000000"/>
      <w:sz w:val="36"/>
      <w:szCs w:val="20"/>
      <w:lang w:eastAsia="zh-CN" w:bidi="hi-IN"/>
    </w:rPr>
  </w:style>
  <w:style w:type="paragraph" w:customStyle="1" w:styleId="1ffff">
    <w:name w:val="Гиперссылка1"/>
    <w:qFormat/>
    <w:rPr>
      <w:color w:val="0000FF"/>
      <w:u w:val="single"/>
    </w:rPr>
  </w:style>
  <w:style w:type="paragraph" w:customStyle="1" w:styleId="western0">
    <w:name w:val="western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WW8Num2z00">
    <w:name w:val="WW8Num2z0"/>
    <w:qFormat/>
  </w:style>
  <w:style w:type="paragraph" w:customStyle="1" w:styleId="1ffff0">
    <w:name w:val="Номер страницы1"/>
    <w:qFormat/>
  </w:style>
  <w:style w:type="paragraph" w:styleId="affff">
    <w:name w:val="footer"/>
    <w:basedOn w:val="a"/>
    <w:uiPriority w:val="99"/>
    <w:pPr>
      <w:tabs>
        <w:tab w:val="center" w:pos="4153"/>
        <w:tab w:val="right" w:pos="8306"/>
      </w:tabs>
      <w:spacing w:after="200" w:line="276" w:lineRule="auto"/>
    </w:pPr>
    <w:rPr>
      <w:rFonts w:ascii="Calibri" w:eastAsia="Tahoma" w:hAnsi="Calibri" w:cs="Noto Sans Devanagari"/>
      <w:color w:val="000000"/>
      <w:sz w:val="20"/>
      <w:szCs w:val="20"/>
      <w:lang w:eastAsia="zh-CN" w:bidi="hi-IN"/>
    </w:rPr>
  </w:style>
  <w:style w:type="paragraph" w:styleId="57">
    <w:name w:val="toc 5"/>
    <w:uiPriority w:val="39"/>
    <w:pPr>
      <w:ind w:left="800"/>
    </w:pPr>
    <w:rPr>
      <w:rFonts w:ascii="XO Thames" w:hAnsi="XO Thames"/>
      <w:sz w:val="28"/>
    </w:rPr>
  </w:style>
  <w:style w:type="paragraph" w:customStyle="1" w:styleId="Garamond5pt0pt0">
    <w:name w:val="Основной текст + Garamond;5 pt;Интервал 0 pt"/>
    <w:qFormat/>
    <w:rPr>
      <w:rFonts w:ascii="Garamond" w:hAnsi="Garamond"/>
      <w:sz w:val="10"/>
    </w:rPr>
  </w:style>
  <w:style w:type="paragraph" w:customStyle="1" w:styleId="1ffff1">
    <w:name w:val="Слабая ссылка1"/>
    <w:qFormat/>
    <w:rPr>
      <w:smallCaps/>
      <w:color w:val="C0504D"/>
      <w:u w:val="single"/>
    </w:rPr>
  </w:style>
  <w:style w:type="paragraph" w:customStyle="1" w:styleId="WW8Num2z80">
    <w:name w:val="WW8Num2z8"/>
    <w:qFormat/>
  </w:style>
  <w:style w:type="paragraph" w:customStyle="1" w:styleId="WW8Num1z60">
    <w:name w:val="WW8Num1z6"/>
    <w:qFormat/>
  </w:style>
  <w:style w:type="paragraph" w:customStyle="1" w:styleId="1ffff2">
    <w:name w:val="Просмотренная гиперссылка1"/>
    <w:qFormat/>
    <w:rPr>
      <w:color w:val="954F72"/>
      <w:u w:val="single"/>
    </w:rPr>
  </w:style>
  <w:style w:type="paragraph" w:customStyle="1" w:styleId="affff0">
    <w:name w:val="Подпись к картинке_"/>
    <w:qFormat/>
    <w:rPr>
      <w:sz w:val="27"/>
    </w:rPr>
  </w:style>
  <w:style w:type="paragraph" w:customStyle="1" w:styleId="WW8Num5z00">
    <w:name w:val="WW8Num5z0"/>
    <w:qFormat/>
  </w:style>
  <w:style w:type="paragraph" w:customStyle="1" w:styleId="ConsNormal0">
    <w:name w:val="ConsNormal"/>
    <w:qFormat/>
    <w:pPr>
      <w:widowControl w:val="0"/>
      <w:ind w:firstLine="720"/>
    </w:pPr>
    <w:rPr>
      <w:rFonts w:ascii="Arial" w:hAnsi="Arial"/>
    </w:rPr>
  </w:style>
  <w:style w:type="paragraph" w:customStyle="1" w:styleId="Preformat0">
    <w:name w:val="Preformat"/>
    <w:qFormat/>
    <w:pPr>
      <w:widowControl w:val="0"/>
    </w:pPr>
    <w:rPr>
      <w:rFonts w:ascii="Courier New" w:hAnsi="Courier New"/>
    </w:rPr>
  </w:style>
  <w:style w:type="paragraph" w:customStyle="1" w:styleId="ConsPlusDocList0">
    <w:name w:val="ConsPlusDocList"/>
    <w:qFormat/>
    <w:pPr>
      <w:widowControl w:val="0"/>
    </w:pPr>
    <w:rPr>
      <w:rFonts w:ascii="Courier New" w:hAnsi="Courier New"/>
    </w:rPr>
  </w:style>
  <w:style w:type="paragraph" w:customStyle="1" w:styleId="141270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rFonts w:eastAsia="Tahoma" w:cs="Noto Sans Devanagari"/>
      <w:color w:val="000000"/>
      <w:sz w:val="28"/>
      <w:szCs w:val="20"/>
      <w:lang w:eastAsia="zh-CN" w:bidi="hi-IN"/>
    </w:rPr>
  </w:style>
  <w:style w:type="paragraph" w:customStyle="1" w:styleId="380">
    <w:name w:val="Основной текст (3) + 8"/>
    <w:qFormat/>
    <w:rPr>
      <w:i/>
      <w:sz w:val="17"/>
    </w:rPr>
  </w:style>
  <w:style w:type="paragraph" w:customStyle="1" w:styleId="WW8Num1z00">
    <w:name w:val="WW8Num1z0"/>
    <w:qFormat/>
  </w:style>
  <w:style w:type="paragraph" w:customStyle="1" w:styleId="1ffff3">
    <w:name w:val="Основной текст1"/>
    <w:qFormat/>
    <w:rPr>
      <w:strike/>
      <w:sz w:val="29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2f6">
    <w:name w:val="Основной текст Знак2"/>
    <w:qFormat/>
    <w:rPr>
      <w:sz w:val="26"/>
    </w:rPr>
  </w:style>
  <w:style w:type="paragraph" w:customStyle="1" w:styleId="10pt0">
    <w:name w:val="Основной текст + 10 pt"/>
    <w:qFormat/>
    <w:rPr>
      <w:spacing w:val="10"/>
    </w:rPr>
  </w:style>
  <w:style w:type="paragraph" w:customStyle="1" w:styleId="WW8Num4z10">
    <w:name w:val="WW8Num4z1"/>
    <w:qFormat/>
  </w:style>
  <w:style w:type="paragraph" w:styleId="afff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Tahoma" w:hAnsi="Calibri" w:cs="Noto Sans Devanagari"/>
      <w:color w:val="000000"/>
      <w:sz w:val="22"/>
      <w:szCs w:val="20"/>
      <w:lang w:eastAsia="zh-CN" w:bidi="hi-IN"/>
    </w:rPr>
  </w:style>
  <w:style w:type="paragraph" w:customStyle="1" w:styleId="WW8Num3z80">
    <w:name w:val="WW8Num3z8"/>
    <w:qFormat/>
  </w:style>
  <w:style w:type="paragraph" w:styleId="affff2">
    <w:name w:val="Subtitle"/>
    <w:basedOn w:val="a"/>
    <w:uiPriority w:val="11"/>
    <w:qFormat/>
    <w:pPr>
      <w:spacing w:after="200" w:line="276" w:lineRule="auto"/>
    </w:pPr>
    <w:rPr>
      <w:rFonts w:ascii="Cambria" w:eastAsia="Tahoma" w:hAnsi="Cambria" w:cs="Noto Sans Devanagari"/>
      <w:i/>
      <w:color w:val="4F81BD"/>
      <w:spacing w:val="15"/>
      <w:szCs w:val="20"/>
      <w:lang w:eastAsia="zh-CN" w:bidi="hi-IN"/>
    </w:rPr>
  </w:style>
  <w:style w:type="paragraph" w:styleId="affff3">
    <w:name w:val="Intense Quote"/>
    <w:basedOn w:val="a"/>
    <w:qFormat/>
    <w:pPr>
      <w:spacing w:before="200" w:after="280" w:line="276" w:lineRule="auto"/>
      <w:ind w:left="936" w:right="936"/>
    </w:pPr>
    <w:rPr>
      <w:rFonts w:ascii="Calibri" w:eastAsia="Tahoma" w:hAnsi="Calibri" w:cs="Noto Sans Devanagari"/>
      <w:b/>
      <w:i/>
      <w:color w:val="4F81BD"/>
      <w:sz w:val="22"/>
      <w:szCs w:val="20"/>
      <w:lang w:eastAsia="zh-CN" w:bidi="hi-IN"/>
    </w:rPr>
  </w:style>
  <w:style w:type="paragraph" w:customStyle="1" w:styleId="2f7">
    <w:name w:val="Основной шрифт абзаца2"/>
    <w:qFormat/>
  </w:style>
  <w:style w:type="paragraph" w:customStyle="1" w:styleId="WW8Num2z20">
    <w:name w:val="WW8Num2z2"/>
    <w:qFormat/>
  </w:style>
  <w:style w:type="paragraph" w:customStyle="1" w:styleId="1ffff4">
    <w:name w:val="Знак сноски1"/>
    <w:qFormat/>
    <w:rPr>
      <w:vertAlign w:val="superscript"/>
    </w:rPr>
  </w:style>
  <w:style w:type="paragraph" w:customStyle="1" w:styleId="58">
    <w:name w:val="Название объекта5"/>
    <w:basedOn w:val="a"/>
    <w:qFormat/>
    <w:pPr>
      <w:spacing w:before="120" w:after="120"/>
    </w:pPr>
    <w:rPr>
      <w:rFonts w:ascii="PT Astra Serif" w:eastAsia="Tahoma" w:hAnsi="PT Astra Serif" w:cs="Noto Sans Devanagari"/>
      <w:i/>
      <w:color w:val="000000"/>
      <w:szCs w:val="20"/>
      <w:lang w:eastAsia="zh-CN" w:bidi="hi-IN"/>
    </w:rPr>
  </w:style>
  <w:style w:type="paragraph" w:styleId="affff4">
    <w:name w:val="Title"/>
    <w:basedOn w:val="a"/>
    <w:uiPriority w:val="10"/>
    <w:qFormat/>
    <w:pPr>
      <w:spacing w:before="240" w:after="60"/>
      <w:jc w:val="center"/>
      <w:outlineLvl w:val="0"/>
    </w:pPr>
    <w:rPr>
      <w:rFonts w:ascii="Cambria" w:eastAsia="Tahoma" w:hAnsi="Cambria" w:cs="Noto Sans Devanagari"/>
      <w:b/>
      <w:color w:val="000000"/>
      <w:sz w:val="32"/>
      <w:szCs w:val="20"/>
      <w:lang w:eastAsia="zh-CN" w:bidi="hi-IN"/>
    </w:rPr>
  </w:style>
  <w:style w:type="paragraph" w:customStyle="1" w:styleId="WW8Num4z80">
    <w:name w:val="WW8Num4z8"/>
    <w:qFormat/>
  </w:style>
  <w:style w:type="paragraph" w:customStyle="1" w:styleId="WW8Num5z10">
    <w:name w:val="WW8Num5z1"/>
    <w:qFormat/>
    <w:rPr>
      <w:rFonts w:ascii="Courier New" w:hAnsi="Courier New"/>
    </w:rPr>
  </w:style>
  <w:style w:type="paragraph" w:customStyle="1" w:styleId="affff5">
    <w:name w:val="Основной текст + Курсив"/>
    <w:qFormat/>
    <w:rPr>
      <w:i/>
      <w:sz w:val="28"/>
    </w:rPr>
  </w:style>
  <w:style w:type="paragraph" w:styleId="affff6">
    <w:name w:val="Balloon Text"/>
    <w:basedOn w:val="a"/>
    <w:qFormat/>
    <w:rPr>
      <w:rFonts w:ascii="Tahoma" w:eastAsia="Tahoma" w:hAnsi="Tahoma" w:cs="Noto Sans Devanagari"/>
      <w:color w:val="000000"/>
      <w:sz w:val="16"/>
      <w:szCs w:val="20"/>
      <w:lang w:eastAsia="zh-CN" w:bidi="hi-IN"/>
    </w:rPr>
  </w:style>
  <w:style w:type="paragraph" w:customStyle="1" w:styleId="affff7">
    <w:name w:val="Заголовок таблицы"/>
    <w:basedOn w:val="aff9"/>
    <w:qFormat/>
    <w:pPr>
      <w:widowControl/>
      <w:jc w:val="center"/>
    </w:pPr>
    <w:rPr>
      <w:b/>
    </w:rPr>
  </w:style>
  <w:style w:type="paragraph" w:customStyle="1" w:styleId="Exact0">
    <w:name w:val="Основной текст Exact"/>
    <w:qFormat/>
    <w:rPr>
      <w:spacing w:val="-2"/>
      <w:sz w:val="26"/>
    </w:rPr>
  </w:style>
  <w:style w:type="paragraph" w:styleId="2f8">
    <w:name w:val="Body Text Indent 2"/>
    <w:basedOn w:val="a"/>
    <w:qFormat/>
    <w:pPr>
      <w:spacing w:after="120" w:line="480" w:lineRule="auto"/>
      <w:ind w:left="283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WW-0">
    <w:name w:val="WW-Символ концевой сноски"/>
    <w:qFormat/>
  </w:style>
  <w:style w:type="paragraph" w:customStyle="1" w:styleId="1ffff5">
    <w:name w:val="Верхний колонтитул Знак1"/>
    <w:qFormat/>
    <w:rPr>
      <w:rFonts w:ascii="Calibri" w:hAnsi="Calibri"/>
      <w:sz w:val="22"/>
    </w:rPr>
  </w:style>
  <w:style w:type="paragraph" w:customStyle="1" w:styleId="affff8">
    <w:name w:val="Таблицы (моноширинный)"/>
    <w:basedOn w:val="a"/>
    <w:qFormat/>
    <w:pPr>
      <w:widowControl w:val="0"/>
      <w:jc w:val="both"/>
    </w:pPr>
    <w:rPr>
      <w:rFonts w:ascii="Courier New" w:eastAsia="Tahoma" w:hAnsi="Courier New" w:cs="Noto Sans Devanagari"/>
      <w:color w:val="000000"/>
      <w:sz w:val="22"/>
      <w:szCs w:val="20"/>
      <w:lang w:eastAsia="zh-CN" w:bidi="hi-IN"/>
    </w:rPr>
  </w:style>
  <w:style w:type="paragraph" w:customStyle="1" w:styleId="Normal0">
    <w:name w:val="Normal Знак Знак Знак"/>
    <w:qFormat/>
    <w:rPr>
      <w:sz w:val="24"/>
    </w:rPr>
  </w:style>
  <w:style w:type="paragraph" w:customStyle="1" w:styleId="affff9">
    <w:name w:val="Основной текст Знак"/>
    <w:qFormat/>
    <w:rPr>
      <w:sz w:val="24"/>
    </w:rPr>
  </w:style>
  <w:style w:type="numbering" w:customStyle="1" w:styleId="1ffff6">
    <w:name w:val="Нет списка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auto"/>
      <w:sz w:val="24"/>
      <w:szCs w:val="24"/>
      <w:lang w:eastAsia="ru-RU" w:bidi="ar-SA"/>
    </w:rPr>
  </w:style>
  <w:style w:type="paragraph" w:styleId="1">
    <w:name w:val="heading 1"/>
    <w:basedOn w:val="a"/>
    <w:uiPriority w:val="9"/>
    <w:qFormat/>
    <w:pPr>
      <w:keepNext/>
      <w:jc w:val="center"/>
      <w:outlineLvl w:val="0"/>
    </w:pPr>
    <w:rPr>
      <w:rFonts w:eastAsia="Tahoma" w:cs="Noto Sans Devanagari"/>
      <w:color w:val="000000"/>
      <w:sz w:val="36"/>
      <w:szCs w:val="20"/>
      <w:lang w:eastAsia="zh-CN" w:bidi="hi-IN"/>
    </w:rPr>
  </w:style>
  <w:style w:type="paragraph" w:styleId="2">
    <w:name w:val="heading 2"/>
    <w:basedOn w:val="a"/>
    <w:uiPriority w:val="9"/>
    <w:qFormat/>
    <w:pPr>
      <w:keepNext/>
      <w:jc w:val="center"/>
      <w:outlineLvl w:val="1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3">
    <w:name w:val="heading 3"/>
    <w:basedOn w:val="a"/>
    <w:uiPriority w:val="9"/>
    <w:qFormat/>
    <w:pPr>
      <w:keepNext/>
      <w:jc w:val="both"/>
      <w:outlineLvl w:val="2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4">
    <w:name w:val="heading 4"/>
    <w:basedOn w:val="a"/>
    <w:uiPriority w:val="9"/>
    <w:qFormat/>
    <w:pPr>
      <w:keepNext/>
      <w:jc w:val="both"/>
      <w:outlineLvl w:val="3"/>
    </w:pPr>
    <w:rPr>
      <w:rFonts w:eastAsia="Tahoma" w:cs="Noto Sans Devanagari"/>
      <w:b/>
      <w:color w:val="000000"/>
      <w:szCs w:val="20"/>
      <w:lang w:eastAsia="zh-CN" w:bidi="hi-IN"/>
    </w:rPr>
  </w:style>
  <w:style w:type="paragraph" w:styleId="5">
    <w:name w:val="heading 5"/>
    <w:basedOn w:val="a"/>
    <w:uiPriority w:val="9"/>
    <w:qFormat/>
    <w:pPr>
      <w:keepNext/>
      <w:outlineLvl w:val="4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6">
    <w:name w:val="heading 6"/>
    <w:basedOn w:val="a"/>
    <w:uiPriority w:val="9"/>
    <w:qFormat/>
    <w:pPr>
      <w:keepNext/>
      <w:jc w:val="center"/>
      <w:outlineLvl w:val="5"/>
    </w:pPr>
    <w:rPr>
      <w:rFonts w:eastAsia="Tahoma" w:cs="Noto Sans Devanagari"/>
      <w:color w:val="000000"/>
      <w:szCs w:val="20"/>
      <w:lang w:eastAsia="zh-CN" w:bidi="hi-IN"/>
    </w:rPr>
  </w:style>
  <w:style w:type="paragraph" w:styleId="7">
    <w:name w:val="heading 7"/>
    <w:basedOn w:val="a"/>
    <w:uiPriority w:val="9"/>
    <w:qFormat/>
    <w:pPr>
      <w:keepNext/>
      <w:keepLines/>
      <w:spacing w:before="200" w:line="276" w:lineRule="auto"/>
      <w:outlineLvl w:val="6"/>
    </w:pPr>
    <w:rPr>
      <w:rFonts w:ascii="Cambria" w:eastAsia="Tahoma" w:hAnsi="Cambria" w:cs="Noto Sans Devanagari"/>
      <w:i/>
      <w:color w:val="404040"/>
      <w:sz w:val="22"/>
      <w:szCs w:val="20"/>
      <w:lang w:eastAsia="zh-CN" w:bidi="hi-IN"/>
    </w:rPr>
  </w:style>
  <w:style w:type="paragraph" w:styleId="8">
    <w:name w:val="heading 8"/>
    <w:basedOn w:val="a"/>
    <w:uiPriority w:val="9"/>
    <w:qFormat/>
    <w:pPr>
      <w:keepNext/>
      <w:jc w:val="center"/>
      <w:outlineLvl w:val="7"/>
    </w:pPr>
    <w:rPr>
      <w:rFonts w:eastAsia="Tahoma" w:cs="Noto Sans Devanagari"/>
      <w:b/>
      <w:color w:val="000000"/>
      <w:sz w:val="32"/>
      <w:szCs w:val="20"/>
      <w:lang w:eastAsia="zh-CN" w:bidi="hi-IN"/>
    </w:rPr>
  </w:style>
  <w:style w:type="paragraph" w:styleId="9">
    <w:name w:val="heading 9"/>
    <w:basedOn w:val="a"/>
    <w:uiPriority w:val="9"/>
    <w:qFormat/>
    <w:pPr>
      <w:keepNext/>
      <w:keepLines/>
      <w:spacing w:before="200" w:line="276" w:lineRule="auto"/>
      <w:outlineLvl w:val="8"/>
    </w:pPr>
    <w:rPr>
      <w:rFonts w:ascii="Cambria" w:eastAsia="Tahoma" w:hAnsi="Cambria" w:cs="Noto Sans Devanagari"/>
      <w:i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концевой сноски"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22pt">
    <w:name w:val="Основной текст (2) + Интервал 2 pt"/>
    <w:qFormat/>
    <w:rPr>
      <w:b/>
      <w:spacing w:val="50"/>
      <w:sz w:val="26"/>
    </w:rPr>
  </w:style>
  <w:style w:type="character" w:customStyle="1" w:styleId="HTML1">
    <w:name w:val="Стандартный HTML Знак1"/>
    <w:qFormat/>
    <w:rPr>
      <w:rFonts w:ascii="Arial Unicode MS" w:hAnsi="Arial Unicode MS"/>
    </w:rPr>
  </w:style>
  <w:style w:type="character" w:customStyle="1" w:styleId="WW8Num2z1">
    <w:name w:val="WW8Num2z1"/>
    <w:qFormat/>
  </w:style>
  <w:style w:type="character" w:customStyle="1" w:styleId="20">
    <w:name w:val="Основной текст 2 Знак"/>
    <w:qFormat/>
    <w:rPr>
      <w:b/>
    </w:rPr>
  </w:style>
  <w:style w:type="character" w:customStyle="1" w:styleId="a7">
    <w:name w:val="Тема примечания Знак"/>
    <w:qFormat/>
    <w:rPr>
      <w:b/>
    </w:rPr>
  </w:style>
  <w:style w:type="character" w:customStyle="1" w:styleId="WW8Num1z7">
    <w:name w:val="WW8Num1z7"/>
    <w:qFormat/>
  </w:style>
  <w:style w:type="character" w:customStyle="1" w:styleId="0pt">
    <w:name w:val="Основной текст + Курсив;Интервал 0 pt"/>
    <w:qFormat/>
    <w:rPr>
      <w:i/>
      <w:sz w:val="25"/>
    </w:rPr>
  </w:style>
  <w:style w:type="character" w:customStyle="1" w:styleId="Standard">
    <w:name w:val="Standard"/>
    <w:qFormat/>
    <w:rPr>
      <w:sz w:val="24"/>
    </w:rPr>
  </w:style>
  <w:style w:type="character" w:customStyle="1" w:styleId="WW8Num5z7">
    <w:name w:val="WW8Num5z7"/>
    <w:qFormat/>
  </w:style>
  <w:style w:type="character" w:customStyle="1" w:styleId="11">
    <w:name w:val="Заголовок №11"/>
    <w:qFormat/>
    <w:rPr>
      <w:b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Слабое выделение1"/>
    <w:qFormat/>
    <w:rPr>
      <w:i/>
      <w:color w:val="808080"/>
    </w:rPr>
  </w:style>
  <w:style w:type="character" w:customStyle="1" w:styleId="WW8Num1z3">
    <w:name w:val="WW8Num1z3"/>
    <w:qFormat/>
  </w:style>
  <w:style w:type="character" w:customStyle="1" w:styleId="21">
    <w:name w:val="Подпись к картинке (2)"/>
    <w:qFormat/>
    <w:rPr>
      <w:b/>
      <w:sz w:val="27"/>
    </w:rPr>
  </w:style>
  <w:style w:type="character" w:customStyle="1" w:styleId="12">
    <w:name w:val="Строгий1"/>
    <w:qFormat/>
    <w:rPr>
      <w:b/>
    </w:rPr>
  </w:style>
  <w:style w:type="character" w:customStyle="1" w:styleId="Style62">
    <w:name w:val="Style62"/>
    <w:qFormat/>
  </w:style>
  <w:style w:type="character" w:customStyle="1" w:styleId="13">
    <w:name w:val="Указатель 1 Знак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50">
    <w:name w:val="Основной шрифт абзаца5"/>
    <w:qFormat/>
  </w:style>
  <w:style w:type="character" w:customStyle="1" w:styleId="71">
    <w:name w:val="Заголовок 71"/>
    <w:qFormat/>
    <w:rPr>
      <w:rFonts w:ascii="Cambria" w:hAnsi="Cambria"/>
      <w:i/>
      <w:color w:val="404040"/>
      <w:sz w:val="22"/>
    </w:rPr>
  </w:style>
  <w:style w:type="character" w:customStyle="1" w:styleId="WW8Num4z2">
    <w:name w:val="WW8Num4z2"/>
    <w:qFormat/>
  </w:style>
  <w:style w:type="character" w:customStyle="1" w:styleId="WW8Num3z5">
    <w:name w:val="WW8Num3z5"/>
    <w:qFormat/>
  </w:style>
  <w:style w:type="character" w:customStyle="1" w:styleId="14">
    <w:name w:val="Нижний колонтитул Знак1"/>
    <w:qFormat/>
    <w:rPr>
      <w:rFonts w:ascii="Calibri" w:hAnsi="Calibri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TableContents">
    <w:name w:val="Table Contents"/>
    <w:basedOn w:val="Standard"/>
    <w:qFormat/>
    <w:rPr>
      <w:sz w:val="24"/>
    </w:rPr>
  </w:style>
  <w:style w:type="character" w:customStyle="1" w:styleId="a8">
    <w:name w:val="Подпись к картинке"/>
    <w:qFormat/>
    <w:rPr>
      <w:sz w:val="27"/>
      <w:u w:val="single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8pt1pt">
    <w:name w:val="Основной текст + 8 pt;Интервал 1 pt"/>
    <w:qFormat/>
    <w:rPr>
      <w:spacing w:val="20"/>
      <w:sz w:val="16"/>
    </w:rPr>
  </w:style>
  <w:style w:type="character" w:customStyle="1" w:styleId="15">
    <w:name w:val="Указатель1"/>
    <w:qFormat/>
  </w:style>
  <w:style w:type="character" w:customStyle="1" w:styleId="WW8Num5z4">
    <w:name w:val="WW8Num5z4"/>
    <w:qFormat/>
  </w:style>
  <w:style w:type="character" w:customStyle="1" w:styleId="lst0">
    <w:name w:val="lst"/>
    <w:qFormat/>
    <w:rPr>
      <w:sz w:val="26"/>
    </w:rPr>
  </w:style>
  <w:style w:type="character" w:customStyle="1" w:styleId="WW8Num2z6">
    <w:name w:val="WW8Num2z6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40">
    <w:name w:val="Основной шрифт абзаца4"/>
    <w:qFormat/>
  </w:style>
  <w:style w:type="character" w:customStyle="1" w:styleId="WW8Num3z7">
    <w:name w:val="WW8Num3z7"/>
    <w:qFormat/>
  </w:style>
  <w:style w:type="character" w:customStyle="1" w:styleId="a9">
    <w:name w:val="Схема документа Знак"/>
    <w:qFormat/>
    <w:rPr>
      <w:rFonts w:ascii="Tahoma" w:hAnsi="Tahoma"/>
      <w:sz w:val="20"/>
    </w:rPr>
  </w:style>
  <w:style w:type="character" w:customStyle="1" w:styleId="justppt">
    <w:name w:val="justppt"/>
    <w:qFormat/>
  </w:style>
  <w:style w:type="character" w:customStyle="1" w:styleId="13pt">
    <w:name w:val="Основной текст + 13 pt;Полужирный"/>
    <w:qFormat/>
    <w:rPr>
      <w:b/>
      <w:sz w:val="26"/>
    </w:rPr>
  </w:style>
  <w:style w:type="character" w:customStyle="1" w:styleId="WW8Num4z5">
    <w:name w:val="WW8Num4z5"/>
    <w:qFormat/>
  </w:style>
  <w:style w:type="character" w:customStyle="1" w:styleId="16">
    <w:name w:val="Обычный1"/>
    <w:qFormat/>
    <w:rPr>
      <w:sz w:val="24"/>
    </w:rPr>
  </w:style>
  <w:style w:type="character" w:customStyle="1" w:styleId="17">
    <w:name w:val="Заголовок1"/>
    <w:qFormat/>
    <w:rPr>
      <w:rFonts w:ascii="Liberation Sans" w:hAnsi="Liberation Sans"/>
      <w:sz w:val="28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b/>
      <w:sz w:val="26"/>
    </w:rPr>
  </w:style>
  <w:style w:type="character" w:customStyle="1" w:styleId="WW8Num5z5">
    <w:name w:val="WW8Num5z5"/>
    <w:qFormat/>
  </w:style>
  <w:style w:type="character" w:customStyle="1" w:styleId="WW8Num1z4">
    <w:name w:val="WW8Num1z4"/>
    <w:qFormat/>
  </w:style>
  <w:style w:type="character" w:customStyle="1" w:styleId="Textbody">
    <w:name w:val="Text body"/>
    <w:qFormat/>
    <w:rPr>
      <w:sz w:val="26"/>
    </w:rPr>
  </w:style>
  <w:style w:type="character" w:customStyle="1" w:styleId="aa">
    <w:name w:val="Содержимое врезки"/>
    <w:qFormat/>
  </w:style>
  <w:style w:type="character" w:customStyle="1" w:styleId="18">
    <w:name w:val="Тема примечания Знак1"/>
    <w:qFormat/>
    <w:rPr>
      <w:rFonts w:ascii="Times New Roman" w:hAnsi="Times New Roman"/>
      <w:b/>
      <w:sz w:val="20"/>
    </w:rPr>
  </w:style>
  <w:style w:type="character" w:customStyle="1" w:styleId="19">
    <w:name w:val="Выделенная цитата Знак1"/>
    <w:qFormat/>
    <w:rPr>
      <w:rFonts w:ascii="Calibri" w:hAnsi="Calibri"/>
      <w:b/>
      <w:i/>
      <w:color w:val="4F81BD"/>
      <w:sz w:val="22"/>
    </w:rPr>
  </w:style>
  <w:style w:type="character" w:customStyle="1" w:styleId="31pt">
    <w:name w:val="Основной текст (3) + Интервал 1 pt"/>
    <w:qFormat/>
    <w:rPr>
      <w:b/>
      <w:spacing w:val="20"/>
      <w:sz w:val="21"/>
    </w:rPr>
  </w:style>
  <w:style w:type="character" w:customStyle="1" w:styleId="0ptExact">
    <w:name w:val="Основной текст + Курсив;Интервал 0 pt Exact"/>
    <w:qFormat/>
    <w:rPr>
      <w:i/>
      <w:spacing w:val="-4"/>
      <w:sz w:val="26"/>
    </w:rPr>
  </w:style>
  <w:style w:type="character" w:customStyle="1" w:styleId="ContentsHeading">
    <w:name w:val="Contents Heading"/>
    <w:qFormat/>
    <w:rPr>
      <w:rFonts w:ascii="Cambria" w:hAnsi="Cambria"/>
      <w:b/>
      <w:color w:val="365F91"/>
      <w:sz w:val="28"/>
    </w:rPr>
  </w:style>
  <w:style w:type="character" w:customStyle="1" w:styleId="8pt2pt">
    <w:name w:val="Основной текст + 8 pt;Интервал 2 pt"/>
    <w:qFormat/>
    <w:rPr>
      <w:spacing w:val="40"/>
      <w:sz w:val="16"/>
    </w:rPr>
  </w:style>
  <w:style w:type="character" w:customStyle="1" w:styleId="22">
    <w:name w:val="Основной текст (2)"/>
    <w:qFormat/>
    <w:rPr>
      <w:b/>
      <w:sz w:val="28"/>
    </w:rPr>
  </w:style>
  <w:style w:type="character" w:customStyle="1" w:styleId="3pt">
    <w:name w:val="Основной текст + Интервал 3 pt"/>
    <w:qFormat/>
    <w:rPr>
      <w:spacing w:val="70"/>
      <w:sz w:val="26"/>
    </w:rPr>
  </w:style>
  <w:style w:type="character" w:customStyle="1" w:styleId="1a">
    <w:name w:val="Основной текст с отступом Знак1"/>
    <w:qFormat/>
    <w:rPr>
      <w:sz w:val="28"/>
    </w:rPr>
  </w:style>
  <w:style w:type="character" w:customStyle="1" w:styleId="10pt1pt">
    <w:name w:val="Основной текст + 10 pt;Интервал 1 pt"/>
    <w:qFormat/>
    <w:rPr>
      <w:spacing w:val="20"/>
    </w:rPr>
  </w:style>
  <w:style w:type="character" w:customStyle="1" w:styleId="1b">
    <w:name w:val="Верхний колонтитул1"/>
    <w:qFormat/>
    <w:rPr>
      <w:rFonts w:ascii="Calibri" w:hAnsi="Calibri"/>
      <w:sz w:val="22"/>
    </w:rPr>
  </w:style>
  <w:style w:type="character" w:customStyle="1" w:styleId="220">
    <w:name w:val="Основной текст с отступом 22"/>
    <w:qFormat/>
  </w:style>
  <w:style w:type="character" w:customStyle="1" w:styleId="135pt">
    <w:name w:val="Основной текст + 13;5 pt;Полужирный"/>
    <w:qFormat/>
    <w:rPr>
      <w:b/>
      <w:sz w:val="27"/>
    </w:rPr>
  </w:style>
  <w:style w:type="character" w:customStyle="1" w:styleId="1c">
    <w:name w:val="Сильная ссылка1"/>
    <w:qFormat/>
    <w:rPr>
      <w:b/>
      <w:smallCaps/>
      <w:color w:val="C0504D"/>
      <w:spacing w:val="5"/>
      <w:u w:val="single"/>
    </w:rPr>
  </w:style>
  <w:style w:type="character" w:customStyle="1" w:styleId="23pt">
    <w:name w:val="Основной текст (2) + Интервал 3 pt"/>
    <w:qFormat/>
    <w:rPr>
      <w:b/>
      <w:spacing w:val="60"/>
      <w:sz w:val="28"/>
    </w:rPr>
  </w:style>
  <w:style w:type="character" w:customStyle="1" w:styleId="WW8Num3z6">
    <w:name w:val="WW8Num3z6"/>
    <w:qFormat/>
  </w:style>
  <w:style w:type="character" w:customStyle="1" w:styleId="91">
    <w:name w:val="Заголовок 91"/>
    <w:qFormat/>
    <w:rPr>
      <w:rFonts w:ascii="Cambria" w:hAnsi="Cambria"/>
      <w:i/>
      <w:color w:val="404040"/>
      <w:sz w:val="20"/>
    </w:rPr>
  </w:style>
  <w:style w:type="character" w:customStyle="1" w:styleId="30">
    <w:name w:val="Основной текст 3 Знак"/>
    <w:qFormat/>
    <w:rPr>
      <w:sz w:val="30"/>
    </w:rPr>
  </w:style>
  <w:style w:type="character" w:customStyle="1" w:styleId="ab">
    <w:name w:val="Текст примечания Знак"/>
    <w:qFormat/>
    <w:rPr>
      <w:rFonts w:ascii="Calibri" w:hAnsi="Calibri"/>
    </w:rPr>
  </w:style>
  <w:style w:type="character" w:customStyle="1" w:styleId="1d">
    <w:name w:val="Заголовок таблицы ссылок1"/>
    <w:qFormat/>
    <w:rPr>
      <w:rFonts w:ascii="Cambria" w:hAnsi="Cambria"/>
      <w:b/>
      <w:color w:val="365F91"/>
      <w:sz w:val="28"/>
    </w:rPr>
  </w:style>
  <w:style w:type="character" w:customStyle="1" w:styleId="FontStyle87">
    <w:name w:val="Font Style87"/>
    <w:qFormat/>
    <w:rPr>
      <w:b/>
      <w:sz w:val="26"/>
    </w:rPr>
  </w:style>
  <w:style w:type="character" w:customStyle="1" w:styleId="1e">
    <w:name w:val="Основной шрифт абзаца1"/>
    <w:qFormat/>
  </w:style>
  <w:style w:type="character" w:customStyle="1" w:styleId="1f">
    <w:name w:val="Текст выноски Знак1"/>
    <w:qFormat/>
    <w:rPr>
      <w:rFonts w:ascii="Tahoma" w:hAnsi="Tahoma"/>
      <w:sz w:val="16"/>
    </w:rPr>
  </w:style>
  <w:style w:type="character" w:customStyle="1" w:styleId="ac">
    <w:name w:val="Указатель Знак"/>
    <w:basedOn w:val="17"/>
    <w:qFormat/>
    <w:rPr>
      <w:rFonts w:ascii="Cambria" w:hAnsi="Cambria"/>
      <w:b/>
      <w:sz w:val="32"/>
    </w:rPr>
  </w:style>
  <w:style w:type="character" w:customStyle="1" w:styleId="1f0">
    <w:name w:val="Знак примечания1"/>
    <w:qFormat/>
    <w:rPr>
      <w:sz w:val="16"/>
    </w:rPr>
  </w:style>
  <w:style w:type="character" w:customStyle="1" w:styleId="WW8Num3z0">
    <w:name w:val="WW8Num3z0"/>
    <w:qFormat/>
  </w:style>
  <w:style w:type="character" w:customStyle="1" w:styleId="32">
    <w:name w:val="Основной текст с отступом 3 Знак"/>
    <w:qFormat/>
    <w:rPr>
      <w:sz w:val="16"/>
    </w:rPr>
  </w:style>
  <w:style w:type="character" w:customStyle="1" w:styleId="WW8Num5z2">
    <w:name w:val="WW8Num5z2"/>
    <w:qFormat/>
  </w:style>
  <w:style w:type="character" w:customStyle="1" w:styleId="2pt">
    <w:name w:val="Основной текст + Интервал 2 pt"/>
    <w:qFormat/>
    <w:rPr>
      <w:spacing w:val="50"/>
      <w:sz w:val="25"/>
    </w:rPr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1f1">
    <w:name w:val="Текст примечания1"/>
    <w:qFormat/>
    <w:rPr>
      <w:rFonts w:ascii="Calibri" w:hAnsi="Calibri"/>
      <w:sz w:val="20"/>
    </w:rPr>
  </w:style>
  <w:style w:type="character" w:customStyle="1" w:styleId="210">
    <w:name w:val="Цитата 2 Знак1"/>
    <w:qFormat/>
    <w:rPr>
      <w:rFonts w:ascii="Calibri" w:hAnsi="Calibri"/>
      <w:i/>
      <w:sz w:val="22"/>
    </w:rPr>
  </w:style>
  <w:style w:type="character" w:customStyle="1" w:styleId="blue">
    <w:name w:val="blue"/>
    <w:qFormat/>
  </w:style>
  <w:style w:type="character" w:customStyle="1" w:styleId="ad">
    <w:name w:val="Колонтитул"/>
    <w:qFormat/>
  </w:style>
  <w:style w:type="character" w:customStyle="1" w:styleId="33pt">
    <w:name w:val="Основной текст (3) + Интервал 3 pt"/>
    <w:qFormat/>
    <w:rPr>
      <w:b/>
      <w:spacing w:val="70"/>
      <w:sz w:val="27"/>
    </w:rPr>
  </w:style>
  <w:style w:type="character" w:customStyle="1" w:styleId="WW8Num1z2">
    <w:name w:val="WW8Num1z2"/>
    <w:qFormat/>
  </w:style>
  <w:style w:type="character" w:customStyle="1" w:styleId="41">
    <w:name w:val="Заголовок 4 Знак1"/>
    <w:qFormat/>
    <w:rPr>
      <w:sz w:val="28"/>
    </w:rPr>
  </w:style>
  <w:style w:type="character" w:customStyle="1" w:styleId="1f2">
    <w:name w:val="Знак концевой сноски1"/>
    <w:qFormat/>
    <w:rPr>
      <w:vertAlign w:val="superscript"/>
    </w:rPr>
  </w:style>
  <w:style w:type="character" w:customStyle="1" w:styleId="1f3">
    <w:name w:val="Выделение1"/>
    <w:qFormat/>
    <w:rPr>
      <w:i/>
    </w:rPr>
  </w:style>
  <w:style w:type="character" w:customStyle="1" w:styleId="115pt0pt">
    <w:name w:val="Основной текст + 11;5 pt;Интервал 0 pt"/>
    <w:qFormat/>
    <w:rPr>
      <w:sz w:val="23"/>
    </w:rPr>
  </w:style>
  <w:style w:type="character" w:customStyle="1" w:styleId="125pt">
    <w:name w:val="Основной текст + 12;5 pt"/>
    <w:qFormat/>
    <w:rPr>
      <w:sz w:val="25"/>
    </w:rPr>
  </w:style>
  <w:style w:type="character" w:customStyle="1" w:styleId="WW8Num3z1">
    <w:name w:val="WW8Num3z1"/>
    <w:qFormat/>
  </w:style>
  <w:style w:type="character" w:customStyle="1" w:styleId="WW8Num3z4">
    <w:name w:val="WW8Num3z4"/>
    <w:qFormat/>
  </w:style>
  <w:style w:type="character" w:customStyle="1" w:styleId="15pt-1pt">
    <w:name w:val="Основной текст + 15 pt;Полужирный;Курсив;Интервал -1 pt"/>
    <w:qFormat/>
    <w:rPr>
      <w:b/>
      <w:i/>
      <w:spacing w:val="-20"/>
      <w:sz w:val="30"/>
    </w:rPr>
  </w:style>
  <w:style w:type="character" w:customStyle="1" w:styleId="ae">
    <w:name w:val="Название объекта Знак"/>
    <w:qFormat/>
    <w:rPr>
      <w:rFonts w:ascii="Calibri" w:hAnsi="Calibri"/>
      <w:b/>
      <w:color w:val="4F81BD"/>
      <w:sz w:val="18"/>
    </w:rPr>
  </w:style>
  <w:style w:type="character" w:customStyle="1" w:styleId="WW8Num5z3">
    <w:name w:val="WW8Num5z3"/>
    <w:qFormat/>
  </w:style>
  <w:style w:type="character" w:customStyle="1" w:styleId="WW8Num4z4">
    <w:name w:val="WW8Num4z4"/>
    <w:qFormat/>
  </w:style>
  <w:style w:type="character" w:customStyle="1" w:styleId="WW8Num1z8">
    <w:name w:val="WW8Num1z8"/>
    <w:qFormat/>
  </w:style>
  <w:style w:type="character" w:customStyle="1" w:styleId="310">
    <w:name w:val="Основной текст 31"/>
    <w:qFormat/>
    <w:rPr>
      <w:sz w:val="30"/>
    </w:rPr>
  </w:style>
  <w:style w:type="character" w:customStyle="1" w:styleId="1f4">
    <w:name w:val="Название книги1"/>
    <w:qFormat/>
    <w:rPr>
      <w:b/>
      <w:smallCaps/>
      <w:spacing w:val="5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f">
    <w:name w:val="Обычный (веб) Знак"/>
    <w:qFormat/>
    <w:rPr>
      <w:sz w:val="24"/>
    </w:rPr>
  </w:style>
  <w:style w:type="character" w:customStyle="1" w:styleId="12pt0pt">
    <w:name w:val="Основной текст + 12 pt;Полужирный;Интервал 0 pt"/>
    <w:qFormat/>
    <w:rPr>
      <w:b/>
      <w:sz w:val="24"/>
    </w:rPr>
  </w:style>
  <w:style w:type="character" w:customStyle="1" w:styleId="Candara7pt0pt">
    <w:name w:val="Основной текст + Candara;7 pt;Полужирный;Интервал 0 pt"/>
    <w:qFormat/>
    <w:rPr>
      <w:rFonts w:ascii="Candara" w:hAnsi="Candara"/>
      <w:b/>
      <w:sz w:val="14"/>
    </w:rPr>
  </w:style>
  <w:style w:type="character" w:customStyle="1" w:styleId="2Exact">
    <w:name w:val="Основной текст (2) Exact"/>
    <w:qFormat/>
    <w:rPr>
      <w:b/>
      <w:spacing w:val="-5"/>
      <w:sz w:val="21"/>
    </w:rPr>
  </w:style>
  <w:style w:type="character" w:customStyle="1" w:styleId="Style12">
    <w:name w:val="Style12"/>
    <w:qFormat/>
  </w:style>
  <w:style w:type="character" w:customStyle="1" w:styleId="af0">
    <w:name w:val="Текст сноски Знак"/>
    <w:qFormat/>
  </w:style>
  <w:style w:type="character" w:customStyle="1" w:styleId="42">
    <w:name w:val="Указатель4"/>
    <w:qFormat/>
    <w:rPr>
      <w:rFonts w:ascii="PT Astra Serif" w:hAnsi="PT Astra Serif"/>
    </w:rPr>
  </w:style>
  <w:style w:type="character" w:customStyle="1" w:styleId="Bodytext">
    <w:name w:val="Body text_"/>
    <w:qFormat/>
    <w:rPr>
      <w:sz w:val="27"/>
    </w:rPr>
  </w:style>
  <w:style w:type="character" w:customStyle="1" w:styleId="1f5">
    <w:name w:val="Основной текст с отступом1"/>
    <w:qFormat/>
  </w:style>
  <w:style w:type="character" w:customStyle="1" w:styleId="23">
    <w:name w:val="Основной текст2"/>
    <w:qFormat/>
    <w:rPr>
      <w:sz w:val="29"/>
    </w:rPr>
  </w:style>
  <w:style w:type="character" w:customStyle="1" w:styleId="1f6">
    <w:name w:val="Название объекта1"/>
    <w:qFormat/>
    <w:rPr>
      <w:rFonts w:ascii="Calibri" w:hAnsi="Calibri"/>
      <w:b/>
      <w:color w:val="4F81BD"/>
      <w:sz w:val="18"/>
    </w:rPr>
  </w:style>
  <w:style w:type="character" w:customStyle="1" w:styleId="14pt">
    <w:name w:val="Основной текст + 14 pt;Полужирный"/>
    <w:qFormat/>
    <w:rPr>
      <w:b/>
      <w:sz w:val="28"/>
    </w:rPr>
  </w:style>
  <w:style w:type="character" w:customStyle="1" w:styleId="11pt">
    <w:name w:val="Основной текст + 11 pt"/>
    <w:qFormat/>
    <w:rPr>
      <w:sz w:val="22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WW8Num1z5">
    <w:name w:val="WW8Num1z5"/>
    <w:qFormat/>
  </w:style>
  <w:style w:type="character" w:customStyle="1" w:styleId="WW8Num5z8">
    <w:name w:val="WW8Num5z8"/>
    <w:qFormat/>
  </w:style>
  <w:style w:type="character" w:customStyle="1" w:styleId="WW8Num3z2">
    <w:name w:val="WW8Num3z2"/>
    <w:qFormat/>
  </w:style>
  <w:style w:type="character" w:customStyle="1" w:styleId="51">
    <w:name w:val="Основной текст (5) + Не курсив"/>
    <w:qFormat/>
    <w:rPr>
      <w:i/>
      <w:sz w:val="27"/>
    </w:rPr>
  </w:style>
  <w:style w:type="character" w:customStyle="1" w:styleId="1f7">
    <w:name w:val="Обычный (веб) Знак1"/>
    <w:qFormat/>
  </w:style>
  <w:style w:type="character" w:customStyle="1" w:styleId="blk">
    <w:name w:val="blk"/>
    <w:qFormat/>
  </w:style>
  <w:style w:type="character" w:customStyle="1" w:styleId="10pt0pt">
    <w:name w:val="Основной текст + 10 pt;Интервал 0 pt"/>
    <w:qFormat/>
  </w:style>
  <w:style w:type="character" w:customStyle="1" w:styleId="14pt0">
    <w:name w:val="Основной текст + 14 pt"/>
    <w:qFormat/>
    <w:rPr>
      <w:b/>
      <w:spacing w:val="20"/>
      <w:sz w:val="24"/>
    </w:rPr>
  </w:style>
  <w:style w:type="character" w:customStyle="1" w:styleId="43">
    <w:name w:val="Основной текст (4)"/>
    <w:qFormat/>
    <w:rPr>
      <w:b/>
      <w:sz w:val="23"/>
    </w:rPr>
  </w:style>
  <w:style w:type="character" w:customStyle="1" w:styleId="385pt">
    <w:name w:val="Основной текст (3) + 8;5 pt;Курсив"/>
    <w:qFormat/>
    <w:rPr>
      <w:i/>
      <w:sz w:val="17"/>
    </w:rPr>
  </w:style>
  <w:style w:type="character" w:customStyle="1" w:styleId="WW8Num5z6">
    <w:name w:val="WW8Num5z6"/>
    <w:qFormat/>
  </w:style>
  <w:style w:type="character" w:customStyle="1" w:styleId="1f8">
    <w:name w:val="Текст примечания Знак1"/>
    <w:qFormat/>
    <w:rPr>
      <w:sz w:val="20"/>
    </w:rPr>
  </w:style>
  <w:style w:type="character" w:customStyle="1" w:styleId="WW8Num4z0">
    <w:name w:val="WW8Num4z0"/>
    <w:qFormat/>
  </w:style>
  <w:style w:type="character" w:customStyle="1" w:styleId="211">
    <w:name w:val="Основной текст 21"/>
    <w:qFormat/>
  </w:style>
  <w:style w:type="character" w:customStyle="1" w:styleId="1f9">
    <w:name w:val="Заголовок №1"/>
    <w:qFormat/>
  </w:style>
  <w:style w:type="character" w:customStyle="1" w:styleId="510">
    <w:name w:val="Заголовок 51"/>
    <w:qFormat/>
    <w:rPr>
      <w:b/>
      <w:sz w:val="26"/>
    </w:rPr>
  </w:style>
  <w:style w:type="character" w:customStyle="1" w:styleId="8pt">
    <w:name w:val="Основной текст + 8 pt"/>
    <w:qFormat/>
    <w:rPr>
      <w:spacing w:val="40"/>
      <w:sz w:val="16"/>
    </w:rPr>
  </w:style>
  <w:style w:type="character" w:customStyle="1" w:styleId="formattext">
    <w:name w:val="formattext"/>
    <w:qFormat/>
  </w:style>
  <w:style w:type="character" w:customStyle="1" w:styleId="60">
    <w:name w:val="Основной шрифт абзаца6"/>
    <w:qFormat/>
  </w:style>
  <w:style w:type="character" w:customStyle="1" w:styleId="WW8Num1z1">
    <w:name w:val="WW8Num1z1"/>
    <w:qFormat/>
  </w:style>
  <w:style w:type="character" w:customStyle="1" w:styleId="65pt0pt">
    <w:name w:val="Основной текст + 6;5 pt;Интервал 0 pt"/>
    <w:qFormat/>
    <w:rPr>
      <w:sz w:val="13"/>
    </w:rPr>
  </w:style>
  <w:style w:type="character" w:customStyle="1" w:styleId="WW8Num2z4">
    <w:name w:val="WW8Num2z4"/>
    <w:qFormat/>
  </w:style>
  <w:style w:type="character" w:customStyle="1" w:styleId="110">
    <w:name w:val="Заголовок 11"/>
    <w:qFormat/>
    <w:rPr>
      <w:sz w:val="36"/>
    </w:rPr>
  </w:style>
  <w:style w:type="character" w:customStyle="1" w:styleId="311">
    <w:name w:val="Основной текст с отступом 31"/>
    <w:qFormat/>
    <w:rPr>
      <w:sz w:val="16"/>
    </w:rPr>
  </w:style>
  <w:style w:type="character" w:customStyle="1" w:styleId="1fa">
    <w:name w:val="Сильное выделение1"/>
    <w:qFormat/>
    <w:rPr>
      <w:b/>
      <w:i/>
      <w:color w:val="4F81BD"/>
    </w:rPr>
  </w:style>
  <w:style w:type="character" w:customStyle="1" w:styleId="HTML">
    <w:name w:val="Стандартный HTML Знак"/>
    <w:qFormat/>
    <w:rPr>
      <w:rFonts w:ascii="Arial Unicode MS" w:hAnsi="Arial Unicode MS"/>
      <w:sz w:val="20"/>
    </w:rPr>
  </w:style>
  <w:style w:type="character" w:customStyle="1" w:styleId="12pt1pt">
    <w:name w:val="Основной текст + 12 pt;Полужирный;Интервал 1 pt"/>
    <w:qFormat/>
    <w:rPr>
      <w:b/>
      <w:spacing w:val="20"/>
      <w:sz w:val="24"/>
    </w:rPr>
  </w:style>
  <w:style w:type="character" w:customStyle="1" w:styleId="pj">
    <w:name w:val="pj"/>
    <w:qFormat/>
  </w:style>
  <w:style w:type="character" w:customStyle="1" w:styleId="WW8Num4z3">
    <w:name w:val="WW8Num4z3"/>
    <w:qFormat/>
  </w:style>
  <w:style w:type="character" w:customStyle="1" w:styleId="1fb">
    <w:name w:val="Список1"/>
    <w:basedOn w:val="Textbody"/>
    <w:qFormat/>
    <w:rPr>
      <w:sz w:val="24"/>
    </w:rPr>
  </w:style>
  <w:style w:type="character" w:customStyle="1" w:styleId="a5c8b0e714da563fe90b98cef41456e9db9fe9049761426654245bb2dd862eecmsonormal">
    <w:name w:val="a5c8b0e714da563fe90b98cef41456e9db9fe9049761426654245bb2dd862eecmsonormal"/>
    <w:qFormat/>
  </w:style>
  <w:style w:type="character" w:customStyle="1" w:styleId="24">
    <w:name w:val="Заголовок №2"/>
    <w:qFormat/>
    <w:rPr>
      <w:b/>
      <w:spacing w:val="20"/>
      <w:sz w:val="20"/>
    </w:rPr>
  </w:style>
  <w:style w:type="character" w:customStyle="1" w:styleId="apple-converted-space">
    <w:name w:val="apple-converted-space"/>
    <w:qFormat/>
  </w:style>
  <w:style w:type="character" w:customStyle="1" w:styleId="1fc">
    <w:name w:val="Гиперссылка1"/>
    <w:rPr>
      <w:color w:val="0000FF"/>
      <w:u w:val="single"/>
    </w:rPr>
  </w:style>
  <w:style w:type="character" w:customStyle="1" w:styleId="Footnote">
    <w:name w:val="Footnote"/>
    <w:qFormat/>
    <w:rPr>
      <w:sz w:val="20"/>
    </w:rPr>
  </w:style>
  <w:style w:type="character" w:customStyle="1" w:styleId="81">
    <w:name w:val="Заголовок 81"/>
    <w:qFormat/>
    <w:rPr>
      <w:b/>
      <w:sz w:val="32"/>
    </w:rPr>
  </w:style>
  <w:style w:type="character" w:customStyle="1" w:styleId="25">
    <w:name w:val="Цитата 2 Знак"/>
    <w:qFormat/>
    <w:rPr>
      <w:rFonts w:ascii="Calibri" w:hAnsi="Calibri"/>
      <w:i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1fd">
    <w:name w:val="Подзаголовок Знак1"/>
    <w:qFormat/>
    <w:rPr>
      <w:rFonts w:ascii="Cambria" w:hAnsi="Cambria"/>
      <w:i/>
      <w:color w:val="4F81BD"/>
      <w:spacing w:val="15"/>
      <w:sz w:val="24"/>
    </w:rPr>
  </w:style>
  <w:style w:type="character" w:customStyle="1" w:styleId="33">
    <w:name w:val="Основной текст (3)"/>
    <w:qFormat/>
    <w:rPr>
      <w:b/>
      <w:sz w:val="21"/>
    </w:rPr>
  </w:style>
  <w:style w:type="character" w:customStyle="1" w:styleId="WW8Num4z7">
    <w:name w:val="WW8Num4z7"/>
    <w:qFormat/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p13">
    <w:name w:val="p13"/>
    <w:qFormat/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26">
    <w:name w:val="Указатель2"/>
    <w:qFormat/>
    <w:rPr>
      <w:rFonts w:ascii="PT Astra Serif" w:hAnsi="PT Astra Serif"/>
    </w:rPr>
  </w:style>
  <w:style w:type="character" w:customStyle="1" w:styleId="4pt2pt">
    <w:name w:val="Основной текст + 4 pt;Интервал 2 pt"/>
    <w:qFormat/>
    <w:rPr>
      <w:spacing w:val="50"/>
      <w:sz w:val="8"/>
    </w:rPr>
  </w:style>
  <w:style w:type="character" w:customStyle="1" w:styleId="34">
    <w:name w:val="Основной шрифт абзаца3"/>
    <w:qFormat/>
  </w:style>
  <w:style w:type="character" w:customStyle="1" w:styleId="Iniiaiieoaenoioaoa">
    <w:name w:val="Iniiaiie oaeno io?aoa"/>
    <w:qFormat/>
    <w:rPr>
      <w:sz w:val="24"/>
    </w:rPr>
  </w:style>
  <w:style w:type="character" w:customStyle="1" w:styleId="5Exact">
    <w:name w:val="Основной текст (5) Exact"/>
    <w:qFormat/>
    <w:rPr>
      <w:rFonts w:ascii="Batang" w:hAnsi="Batang"/>
      <w:sz w:val="22"/>
    </w:rPr>
  </w:style>
  <w:style w:type="character" w:customStyle="1" w:styleId="af1">
    <w:name w:val="Без интервала Знак"/>
    <w:uiPriority w:val="1"/>
    <w:qFormat/>
    <w:rPr>
      <w:rFonts w:ascii="Calibri" w:hAnsi="Calibri"/>
      <w:sz w:val="22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12">
    <w:name w:val="Основной текст с отступом 21"/>
    <w:qFormat/>
  </w:style>
  <w:style w:type="character" w:customStyle="1" w:styleId="af2">
    <w:name w:val="Гипертекстовая ссылка"/>
    <w:qFormat/>
    <w:rPr>
      <w:color w:val="106BBE"/>
    </w:rPr>
  </w:style>
  <w:style w:type="character" w:customStyle="1" w:styleId="WW8Num2z7">
    <w:name w:val="WW8Num2z7"/>
    <w:qFormat/>
  </w:style>
  <w:style w:type="character" w:customStyle="1" w:styleId="35">
    <w:name w:val="Основной текст3"/>
    <w:qFormat/>
    <w:rPr>
      <w:spacing w:val="10"/>
      <w:sz w:val="22"/>
    </w:rPr>
  </w:style>
  <w:style w:type="character" w:customStyle="1" w:styleId="WW8Num4z6">
    <w:name w:val="WW8Num4z6"/>
    <w:qFormat/>
  </w:style>
  <w:style w:type="character" w:customStyle="1" w:styleId="WW8Num3z3">
    <w:name w:val="WW8Num3z3"/>
    <w:qFormat/>
  </w:style>
  <w:style w:type="character" w:customStyle="1" w:styleId="af3">
    <w:name w:val="Сноска"/>
    <w:qFormat/>
    <w:rPr>
      <w:spacing w:val="10"/>
      <w:sz w:val="22"/>
    </w:rPr>
  </w:style>
  <w:style w:type="character" w:customStyle="1" w:styleId="af4">
    <w:name w:val="Основной текст + Полужирный"/>
    <w:qFormat/>
    <w:rPr>
      <w:b/>
      <w:sz w:val="2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5">
    <w:name w:val="Содержимое таблицы"/>
    <w:qFormat/>
  </w:style>
  <w:style w:type="character" w:customStyle="1" w:styleId="s3">
    <w:name w:val="s3"/>
    <w:qFormat/>
  </w:style>
  <w:style w:type="character" w:customStyle="1" w:styleId="BodyTextIndentChar">
    <w:name w:val="Body Text Indent Char"/>
    <w:qFormat/>
    <w:rPr>
      <w:sz w:val="24"/>
    </w:rPr>
  </w:style>
  <w:style w:type="character" w:customStyle="1" w:styleId="alsta">
    <w:name w:val="alsta"/>
    <w:qFormat/>
  </w:style>
  <w:style w:type="character" w:customStyle="1" w:styleId="36">
    <w:name w:val="Указатель3"/>
    <w:qFormat/>
    <w:rPr>
      <w:rFonts w:ascii="PT Astra Serif" w:hAnsi="PT Astra Serif"/>
    </w:rPr>
  </w:style>
  <w:style w:type="character" w:customStyle="1" w:styleId="4pt0pt">
    <w:name w:val="Основной текст + 4 pt;Курсив;Интервал 0 pt"/>
    <w:qFormat/>
    <w:rPr>
      <w:i/>
      <w:sz w:val="8"/>
    </w:rPr>
  </w:style>
  <w:style w:type="character" w:customStyle="1" w:styleId="44">
    <w:name w:val="Название объекта4"/>
    <w:qFormat/>
    <w:rPr>
      <w:rFonts w:ascii="PT Astra Serif" w:hAnsi="PT Astra Serif"/>
      <w:i/>
    </w:rPr>
  </w:style>
  <w:style w:type="character" w:customStyle="1" w:styleId="af6">
    <w:name w:val="Знак"/>
    <w:qFormat/>
    <w:rPr>
      <w:sz w:val="16"/>
    </w:rPr>
  </w:style>
  <w:style w:type="character" w:customStyle="1" w:styleId="43pt">
    <w:name w:val="Основной текст (4) + Интервал 3 pt"/>
    <w:qFormat/>
    <w:rPr>
      <w:b/>
      <w:spacing w:val="70"/>
      <w:sz w:val="27"/>
    </w:rPr>
  </w:style>
  <w:style w:type="character" w:customStyle="1" w:styleId="52">
    <w:name w:val="Основной текст (5)"/>
    <w:qFormat/>
    <w:rPr>
      <w:i/>
      <w:sz w:val="28"/>
    </w:rPr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37">
    <w:name w:val="Название объекта3"/>
    <w:qFormat/>
    <w:rPr>
      <w:rFonts w:ascii="PT Astra Serif" w:hAnsi="PT Astra Serif"/>
      <w:i/>
    </w:rPr>
  </w:style>
  <w:style w:type="character" w:customStyle="1" w:styleId="af7">
    <w:name w:val="Заголовок статьи"/>
    <w:qFormat/>
    <w:rPr>
      <w:rFonts w:ascii="Arial" w:hAnsi="Arial"/>
    </w:rPr>
  </w:style>
  <w:style w:type="character" w:customStyle="1" w:styleId="27">
    <w:name w:val="Название объекта2"/>
    <w:qFormat/>
    <w:rPr>
      <w:rFonts w:ascii="Calibri" w:hAnsi="Calibri"/>
      <w:sz w:val="36"/>
    </w:rPr>
  </w:style>
  <w:style w:type="character" w:customStyle="1" w:styleId="1fe">
    <w:name w:val="Гиперссылка1"/>
    <w:qFormat/>
    <w:rPr>
      <w:color w:val="0000FF"/>
      <w:u w:val="single"/>
    </w:rPr>
  </w:style>
  <w:style w:type="character" w:customStyle="1" w:styleId="western">
    <w:name w:val="western"/>
    <w:qFormat/>
  </w:style>
  <w:style w:type="character" w:customStyle="1" w:styleId="WW8Num2z0">
    <w:name w:val="WW8Num2z0"/>
    <w:qFormat/>
  </w:style>
  <w:style w:type="character" w:customStyle="1" w:styleId="1ff">
    <w:name w:val="Номер страницы1"/>
    <w:qFormat/>
  </w:style>
  <w:style w:type="character" w:customStyle="1" w:styleId="1ff0">
    <w:name w:val="Нижний колонтитул1"/>
    <w:qFormat/>
    <w:rPr>
      <w:rFonts w:ascii="Calibri" w:hAnsi="Calibri"/>
      <w:sz w:val="20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Garamond5pt0pt">
    <w:name w:val="Основной текст + Garamond;5 pt;Интервал 0 pt"/>
    <w:qFormat/>
    <w:rPr>
      <w:rFonts w:ascii="Garamond" w:hAnsi="Garamond"/>
      <w:sz w:val="10"/>
    </w:rPr>
  </w:style>
  <w:style w:type="character" w:customStyle="1" w:styleId="1ff1">
    <w:name w:val="Слабая ссылка1"/>
    <w:qFormat/>
    <w:rPr>
      <w:smallCaps/>
      <w:color w:val="C0504D"/>
      <w:u w:val="single"/>
    </w:rPr>
  </w:style>
  <w:style w:type="character" w:customStyle="1" w:styleId="WW8Num2z8">
    <w:name w:val="WW8Num2z8"/>
    <w:qFormat/>
  </w:style>
  <w:style w:type="character" w:customStyle="1" w:styleId="WW8Num1z6">
    <w:name w:val="WW8Num1z6"/>
    <w:qFormat/>
  </w:style>
  <w:style w:type="character" w:customStyle="1" w:styleId="1ff2">
    <w:name w:val="Просмотренная гиперссылка1"/>
    <w:qFormat/>
    <w:rPr>
      <w:color w:val="954F72"/>
      <w:u w:val="single"/>
    </w:rPr>
  </w:style>
  <w:style w:type="character" w:customStyle="1" w:styleId="af8">
    <w:name w:val="Подпись к картинке_"/>
    <w:qFormat/>
    <w:rPr>
      <w:sz w:val="27"/>
    </w:rPr>
  </w:style>
  <w:style w:type="character" w:customStyle="1" w:styleId="WW8Num5z0">
    <w:name w:val="WW8Num5z0"/>
    <w:qFormat/>
  </w:style>
  <w:style w:type="character" w:customStyle="1" w:styleId="ConsNormal">
    <w:name w:val="ConsNormal"/>
    <w:qFormat/>
    <w:rPr>
      <w:rFonts w:ascii="Arial" w:hAnsi="Arial"/>
    </w:rPr>
  </w:style>
  <w:style w:type="character" w:customStyle="1" w:styleId="Preformat">
    <w:name w:val="Preformat"/>
    <w:qFormat/>
    <w:rPr>
      <w:rFonts w:ascii="Courier New" w:hAnsi="Courier New"/>
    </w:rPr>
  </w:style>
  <w:style w:type="character" w:customStyle="1" w:styleId="ConsPlusDocList">
    <w:name w:val="ConsPlusDocList"/>
    <w:qFormat/>
    <w:rPr>
      <w:rFonts w:ascii="Courier New" w:hAnsi="Courier New"/>
    </w:rPr>
  </w:style>
  <w:style w:type="character" w:customStyle="1" w:styleId="14127">
    <w:name w:val="Стиль 14 пт По ширине Первая строка:  127 см Междустр.интервал:..."/>
    <w:qFormat/>
    <w:rPr>
      <w:sz w:val="28"/>
    </w:rPr>
  </w:style>
  <w:style w:type="character" w:customStyle="1" w:styleId="38">
    <w:name w:val="Основной текст (3) + 8"/>
    <w:qFormat/>
    <w:rPr>
      <w:i/>
      <w:sz w:val="17"/>
    </w:rPr>
  </w:style>
  <w:style w:type="character" w:customStyle="1" w:styleId="WW8Num1z0">
    <w:name w:val="WW8Num1z0"/>
    <w:qFormat/>
  </w:style>
  <w:style w:type="character" w:customStyle="1" w:styleId="1ff3">
    <w:name w:val="Основной текст1"/>
    <w:qFormat/>
    <w:rPr>
      <w:strike/>
      <w:sz w:val="29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28">
    <w:name w:val="Основной текст Знак2"/>
    <w:qFormat/>
    <w:rPr>
      <w:sz w:val="26"/>
    </w:rPr>
  </w:style>
  <w:style w:type="character" w:customStyle="1" w:styleId="10pt">
    <w:name w:val="Основной текст + 10 pt"/>
    <w:qFormat/>
    <w:rPr>
      <w:spacing w:val="10"/>
    </w:rPr>
  </w:style>
  <w:style w:type="character" w:customStyle="1" w:styleId="WW8Num4z1">
    <w:name w:val="WW8Num4z1"/>
    <w:qFormat/>
  </w:style>
  <w:style w:type="character" w:customStyle="1" w:styleId="af9">
    <w:name w:val="Абзац списка Знак"/>
    <w:qFormat/>
    <w:rPr>
      <w:rFonts w:ascii="Calibri" w:hAnsi="Calibri"/>
      <w:sz w:val="22"/>
    </w:rPr>
  </w:style>
  <w:style w:type="character" w:customStyle="1" w:styleId="WW8Num3z8">
    <w:name w:val="WW8Num3z8"/>
    <w:qFormat/>
  </w:style>
  <w:style w:type="character" w:customStyle="1" w:styleId="1ff4">
    <w:name w:val="Подзаголовок1"/>
    <w:qFormat/>
    <w:rPr>
      <w:rFonts w:ascii="Cambria" w:hAnsi="Cambria"/>
      <w:i/>
      <w:color w:val="4F81BD"/>
      <w:spacing w:val="15"/>
    </w:rPr>
  </w:style>
  <w:style w:type="character" w:customStyle="1" w:styleId="afa">
    <w:name w:val="Выделенная цитата Знак"/>
    <w:qFormat/>
    <w:rPr>
      <w:rFonts w:ascii="Calibri" w:hAnsi="Calibri"/>
      <w:b/>
      <w:i/>
      <w:color w:val="4F81BD"/>
      <w:sz w:val="22"/>
    </w:rPr>
  </w:style>
  <w:style w:type="character" w:customStyle="1" w:styleId="29">
    <w:name w:val="Основной шрифт абзаца2"/>
    <w:qFormat/>
  </w:style>
  <w:style w:type="character" w:customStyle="1" w:styleId="WW8Num2z2">
    <w:name w:val="WW8Num2z2"/>
    <w:qFormat/>
  </w:style>
  <w:style w:type="character" w:customStyle="1" w:styleId="1ff5">
    <w:name w:val="Знак сноски1"/>
    <w:qFormat/>
    <w:rPr>
      <w:vertAlign w:val="superscript"/>
    </w:rPr>
  </w:style>
  <w:style w:type="character" w:customStyle="1" w:styleId="53">
    <w:name w:val="Название объекта5"/>
    <w:qFormat/>
    <w:rPr>
      <w:rFonts w:ascii="PT Astra Serif" w:hAnsi="PT Astra Serif"/>
      <w:i/>
    </w:rPr>
  </w:style>
  <w:style w:type="character" w:customStyle="1" w:styleId="1ff6">
    <w:name w:val="Название1"/>
    <w:qFormat/>
    <w:rPr>
      <w:rFonts w:ascii="Cambria" w:hAnsi="Cambria"/>
      <w:b/>
      <w:sz w:val="32"/>
    </w:rPr>
  </w:style>
  <w:style w:type="character" w:customStyle="1" w:styleId="410">
    <w:name w:val="Заголовок 41"/>
    <w:qFormat/>
    <w:rPr>
      <w:b/>
    </w:rPr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/>
    </w:rPr>
  </w:style>
  <w:style w:type="character" w:customStyle="1" w:styleId="afb">
    <w:name w:val="Основной текст + Курсив"/>
    <w:qFormat/>
    <w:rPr>
      <w:i/>
      <w:sz w:val="28"/>
    </w:rPr>
  </w:style>
  <w:style w:type="character" w:customStyle="1" w:styleId="afc">
    <w:name w:val="Текст выноски Знак"/>
    <w:qFormat/>
    <w:rPr>
      <w:rFonts w:ascii="Tahoma" w:hAnsi="Tahoma"/>
      <w:sz w:val="16"/>
    </w:rPr>
  </w:style>
  <w:style w:type="character" w:customStyle="1" w:styleId="afd">
    <w:name w:val="Заголовок таблицы"/>
    <w:basedOn w:val="af5"/>
    <w:qFormat/>
    <w:rPr>
      <w:b/>
    </w:rPr>
  </w:style>
  <w:style w:type="character" w:customStyle="1" w:styleId="Exact">
    <w:name w:val="Основной текст Exact"/>
    <w:qFormat/>
    <w:rPr>
      <w:spacing w:val="-2"/>
      <w:sz w:val="26"/>
    </w:rPr>
  </w:style>
  <w:style w:type="character" w:customStyle="1" w:styleId="213">
    <w:name w:val="Заголовок 21"/>
    <w:qFormat/>
    <w:rPr>
      <w:b/>
      <w:sz w:val="26"/>
    </w:rPr>
  </w:style>
  <w:style w:type="character" w:customStyle="1" w:styleId="2a">
    <w:name w:val="Основной текст с отступом 2 Знак"/>
    <w:qFormat/>
  </w:style>
  <w:style w:type="character" w:customStyle="1" w:styleId="WW-">
    <w:name w:val="WW-Символ концевой сноски"/>
    <w:qFormat/>
  </w:style>
  <w:style w:type="character" w:customStyle="1" w:styleId="1ff7">
    <w:name w:val="Верхний колонтитул Знак1"/>
    <w:qFormat/>
    <w:rPr>
      <w:rFonts w:ascii="Calibri" w:hAnsi="Calibri"/>
      <w:sz w:val="22"/>
    </w:rPr>
  </w:style>
  <w:style w:type="character" w:customStyle="1" w:styleId="afe">
    <w:name w:val="Таблицы (моноширинный)"/>
    <w:qFormat/>
    <w:rPr>
      <w:rFonts w:ascii="Courier New" w:hAnsi="Courier New"/>
      <w:sz w:val="22"/>
    </w:rPr>
  </w:style>
  <w:style w:type="character" w:customStyle="1" w:styleId="Normal">
    <w:name w:val="Normal Знак Знак Знак"/>
    <w:qFormat/>
    <w:rPr>
      <w:sz w:val="24"/>
    </w:rPr>
  </w:style>
  <w:style w:type="character" w:customStyle="1" w:styleId="61">
    <w:name w:val="Заголовок 61"/>
    <w:qFormat/>
  </w:style>
  <w:style w:type="character" w:customStyle="1" w:styleId="aff">
    <w:name w:val="Основной текст Знак"/>
    <w:qFormat/>
    <w:rPr>
      <w:sz w:val="24"/>
    </w:rPr>
  </w:style>
  <w:style w:type="character" w:customStyle="1" w:styleId="aff0">
    <w:name w:val="Верхний колонтитул Знак"/>
    <w:basedOn w:val="a0"/>
    <w:uiPriority w:val="99"/>
    <w:qFormat/>
    <w:rPr>
      <w:rFonts w:ascii="Calibri" w:hAnsi="Calibri"/>
      <w:sz w:val="22"/>
    </w:rPr>
  </w:style>
  <w:style w:type="character" w:customStyle="1" w:styleId="aff1">
    <w:name w:val="Нижний колонтитул Знак"/>
    <w:basedOn w:val="a0"/>
    <w:uiPriority w:val="99"/>
    <w:qFormat/>
    <w:rPr>
      <w:rFonts w:ascii="Calibri" w:hAnsi="Calibri"/>
    </w:rPr>
  </w:style>
  <w:style w:type="paragraph" w:customStyle="1" w:styleId="2b">
    <w:name w:val="Заголовок2"/>
    <w:basedOn w:val="a"/>
    <w:next w:val="aff2"/>
    <w:qFormat/>
    <w:pPr>
      <w:keepNext/>
      <w:spacing w:before="240" w:after="120"/>
    </w:pPr>
    <w:rPr>
      <w:rFonts w:ascii="Liberation Sans" w:eastAsia="Tahoma" w:hAnsi="Liberation Sans" w:cs="Noto Sans Devanagari"/>
      <w:color w:val="000000"/>
      <w:sz w:val="28"/>
      <w:szCs w:val="20"/>
      <w:lang w:eastAsia="zh-CN" w:bidi="hi-IN"/>
    </w:rPr>
  </w:style>
  <w:style w:type="paragraph" w:styleId="aff2">
    <w:name w:val="Body Text"/>
    <w:basedOn w:val="a"/>
    <w:pPr>
      <w:jc w:val="both"/>
    </w:pPr>
    <w:rPr>
      <w:rFonts w:eastAsia="Tahoma" w:cs="Noto Sans Devanagari"/>
      <w:color w:val="000000"/>
      <w:sz w:val="26"/>
      <w:szCs w:val="20"/>
      <w:lang w:eastAsia="zh-CN" w:bidi="hi-IN"/>
    </w:rPr>
  </w:style>
  <w:style w:type="paragraph" w:styleId="aff3">
    <w:name w:val="List"/>
    <w:basedOn w:val="aff2"/>
    <w:pPr>
      <w:spacing w:after="120"/>
      <w:jc w:val="left"/>
    </w:pPr>
    <w:rPr>
      <w:sz w:val="24"/>
    </w:rPr>
  </w:style>
  <w:style w:type="paragraph" w:styleId="aff4">
    <w:name w:val="caption"/>
    <w:basedOn w:val="a"/>
    <w:qFormat/>
    <w:pPr>
      <w:spacing w:after="200"/>
    </w:pPr>
    <w:rPr>
      <w:rFonts w:ascii="Calibri" w:eastAsia="Tahoma" w:hAnsi="Calibri" w:cs="Noto Sans Devanagari"/>
      <w:b/>
      <w:color w:val="4F81BD"/>
      <w:sz w:val="18"/>
      <w:szCs w:val="20"/>
      <w:lang w:eastAsia="zh-CN" w:bidi="hi-IN"/>
    </w:rPr>
  </w:style>
  <w:style w:type="paragraph" w:styleId="aff5">
    <w:name w:val="index heading"/>
    <w:basedOn w:val="2b"/>
  </w:style>
  <w:style w:type="paragraph" w:styleId="aff6">
    <w:name w:val="endnote text"/>
    <w:basedOn w:val="a"/>
    <w:uiPriority w:val="99"/>
    <w:semiHidden/>
    <w:unhideWhenUsed/>
    <w:rPr>
      <w:sz w:val="20"/>
    </w:rPr>
  </w:style>
  <w:style w:type="paragraph" w:styleId="aff7">
    <w:name w:val="table of figures"/>
    <w:basedOn w:val="a"/>
    <w:uiPriority w:val="99"/>
    <w:unhideWhenUsed/>
    <w:qFormat/>
  </w:style>
  <w:style w:type="paragraph" w:customStyle="1" w:styleId="22pt0">
    <w:name w:val="Основной текст (2) + Интервал 2 pt"/>
    <w:qFormat/>
    <w:rPr>
      <w:b/>
      <w:spacing w:val="50"/>
      <w:sz w:val="26"/>
    </w:rPr>
  </w:style>
  <w:style w:type="paragraph" w:customStyle="1" w:styleId="HTML10">
    <w:name w:val="Стандартный HTML Знак1"/>
    <w:qFormat/>
    <w:rPr>
      <w:rFonts w:ascii="Arial Unicode MS" w:hAnsi="Arial Unicode MS"/>
    </w:rPr>
  </w:style>
  <w:style w:type="paragraph" w:customStyle="1" w:styleId="WW8Num2z10">
    <w:name w:val="WW8Num2z1"/>
    <w:qFormat/>
  </w:style>
  <w:style w:type="paragraph" w:styleId="2c">
    <w:name w:val="Body Text 2"/>
    <w:basedOn w:val="a"/>
    <w:qFormat/>
    <w:rPr>
      <w:rFonts w:eastAsia="Tahoma" w:cs="Noto Sans Devanagari"/>
      <w:b/>
      <w:color w:val="000000"/>
      <w:szCs w:val="20"/>
      <w:lang w:eastAsia="zh-CN" w:bidi="hi-IN"/>
    </w:rPr>
  </w:style>
  <w:style w:type="paragraph" w:customStyle="1" w:styleId="aff8">
    <w:name w:val="Тема примечания Знак"/>
    <w:qFormat/>
    <w:rPr>
      <w:b/>
    </w:rPr>
  </w:style>
  <w:style w:type="paragraph" w:customStyle="1" w:styleId="WW8Num1z70">
    <w:name w:val="WW8Num1z7"/>
    <w:qFormat/>
  </w:style>
  <w:style w:type="paragraph" w:customStyle="1" w:styleId="0pt0">
    <w:name w:val="Основной текст + Курсив;Интервал 0 pt"/>
    <w:qFormat/>
    <w:rPr>
      <w:i/>
      <w:sz w:val="25"/>
    </w:rPr>
  </w:style>
  <w:style w:type="paragraph" w:customStyle="1" w:styleId="Standard0">
    <w:name w:val="Standard"/>
    <w:qFormat/>
    <w:pPr>
      <w:widowControl w:val="0"/>
    </w:pPr>
    <w:rPr>
      <w:sz w:val="24"/>
    </w:rPr>
  </w:style>
  <w:style w:type="paragraph" w:customStyle="1" w:styleId="WW8Num5z70">
    <w:name w:val="WW8Num5z7"/>
    <w:qFormat/>
  </w:style>
  <w:style w:type="paragraph" w:customStyle="1" w:styleId="111">
    <w:name w:val="Заголовок №11"/>
    <w:basedOn w:val="a"/>
    <w:qFormat/>
    <w:pPr>
      <w:widowControl w:val="0"/>
      <w:spacing w:after="240" w:line="326" w:lineRule="exact"/>
      <w:jc w:val="center"/>
      <w:outlineLvl w:val="0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2d">
    <w:name w:val="toc 2"/>
    <w:uiPriority w:val="39"/>
    <w:pPr>
      <w:ind w:left="200"/>
    </w:pPr>
    <w:rPr>
      <w:rFonts w:ascii="XO Thames" w:hAnsi="XO Thames"/>
      <w:sz w:val="28"/>
    </w:rPr>
  </w:style>
  <w:style w:type="paragraph" w:customStyle="1" w:styleId="1ff8">
    <w:name w:val="Слабое выделение1"/>
    <w:qFormat/>
    <w:rPr>
      <w:i/>
      <w:color w:val="808080"/>
    </w:rPr>
  </w:style>
  <w:style w:type="paragraph" w:customStyle="1" w:styleId="WW8Num1z30">
    <w:name w:val="WW8Num1z3"/>
    <w:qFormat/>
  </w:style>
  <w:style w:type="paragraph" w:customStyle="1" w:styleId="2e">
    <w:name w:val="Подпись к картинке (2)"/>
    <w:basedOn w:val="a"/>
    <w:qFormat/>
    <w:pPr>
      <w:widowControl w:val="0"/>
      <w:spacing w:line="0" w:lineRule="atLeast"/>
    </w:pPr>
    <w:rPr>
      <w:rFonts w:eastAsia="Tahoma" w:cs="Noto Sans Devanagari"/>
      <w:b/>
      <w:color w:val="000000"/>
      <w:sz w:val="27"/>
      <w:szCs w:val="20"/>
      <w:lang w:eastAsia="zh-CN" w:bidi="hi-IN"/>
    </w:rPr>
  </w:style>
  <w:style w:type="paragraph" w:customStyle="1" w:styleId="1ff9">
    <w:name w:val="Строгий1"/>
    <w:qFormat/>
    <w:rPr>
      <w:b/>
    </w:rPr>
  </w:style>
  <w:style w:type="paragraph" w:customStyle="1" w:styleId="Style620">
    <w:name w:val="Style62"/>
    <w:basedOn w:val="a"/>
    <w:qFormat/>
    <w:pPr>
      <w:widowControl w:val="0"/>
      <w:spacing w:line="322" w:lineRule="exact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styleId="1ffa">
    <w:name w:val="index 1"/>
    <w:basedOn w:val="a"/>
    <w:qFormat/>
    <w:pPr>
      <w:ind w:left="240" w:hanging="24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70">
    <w:name w:val="Основной шрифт абзаца7"/>
    <w:qFormat/>
  </w:style>
  <w:style w:type="paragraph" w:styleId="45">
    <w:name w:val="toc 4"/>
    <w:uiPriority w:val="39"/>
    <w:pPr>
      <w:ind w:left="600"/>
    </w:pPr>
    <w:rPr>
      <w:rFonts w:ascii="XO Thames" w:hAnsi="XO Thames"/>
      <w:sz w:val="28"/>
    </w:rPr>
  </w:style>
  <w:style w:type="paragraph" w:customStyle="1" w:styleId="54">
    <w:name w:val="Основной шрифт абзаца5"/>
    <w:qFormat/>
  </w:style>
  <w:style w:type="paragraph" w:customStyle="1" w:styleId="WW8Num4z20">
    <w:name w:val="WW8Num4z2"/>
    <w:qFormat/>
  </w:style>
  <w:style w:type="paragraph" w:customStyle="1" w:styleId="WW8Num3z50">
    <w:name w:val="WW8Num3z5"/>
    <w:qFormat/>
  </w:style>
  <w:style w:type="paragraph" w:customStyle="1" w:styleId="1ffb">
    <w:name w:val="Нижний колонтитул Знак1"/>
    <w:qFormat/>
    <w:rPr>
      <w:rFonts w:ascii="Calibri" w:hAnsi="Calibri"/>
    </w:rPr>
  </w:style>
  <w:style w:type="paragraph" w:styleId="62">
    <w:name w:val="toc 6"/>
    <w:uiPriority w:val="39"/>
    <w:pPr>
      <w:ind w:left="1000"/>
    </w:pPr>
    <w:rPr>
      <w:rFonts w:ascii="XO Thames" w:hAnsi="XO Thames"/>
      <w:sz w:val="28"/>
    </w:rPr>
  </w:style>
  <w:style w:type="paragraph" w:customStyle="1" w:styleId="aff9">
    <w:name w:val="Содержимое таблицы"/>
    <w:basedOn w:val="a"/>
    <w:qFormat/>
    <w:pPr>
      <w:widowControl w:val="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affa">
    <w:name w:val="Подпись к картинке"/>
    <w:qFormat/>
    <w:rPr>
      <w:sz w:val="27"/>
      <w:u w:val="single"/>
    </w:rPr>
  </w:style>
  <w:style w:type="paragraph" w:styleId="72">
    <w:name w:val="toc 7"/>
    <w:uiPriority w:val="39"/>
    <w:pPr>
      <w:ind w:left="1200"/>
    </w:pPr>
    <w:rPr>
      <w:rFonts w:ascii="XO Thames" w:hAnsi="XO Thames"/>
      <w:sz w:val="28"/>
    </w:rPr>
  </w:style>
  <w:style w:type="paragraph" w:customStyle="1" w:styleId="8pt1pt0">
    <w:name w:val="Основной текст + 8 pt;Интервал 1 pt"/>
    <w:qFormat/>
    <w:rPr>
      <w:spacing w:val="20"/>
      <w:sz w:val="16"/>
    </w:rPr>
  </w:style>
  <w:style w:type="paragraph" w:customStyle="1" w:styleId="1ffc">
    <w:name w:val="Указатель1"/>
    <w:basedOn w:val="a"/>
    <w:qFormat/>
    <w:rPr>
      <w:rFonts w:eastAsia="Tahoma" w:cs="Noto Sans Devanagari"/>
      <w:color w:val="000000"/>
      <w:szCs w:val="20"/>
      <w:lang w:eastAsia="zh-CN" w:bidi="hi-IN"/>
    </w:rPr>
  </w:style>
  <w:style w:type="paragraph" w:customStyle="1" w:styleId="WW8Num5z40">
    <w:name w:val="WW8Num5z4"/>
    <w:qFormat/>
  </w:style>
  <w:style w:type="paragraph" w:customStyle="1" w:styleId="lst">
    <w:name w:val="lst"/>
    <w:basedOn w:val="a"/>
    <w:qFormat/>
    <w:pPr>
      <w:numPr>
        <w:numId w:val="1"/>
      </w:numPr>
      <w:spacing w:line="360" w:lineRule="auto"/>
      <w:jc w:val="both"/>
    </w:pPr>
    <w:rPr>
      <w:rFonts w:eastAsia="Tahoma" w:cs="Noto Sans Devanagari"/>
      <w:color w:val="000000"/>
      <w:sz w:val="26"/>
      <w:szCs w:val="20"/>
      <w:lang w:eastAsia="zh-CN" w:bidi="hi-IN"/>
    </w:rPr>
  </w:style>
  <w:style w:type="paragraph" w:customStyle="1" w:styleId="WW8Num2z60">
    <w:name w:val="WW8Num2z6"/>
    <w:qFormat/>
  </w:style>
  <w:style w:type="paragraph" w:styleId="affb">
    <w:name w:val="Body Text Indent"/>
    <w:basedOn w:val="a"/>
    <w:pPr>
      <w:ind w:firstLine="720"/>
      <w:jc w:val="both"/>
    </w:pPr>
    <w:rPr>
      <w:rFonts w:eastAsia="Tahoma" w:cs="Noto Sans Devanagari"/>
      <w:color w:val="000000"/>
      <w:sz w:val="28"/>
      <w:szCs w:val="20"/>
      <w:lang w:eastAsia="zh-CN" w:bidi="hi-IN"/>
    </w:rPr>
  </w:style>
  <w:style w:type="paragraph" w:customStyle="1" w:styleId="46">
    <w:name w:val="Основной шрифт абзаца4"/>
    <w:qFormat/>
  </w:style>
  <w:style w:type="paragraph" w:customStyle="1" w:styleId="WW8Num3z70">
    <w:name w:val="WW8Num3z7"/>
    <w:qFormat/>
  </w:style>
  <w:style w:type="paragraph" w:styleId="affc">
    <w:name w:val="Document Map"/>
    <w:basedOn w:val="a"/>
    <w:qFormat/>
    <w:rPr>
      <w:rFonts w:ascii="Tahoma" w:eastAsia="Tahoma" w:hAnsi="Tahoma" w:cs="Noto Sans Devanagari"/>
      <w:color w:val="000000"/>
      <w:sz w:val="20"/>
      <w:szCs w:val="20"/>
      <w:lang w:eastAsia="zh-CN" w:bidi="hi-IN"/>
    </w:rPr>
  </w:style>
  <w:style w:type="paragraph" w:customStyle="1" w:styleId="justppt0">
    <w:name w:val="justppt"/>
    <w:basedOn w:val="a"/>
    <w:qFormat/>
    <w:pPr>
      <w:spacing w:before="100" w:after="10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13pt0">
    <w:name w:val="Основной текст + 13 pt;Полужирный"/>
    <w:qFormat/>
    <w:rPr>
      <w:b/>
      <w:sz w:val="26"/>
    </w:rPr>
  </w:style>
  <w:style w:type="paragraph" w:customStyle="1" w:styleId="WW8Num4z50">
    <w:name w:val="WW8Num4z5"/>
    <w:qFormat/>
  </w:style>
  <w:style w:type="paragraph" w:customStyle="1" w:styleId="1ffd">
    <w:name w:val="Обычный1"/>
    <w:qFormat/>
    <w:rPr>
      <w:sz w:val="24"/>
    </w:rPr>
  </w:style>
  <w:style w:type="paragraph" w:customStyle="1" w:styleId="Endnote0">
    <w:name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5z50">
    <w:name w:val="WW8Num5z5"/>
    <w:qFormat/>
  </w:style>
  <w:style w:type="paragraph" w:customStyle="1" w:styleId="WW8Num1z40">
    <w:name w:val="WW8Num1z4"/>
    <w:qFormat/>
  </w:style>
  <w:style w:type="paragraph" w:customStyle="1" w:styleId="affd">
    <w:name w:val="Содержимое врезки"/>
    <w:basedOn w:val="a"/>
    <w:qFormat/>
    <w:rPr>
      <w:rFonts w:eastAsia="Tahoma" w:cs="Noto Sans Devanagari"/>
      <w:color w:val="000000"/>
      <w:szCs w:val="20"/>
      <w:lang w:eastAsia="zh-CN" w:bidi="hi-IN"/>
    </w:rPr>
  </w:style>
  <w:style w:type="paragraph" w:styleId="affe">
    <w:name w:val="annotation subject"/>
    <w:qFormat/>
    <w:rPr>
      <w:b/>
    </w:rPr>
  </w:style>
  <w:style w:type="paragraph" w:customStyle="1" w:styleId="1ffe">
    <w:name w:val="Выделенная цитата Знак1"/>
    <w:qFormat/>
    <w:rPr>
      <w:rFonts w:ascii="Calibri" w:hAnsi="Calibri"/>
      <w:b/>
      <w:i/>
      <w:color w:val="4F81BD"/>
      <w:sz w:val="22"/>
    </w:rPr>
  </w:style>
  <w:style w:type="paragraph" w:customStyle="1" w:styleId="31pt0">
    <w:name w:val="Основной текст (3) + Интервал 1 pt"/>
    <w:qFormat/>
    <w:rPr>
      <w:b/>
      <w:spacing w:val="20"/>
      <w:sz w:val="21"/>
    </w:rPr>
  </w:style>
  <w:style w:type="paragraph" w:customStyle="1" w:styleId="0ptExact0">
    <w:name w:val="Основной текст + Курсив;Интервал 0 pt Exact"/>
    <w:qFormat/>
    <w:rPr>
      <w:i/>
      <w:spacing w:val="-4"/>
      <w:sz w:val="26"/>
    </w:rPr>
  </w:style>
  <w:style w:type="paragraph" w:styleId="afff">
    <w:name w:val="TOC Heading"/>
    <w:basedOn w:val="1"/>
    <w:pPr>
      <w:keepLines/>
      <w:spacing w:before="480" w:after="12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8pt2pt0">
    <w:name w:val="Основной текст + 8 pt;Интервал 2 pt"/>
    <w:qFormat/>
    <w:rPr>
      <w:spacing w:val="40"/>
      <w:sz w:val="16"/>
    </w:rPr>
  </w:style>
  <w:style w:type="paragraph" w:customStyle="1" w:styleId="2f">
    <w:name w:val="Основной текст (2)"/>
    <w:basedOn w:val="a"/>
    <w:qFormat/>
    <w:pPr>
      <w:widowControl w:val="0"/>
      <w:spacing w:after="300" w:line="317" w:lineRule="exact"/>
      <w:jc w:val="center"/>
    </w:pPr>
    <w:rPr>
      <w:rFonts w:eastAsia="Tahoma" w:cs="Noto Sans Devanagari"/>
      <w:b/>
      <w:color w:val="000000"/>
      <w:sz w:val="28"/>
      <w:szCs w:val="20"/>
      <w:lang w:eastAsia="zh-CN" w:bidi="hi-IN"/>
    </w:rPr>
  </w:style>
  <w:style w:type="paragraph" w:customStyle="1" w:styleId="3pt0">
    <w:name w:val="Основной текст + Интервал 3 pt"/>
    <w:qFormat/>
    <w:rPr>
      <w:spacing w:val="70"/>
      <w:sz w:val="26"/>
    </w:rPr>
  </w:style>
  <w:style w:type="paragraph" w:customStyle="1" w:styleId="1fff">
    <w:name w:val="Основной текст с отступом Знак1"/>
    <w:qFormat/>
    <w:rPr>
      <w:sz w:val="28"/>
    </w:rPr>
  </w:style>
  <w:style w:type="paragraph" w:customStyle="1" w:styleId="10pt1pt0">
    <w:name w:val="Основной текст + 10 pt;Интервал 1 pt"/>
    <w:qFormat/>
    <w:rPr>
      <w:spacing w:val="20"/>
    </w:rPr>
  </w:style>
  <w:style w:type="paragraph" w:customStyle="1" w:styleId="afff0">
    <w:name w:val="Колонтитул"/>
    <w:qFormat/>
    <w:pPr>
      <w:jc w:val="both"/>
    </w:pPr>
    <w:rPr>
      <w:rFonts w:ascii="XO Thames" w:hAnsi="XO Thames"/>
    </w:rPr>
  </w:style>
  <w:style w:type="paragraph" w:styleId="afff1">
    <w:name w:val="header"/>
    <w:basedOn w:val="a"/>
    <w:uiPriority w:val="99"/>
    <w:pPr>
      <w:tabs>
        <w:tab w:val="center" w:pos="4677"/>
        <w:tab w:val="right" w:pos="9355"/>
      </w:tabs>
    </w:pPr>
    <w:rPr>
      <w:rFonts w:ascii="Calibri" w:eastAsia="Tahoma" w:hAnsi="Calibri" w:cs="Noto Sans Devanagari"/>
      <w:color w:val="000000"/>
      <w:sz w:val="22"/>
      <w:szCs w:val="20"/>
      <w:lang w:eastAsia="zh-CN" w:bidi="hi-IN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135pt0">
    <w:name w:val="Основной текст + 13;5 pt;Полужирный"/>
    <w:qFormat/>
    <w:rPr>
      <w:b/>
      <w:sz w:val="27"/>
    </w:rPr>
  </w:style>
  <w:style w:type="paragraph" w:customStyle="1" w:styleId="1fff0">
    <w:name w:val="Сильная ссылка1"/>
    <w:qFormat/>
    <w:rPr>
      <w:b/>
      <w:smallCaps/>
      <w:color w:val="C0504D"/>
      <w:spacing w:val="5"/>
      <w:u w:val="single"/>
    </w:rPr>
  </w:style>
  <w:style w:type="paragraph" w:customStyle="1" w:styleId="23pt0">
    <w:name w:val="Основной текст (2) + Интервал 3 pt"/>
    <w:qFormat/>
    <w:rPr>
      <w:b/>
      <w:spacing w:val="60"/>
      <w:sz w:val="28"/>
    </w:rPr>
  </w:style>
  <w:style w:type="paragraph" w:customStyle="1" w:styleId="WW8Num3z60">
    <w:name w:val="WW8Num3z6"/>
    <w:qFormat/>
  </w:style>
  <w:style w:type="paragraph" w:styleId="39">
    <w:name w:val="Body Text 3"/>
    <w:basedOn w:val="a"/>
    <w:qFormat/>
    <w:pPr>
      <w:jc w:val="both"/>
    </w:pPr>
    <w:rPr>
      <w:rFonts w:eastAsia="Tahoma" w:cs="Noto Sans Devanagari"/>
      <w:color w:val="000000"/>
      <w:sz w:val="30"/>
      <w:szCs w:val="20"/>
      <w:lang w:eastAsia="zh-CN" w:bidi="hi-IN"/>
    </w:rPr>
  </w:style>
  <w:style w:type="paragraph" w:customStyle="1" w:styleId="afff2">
    <w:name w:val="Текст примечания Знак"/>
    <w:qFormat/>
    <w:rPr>
      <w:rFonts w:ascii="Calibri" w:hAnsi="Calibri"/>
    </w:rPr>
  </w:style>
  <w:style w:type="paragraph" w:customStyle="1" w:styleId="1fff1">
    <w:name w:val="Заголовок таблицы ссылок1"/>
    <w:basedOn w:val="1"/>
    <w:qFormat/>
    <w:pPr>
      <w:keepLines/>
      <w:spacing w:before="480" w:after="12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FontStyle870">
    <w:name w:val="Font Style87"/>
    <w:qFormat/>
    <w:rPr>
      <w:b/>
      <w:sz w:val="26"/>
    </w:rPr>
  </w:style>
  <w:style w:type="paragraph" w:customStyle="1" w:styleId="1fff2">
    <w:name w:val="Основной шрифт абзаца1"/>
    <w:qFormat/>
  </w:style>
  <w:style w:type="paragraph" w:customStyle="1" w:styleId="1fff3">
    <w:name w:val="Текст выноски Знак1"/>
    <w:qFormat/>
    <w:rPr>
      <w:rFonts w:ascii="Tahoma" w:hAnsi="Tahoma"/>
      <w:sz w:val="16"/>
    </w:rPr>
  </w:style>
  <w:style w:type="paragraph" w:customStyle="1" w:styleId="1fff4">
    <w:name w:val="Знак примечания1"/>
    <w:qFormat/>
    <w:rPr>
      <w:sz w:val="16"/>
    </w:rPr>
  </w:style>
  <w:style w:type="paragraph" w:customStyle="1" w:styleId="WW8Num3z00">
    <w:name w:val="WW8Num3z0"/>
    <w:qFormat/>
  </w:style>
  <w:style w:type="paragraph" w:styleId="3a">
    <w:name w:val="Body Text Indent 3"/>
    <w:basedOn w:val="a"/>
    <w:qFormat/>
    <w:pPr>
      <w:spacing w:after="120"/>
      <w:ind w:left="283"/>
    </w:pPr>
    <w:rPr>
      <w:rFonts w:eastAsia="Tahoma" w:cs="Noto Sans Devanagari"/>
      <w:color w:val="000000"/>
      <w:sz w:val="16"/>
      <w:szCs w:val="20"/>
      <w:lang w:eastAsia="zh-CN" w:bidi="hi-IN"/>
    </w:rPr>
  </w:style>
  <w:style w:type="paragraph" w:customStyle="1" w:styleId="WW8Num5z20">
    <w:name w:val="WW8Num5z2"/>
    <w:qFormat/>
  </w:style>
  <w:style w:type="paragraph" w:customStyle="1" w:styleId="2pt0">
    <w:name w:val="Основной текст + Интервал 2 pt"/>
    <w:qFormat/>
    <w:rPr>
      <w:spacing w:val="50"/>
      <w:sz w:val="25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1fff5">
    <w:name w:val="Текст примечания1"/>
    <w:basedOn w:val="a"/>
    <w:qFormat/>
    <w:pPr>
      <w:spacing w:after="200"/>
    </w:pPr>
    <w:rPr>
      <w:rFonts w:ascii="Calibri" w:eastAsia="Tahoma" w:hAnsi="Calibri" w:cs="Noto Sans Devanagari"/>
      <w:color w:val="000000"/>
      <w:sz w:val="20"/>
      <w:szCs w:val="20"/>
      <w:lang w:eastAsia="zh-CN" w:bidi="hi-IN"/>
    </w:rPr>
  </w:style>
  <w:style w:type="paragraph" w:customStyle="1" w:styleId="214">
    <w:name w:val="Цитата 2 Знак1"/>
    <w:qFormat/>
    <w:rPr>
      <w:rFonts w:ascii="Calibri" w:hAnsi="Calibri"/>
      <w:i/>
      <w:sz w:val="22"/>
    </w:rPr>
  </w:style>
  <w:style w:type="paragraph" w:customStyle="1" w:styleId="blue0">
    <w:name w:val="blue"/>
    <w:qFormat/>
  </w:style>
  <w:style w:type="paragraph" w:customStyle="1" w:styleId="afff3">
    <w:name w:val="Символ сноски"/>
    <w:qFormat/>
    <w:rPr>
      <w:vertAlign w:val="superscript"/>
    </w:rPr>
  </w:style>
  <w:style w:type="paragraph" w:customStyle="1" w:styleId="33pt0">
    <w:name w:val="Основной текст (3) + Интервал 3 pt"/>
    <w:qFormat/>
    <w:rPr>
      <w:b/>
      <w:spacing w:val="70"/>
      <w:sz w:val="27"/>
    </w:rPr>
  </w:style>
  <w:style w:type="paragraph" w:customStyle="1" w:styleId="WW8Num1z20">
    <w:name w:val="WW8Num1z2"/>
    <w:qFormat/>
  </w:style>
  <w:style w:type="paragraph" w:customStyle="1" w:styleId="411">
    <w:name w:val="Заголовок 4 Знак1"/>
    <w:qFormat/>
    <w:rPr>
      <w:sz w:val="28"/>
    </w:rPr>
  </w:style>
  <w:style w:type="paragraph" w:customStyle="1" w:styleId="1fff6">
    <w:name w:val="Знак концевой сноски1"/>
    <w:qFormat/>
    <w:rPr>
      <w:vertAlign w:val="superscript"/>
    </w:rPr>
  </w:style>
  <w:style w:type="paragraph" w:customStyle="1" w:styleId="1fff7">
    <w:name w:val="Выделение1"/>
    <w:qFormat/>
    <w:rPr>
      <w:i/>
    </w:rPr>
  </w:style>
  <w:style w:type="paragraph" w:customStyle="1" w:styleId="115pt0pt0">
    <w:name w:val="Основной текст + 11;5 pt;Интервал 0 pt"/>
    <w:qFormat/>
    <w:rPr>
      <w:sz w:val="23"/>
    </w:rPr>
  </w:style>
  <w:style w:type="paragraph" w:customStyle="1" w:styleId="125pt0">
    <w:name w:val="Основной текст + 12;5 pt"/>
    <w:qFormat/>
    <w:rPr>
      <w:sz w:val="25"/>
    </w:rPr>
  </w:style>
  <w:style w:type="paragraph" w:customStyle="1" w:styleId="WW8Num3z10">
    <w:name w:val="WW8Num3z1"/>
    <w:qFormat/>
  </w:style>
  <w:style w:type="paragraph" w:customStyle="1" w:styleId="WW8Num3z40">
    <w:name w:val="WW8Num3z4"/>
    <w:qFormat/>
  </w:style>
  <w:style w:type="paragraph" w:customStyle="1" w:styleId="15pt-1pt0">
    <w:name w:val="Основной текст + 15 pt;Полужирный;Курсив;Интервал -1 pt"/>
    <w:qFormat/>
    <w:rPr>
      <w:b/>
      <w:i/>
      <w:spacing w:val="-20"/>
      <w:sz w:val="30"/>
    </w:rPr>
  </w:style>
  <w:style w:type="paragraph" w:customStyle="1" w:styleId="WW8Num5z30">
    <w:name w:val="WW8Num5z3"/>
    <w:qFormat/>
  </w:style>
  <w:style w:type="paragraph" w:customStyle="1" w:styleId="WW8Num4z40">
    <w:name w:val="WW8Num4z4"/>
    <w:qFormat/>
  </w:style>
  <w:style w:type="paragraph" w:customStyle="1" w:styleId="WW8Num1z80">
    <w:name w:val="WW8Num1z8"/>
    <w:qFormat/>
  </w:style>
  <w:style w:type="paragraph" w:customStyle="1" w:styleId="312">
    <w:name w:val="Основной текст 31"/>
    <w:basedOn w:val="a"/>
    <w:qFormat/>
    <w:pPr>
      <w:jc w:val="both"/>
    </w:pPr>
    <w:rPr>
      <w:rFonts w:eastAsia="Tahoma" w:cs="Noto Sans Devanagari"/>
      <w:color w:val="000000"/>
      <w:sz w:val="30"/>
      <w:szCs w:val="20"/>
      <w:lang w:eastAsia="zh-CN" w:bidi="hi-IN"/>
    </w:rPr>
  </w:style>
  <w:style w:type="paragraph" w:customStyle="1" w:styleId="1fff8">
    <w:name w:val="Название книги1"/>
    <w:qFormat/>
    <w:rPr>
      <w:b/>
      <w:smallCaps/>
      <w:spacing w:val="5"/>
    </w:rPr>
  </w:style>
  <w:style w:type="paragraph" w:styleId="3b">
    <w:name w:val="toc 3"/>
    <w:uiPriority w:val="39"/>
    <w:pPr>
      <w:ind w:left="400"/>
    </w:pPr>
    <w:rPr>
      <w:rFonts w:ascii="XO Thames" w:hAnsi="XO Thames"/>
      <w:sz w:val="28"/>
    </w:rPr>
  </w:style>
  <w:style w:type="paragraph" w:customStyle="1" w:styleId="afff4">
    <w:name w:val="Обычный (веб) Знак"/>
    <w:qFormat/>
    <w:rPr>
      <w:sz w:val="24"/>
    </w:rPr>
  </w:style>
  <w:style w:type="paragraph" w:customStyle="1" w:styleId="12pt0pt0">
    <w:name w:val="Основной текст + 12 pt;Полужирный;Интервал 0 pt"/>
    <w:qFormat/>
    <w:rPr>
      <w:b/>
      <w:sz w:val="24"/>
    </w:rPr>
  </w:style>
  <w:style w:type="paragraph" w:customStyle="1" w:styleId="Candara7pt0pt0">
    <w:name w:val="Основной текст + Candara;7 pt;Полужирный;Интервал 0 pt"/>
    <w:qFormat/>
    <w:rPr>
      <w:rFonts w:ascii="Candara" w:hAnsi="Candara"/>
      <w:b/>
      <w:sz w:val="14"/>
    </w:rPr>
  </w:style>
  <w:style w:type="paragraph" w:customStyle="1" w:styleId="2Exact0">
    <w:name w:val="Основной текст (2) Exact"/>
    <w:qFormat/>
    <w:rPr>
      <w:b/>
      <w:spacing w:val="-5"/>
      <w:sz w:val="21"/>
    </w:rPr>
  </w:style>
  <w:style w:type="paragraph" w:customStyle="1" w:styleId="Style120">
    <w:name w:val="Style12"/>
    <w:basedOn w:val="a"/>
    <w:qFormat/>
    <w:pPr>
      <w:widowControl w:val="0"/>
      <w:spacing w:line="278" w:lineRule="exact"/>
      <w:ind w:firstLine="72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afff5">
    <w:name w:val="Текст сноски Знак"/>
    <w:qFormat/>
  </w:style>
  <w:style w:type="paragraph" w:customStyle="1" w:styleId="47">
    <w:name w:val="Указатель4"/>
    <w:basedOn w:val="a"/>
    <w:qFormat/>
    <w:rPr>
      <w:rFonts w:ascii="PT Astra Serif" w:eastAsia="Tahoma" w:hAnsi="PT Astra Serif" w:cs="Noto Sans Devanagari"/>
      <w:color w:val="000000"/>
      <w:szCs w:val="20"/>
      <w:lang w:eastAsia="zh-CN" w:bidi="hi-IN"/>
    </w:rPr>
  </w:style>
  <w:style w:type="paragraph" w:customStyle="1" w:styleId="Bodytext0">
    <w:name w:val="Body text_"/>
    <w:qFormat/>
    <w:rPr>
      <w:sz w:val="27"/>
      <w:highlight w:val="white"/>
    </w:rPr>
  </w:style>
  <w:style w:type="paragraph" w:customStyle="1" w:styleId="1fff9">
    <w:name w:val="Основной текст с отступом1"/>
    <w:basedOn w:val="a"/>
    <w:qFormat/>
    <w:pPr>
      <w:spacing w:after="120" w:line="480" w:lineRule="auto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2f0">
    <w:name w:val="Основной текст2"/>
    <w:basedOn w:val="a"/>
    <w:qFormat/>
    <w:pPr>
      <w:widowControl w:val="0"/>
      <w:spacing w:before="300" w:after="300" w:line="322" w:lineRule="exact"/>
      <w:ind w:firstLine="720"/>
      <w:jc w:val="both"/>
    </w:pPr>
    <w:rPr>
      <w:rFonts w:eastAsia="Tahoma" w:cs="Noto Sans Devanagari"/>
      <w:color w:val="000000"/>
      <w:sz w:val="29"/>
      <w:szCs w:val="20"/>
      <w:lang w:eastAsia="zh-CN" w:bidi="hi-IN"/>
    </w:rPr>
  </w:style>
  <w:style w:type="paragraph" w:customStyle="1" w:styleId="1fffa">
    <w:name w:val="Название объекта1"/>
    <w:basedOn w:val="a"/>
    <w:qFormat/>
    <w:pPr>
      <w:spacing w:after="200"/>
    </w:pPr>
    <w:rPr>
      <w:rFonts w:ascii="Calibri" w:eastAsia="Tahoma" w:hAnsi="Calibri" w:cs="Noto Sans Devanagari"/>
      <w:b/>
      <w:color w:val="4F81BD"/>
      <w:sz w:val="18"/>
      <w:szCs w:val="20"/>
      <w:lang w:eastAsia="zh-CN" w:bidi="hi-IN"/>
    </w:rPr>
  </w:style>
  <w:style w:type="paragraph" w:customStyle="1" w:styleId="14pt1">
    <w:name w:val="Основной текст + 14 pt;Полужирный"/>
    <w:qFormat/>
    <w:rPr>
      <w:b/>
      <w:sz w:val="28"/>
    </w:rPr>
  </w:style>
  <w:style w:type="paragraph" w:customStyle="1" w:styleId="11pt0">
    <w:name w:val="Основной текст + 11 pt"/>
    <w:qFormat/>
    <w:rPr>
      <w:sz w:val="22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1z50">
    <w:name w:val="WW8Num1z5"/>
    <w:qFormat/>
  </w:style>
  <w:style w:type="paragraph" w:customStyle="1" w:styleId="WW8Num5z80">
    <w:name w:val="WW8Num5z8"/>
    <w:qFormat/>
  </w:style>
  <w:style w:type="paragraph" w:customStyle="1" w:styleId="WW8Num3z20">
    <w:name w:val="WW8Num3z2"/>
    <w:qFormat/>
  </w:style>
  <w:style w:type="paragraph" w:customStyle="1" w:styleId="55">
    <w:name w:val="Основной текст (5) + Не курсив"/>
    <w:qFormat/>
    <w:rPr>
      <w:i/>
      <w:sz w:val="27"/>
    </w:rPr>
  </w:style>
  <w:style w:type="paragraph" w:styleId="afff6">
    <w:name w:val="Normal (Web)"/>
    <w:basedOn w:val="a"/>
    <w:qFormat/>
    <w:pPr>
      <w:spacing w:before="100" w:after="119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blk0">
    <w:name w:val="blk"/>
    <w:qFormat/>
  </w:style>
  <w:style w:type="paragraph" w:customStyle="1" w:styleId="10pt0pt0">
    <w:name w:val="Основной текст + 10 pt;Интервал 0 pt"/>
    <w:qFormat/>
  </w:style>
  <w:style w:type="paragraph" w:customStyle="1" w:styleId="14pt2">
    <w:name w:val="Основной текст + 14 pt"/>
    <w:qFormat/>
    <w:rPr>
      <w:b/>
      <w:spacing w:val="20"/>
      <w:sz w:val="24"/>
    </w:rPr>
  </w:style>
  <w:style w:type="paragraph" w:customStyle="1" w:styleId="48">
    <w:name w:val="Основной текст (4)"/>
    <w:basedOn w:val="a"/>
    <w:qFormat/>
    <w:pPr>
      <w:widowControl w:val="0"/>
      <w:spacing w:before="600" w:after="300" w:line="0" w:lineRule="atLeast"/>
      <w:jc w:val="center"/>
    </w:pPr>
    <w:rPr>
      <w:rFonts w:eastAsia="Tahoma" w:cs="Noto Sans Devanagari"/>
      <w:b/>
      <w:color w:val="000000"/>
      <w:sz w:val="23"/>
      <w:szCs w:val="20"/>
      <w:lang w:eastAsia="zh-CN" w:bidi="hi-IN"/>
    </w:rPr>
  </w:style>
  <w:style w:type="paragraph" w:customStyle="1" w:styleId="385pt0">
    <w:name w:val="Основной текст (3) + 8;5 pt;Курсив"/>
    <w:qFormat/>
    <w:rPr>
      <w:i/>
      <w:sz w:val="17"/>
    </w:rPr>
  </w:style>
  <w:style w:type="paragraph" w:customStyle="1" w:styleId="WW8Num5z60">
    <w:name w:val="WW8Num5z6"/>
    <w:qFormat/>
  </w:style>
  <w:style w:type="paragraph" w:styleId="afff7">
    <w:name w:val="annotation text"/>
    <w:basedOn w:val="a"/>
    <w:qFormat/>
    <w:rPr>
      <w:rFonts w:eastAsia="Tahoma" w:cs="Noto Sans Devanagari"/>
      <w:color w:val="000000"/>
      <w:sz w:val="20"/>
      <w:szCs w:val="20"/>
      <w:lang w:eastAsia="zh-CN" w:bidi="hi-IN"/>
    </w:rPr>
  </w:style>
  <w:style w:type="paragraph" w:customStyle="1" w:styleId="WW8Num4z00">
    <w:name w:val="WW8Num4z0"/>
    <w:qFormat/>
  </w:style>
  <w:style w:type="paragraph" w:customStyle="1" w:styleId="215">
    <w:name w:val="Основной текст 21"/>
    <w:basedOn w:val="a"/>
    <w:qFormat/>
    <w:pPr>
      <w:spacing w:after="120" w:line="480" w:lineRule="auto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1fffb">
    <w:name w:val="Заголовок №1"/>
    <w:qFormat/>
  </w:style>
  <w:style w:type="paragraph" w:customStyle="1" w:styleId="8pt0">
    <w:name w:val="Основной текст + 8 pt"/>
    <w:qFormat/>
    <w:rPr>
      <w:spacing w:val="40"/>
      <w:sz w:val="16"/>
    </w:rPr>
  </w:style>
  <w:style w:type="paragraph" w:customStyle="1" w:styleId="formattext0">
    <w:name w:val="formattext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63">
    <w:name w:val="Основной шрифт абзаца6"/>
    <w:qFormat/>
  </w:style>
  <w:style w:type="paragraph" w:customStyle="1" w:styleId="WW8Num1z10">
    <w:name w:val="WW8Num1z1"/>
    <w:qFormat/>
  </w:style>
  <w:style w:type="paragraph" w:customStyle="1" w:styleId="65pt0pt0">
    <w:name w:val="Основной текст + 6;5 pt;Интервал 0 pt"/>
    <w:qFormat/>
    <w:rPr>
      <w:sz w:val="13"/>
    </w:rPr>
  </w:style>
  <w:style w:type="paragraph" w:customStyle="1" w:styleId="WW8Num2z40">
    <w:name w:val="WW8Num2z4"/>
    <w:qFormat/>
  </w:style>
  <w:style w:type="paragraph" w:customStyle="1" w:styleId="313">
    <w:name w:val="Основной текст с отступом 31"/>
    <w:basedOn w:val="a"/>
    <w:qFormat/>
    <w:pPr>
      <w:spacing w:after="120"/>
      <w:ind w:left="283"/>
    </w:pPr>
    <w:rPr>
      <w:rFonts w:eastAsia="Tahoma" w:cs="Noto Sans Devanagari"/>
      <w:color w:val="000000"/>
      <w:sz w:val="16"/>
      <w:szCs w:val="20"/>
      <w:lang w:eastAsia="zh-CN" w:bidi="hi-IN"/>
    </w:rPr>
  </w:style>
  <w:style w:type="paragraph" w:customStyle="1" w:styleId="1fffc">
    <w:name w:val="Сильное выделение1"/>
    <w:qFormat/>
    <w:rPr>
      <w:b/>
      <w:i/>
      <w:color w:val="4F81BD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Tahoma" w:hAnsi="Arial Unicode MS" w:cs="Noto Sans Devanagari"/>
      <w:color w:val="000000"/>
      <w:sz w:val="20"/>
      <w:szCs w:val="20"/>
      <w:lang w:eastAsia="zh-CN" w:bidi="hi-IN"/>
    </w:rPr>
  </w:style>
  <w:style w:type="paragraph" w:customStyle="1" w:styleId="12pt1pt0">
    <w:name w:val="Основной текст + 12 pt;Полужирный;Интервал 1 pt"/>
    <w:qFormat/>
    <w:rPr>
      <w:b/>
      <w:spacing w:val="20"/>
      <w:sz w:val="24"/>
    </w:rPr>
  </w:style>
  <w:style w:type="paragraph" w:customStyle="1" w:styleId="pj0">
    <w:name w:val="pj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WW8Num4z30">
    <w:name w:val="WW8Num4z3"/>
    <w:qFormat/>
  </w:style>
  <w:style w:type="paragraph" w:customStyle="1" w:styleId="afff8">
    <w:name w:val="Символ концевой сноски"/>
    <w:qFormat/>
    <w:rPr>
      <w:vertAlign w:val="superscript"/>
    </w:rPr>
  </w:style>
  <w:style w:type="paragraph" w:customStyle="1" w:styleId="a5c8b0e714da563fe90b98cef41456e9db9fe9049761426654245bb2dd862eecmsonormal0">
    <w:name w:val="a5c8b0e714da563fe90b98cef41456e9db9fe9049761426654245bb2dd862eecmsonormal"/>
    <w:basedOn w:val="a"/>
    <w:qFormat/>
    <w:pPr>
      <w:spacing w:before="280" w:after="280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2f1">
    <w:name w:val="Заголовок №2"/>
    <w:basedOn w:val="a"/>
    <w:qFormat/>
    <w:pPr>
      <w:widowControl w:val="0"/>
      <w:spacing w:after="300" w:line="322" w:lineRule="exact"/>
      <w:jc w:val="center"/>
      <w:outlineLvl w:val="1"/>
    </w:pPr>
    <w:rPr>
      <w:rFonts w:eastAsia="Tahoma" w:cs="Noto Sans Devanagari"/>
      <w:b/>
      <w:color w:val="000000"/>
      <w:spacing w:val="20"/>
      <w:sz w:val="20"/>
      <w:szCs w:val="20"/>
      <w:lang w:eastAsia="zh-CN" w:bidi="hi-IN"/>
    </w:rPr>
  </w:style>
  <w:style w:type="paragraph" w:customStyle="1" w:styleId="apple-converted-space0">
    <w:name w:val="apple-converted-space"/>
    <w:qFormat/>
  </w:style>
  <w:style w:type="paragraph" w:customStyle="1" w:styleId="2f2">
    <w:name w:val="Гиперссылка2"/>
    <w:qFormat/>
    <w:rPr>
      <w:color w:val="0000FF"/>
      <w:u w:val="single"/>
    </w:rPr>
  </w:style>
  <w:style w:type="paragraph" w:customStyle="1" w:styleId="Footnote0">
    <w:name w:val="Footnote"/>
    <w:basedOn w:val="a"/>
    <w:qFormat/>
    <w:rPr>
      <w:rFonts w:eastAsia="Tahoma" w:cs="Noto Sans Devanagari"/>
      <w:color w:val="000000"/>
      <w:sz w:val="20"/>
      <w:szCs w:val="20"/>
      <w:lang w:eastAsia="zh-CN" w:bidi="hi-IN"/>
    </w:rPr>
  </w:style>
  <w:style w:type="paragraph" w:styleId="2f3">
    <w:name w:val="Quote"/>
    <w:basedOn w:val="a"/>
    <w:qFormat/>
    <w:pPr>
      <w:spacing w:after="200" w:line="276" w:lineRule="auto"/>
    </w:pPr>
    <w:rPr>
      <w:rFonts w:ascii="Calibri" w:eastAsia="Tahoma" w:hAnsi="Calibri" w:cs="Noto Sans Devanagari"/>
      <w:i/>
      <w:color w:val="000000"/>
      <w:sz w:val="22"/>
      <w:szCs w:val="20"/>
      <w:lang w:eastAsia="zh-CN" w:bidi="hi-IN"/>
    </w:rPr>
  </w:style>
  <w:style w:type="paragraph" w:styleId="1fffd">
    <w:name w:val="toc 1"/>
    <w:uiPriority w:val="39"/>
    <w:rPr>
      <w:rFonts w:ascii="XO Thames" w:hAnsi="XO Thames"/>
      <w:b/>
      <w:sz w:val="28"/>
    </w:rPr>
  </w:style>
  <w:style w:type="paragraph" w:customStyle="1" w:styleId="1fffe">
    <w:name w:val="Подзаголовок Знак1"/>
    <w:qFormat/>
    <w:rPr>
      <w:rFonts w:ascii="Cambria" w:hAnsi="Cambria"/>
      <w:i/>
      <w:color w:val="4F81BD"/>
      <w:spacing w:val="15"/>
      <w:sz w:val="24"/>
    </w:rPr>
  </w:style>
  <w:style w:type="paragraph" w:customStyle="1" w:styleId="3c">
    <w:name w:val="Основной текст (3)"/>
    <w:basedOn w:val="a"/>
    <w:qFormat/>
    <w:pPr>
      <w:widowControl w:val="0"/>
      <w:spacing w:line="250" w:lineRule="exact"/>
      <w:jc w:val="right"/>
    </w:pPr>
    <w:rPr>
      <w:rFonts w:eastAsia="Tahoma" w:cs="Noto Sans Devanagari"/>
      <w:b/>
      <w:color w:val="000000"/>
      <w:sz w:val="21"/>
      <w:szCs w:val="20"/>
      <w:lang w:eastAsia="zh-CN" w:bidi="hi-IN"/>
    </w:rPr>
  </w:style>
  <w:style w:type="paragraph" w:customStyle="1" w:styleId="WW8Num4z70">
    <w:name w:val="WW8Num4z7"/>
    <w:qFormat/>
  </w:style>
  <w:style w:type="paragraph" w:customStyle="1" w:styleId="p130">
    <w:name w:val="p13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customStyle="1" w:styleId="2f4">
    <w:name w:val="Указатель2"/>
    <w:basedOn w:val="a"/>
    <w:qFormat/>
    <w:rPr>
      <w:rFonts w:ascii="PT Astra Serif" w:eastAsia="Tahoma" w:hAnsi="PT Astra Serif" w:cs="Noto Sans Devanagari"/>
      <w:color w:val="000000"/>
      <w:szCs w:val="20"/>
      <w:lang w:eastAsia="zh-CN" w:bidi="hi-IN"/>
    </w:rPr>
  </w:style>
  <w:style w:type="paragraph" w:customStyle="1" w:styleId="4pt2pt0">
    <w:name w:val="Основной текст + 4 pt;Интервал 2 pt"/>
    <w:qFormat/>
    <w:rPr>
      <w:spacing w:val="50"/>
      <w:sz w:val="8"/>
    </w:rPr>
  </w:style>
  <w:style w:type="paragraph" w:customStyle="1" w:styleId="3d">
    <w:name w:val="Основной шрифт абзаца3"/>
    <w:qFormat/>
  </w:style>
  <w:style w:type="paragraph" w:customStyle="1" w:styleId="Iniiaiieoaenoioaoa0">
    <w:name w:val="Iniiaiie oaeno io?aoa"/>
    <w:qFormat/>
    <w:pPr>
      <w:widowControl w:val="0"/>
      <w:spacing w:line="240" w:lineRule="atLeast"/>
      <w:ind w:firstLine="720"/>
      <w:jc w:val="both"/>
    </w:pPr>
    <w:rPr>
      <w:sz w:val="24"/>
    </w:rPr>
  </w:style>
  <w:style w:type="paragraph" w:customStyle="1" w:styleId="5Exact0">
    <w:name w:val="Основной текст (5) Exact"/>
    <w:qFormat/>
    <w:rPr>
      <w:rFonts w:ascii="Batang" w:hAnsi="Batang"/>
      <w:sz w:val="22"/>
      <w:highlight w:val="white"/>
    </w:rPr>
  </w:style>
  <w:style w:type="paragraph" w:styleId="afff9">
    <w:name w:val="No Spacing"/>
    <w:uiPriority w:val="1"/>
    <w:qFormat/>
    <w:rPr>
      <w:rFonts w:ascii="Calibri" w:hAnsi="Calibri"/>
      <w:sz w:val="22"/>
    </w:rPr>
  </w:style>
  <w:style w:type="paragraph" w:styleId="90">
    <w:name w:val="toc 9"/>
    <w:uiPriority w:val="39"/>
    <w:pPr>
      <w:ind w:left="1600"/>
    </w:pPr>
    <w:rPr>
      <w:rFonts w:ascii="XO Thames" w:hAnsi="XO Thames"/>
      <w:sz w:val="28"/>
    </w:rPr>
  </w:style>
  <w:style w:type="paragraph" w:customStyle="1" w:styleId="216">
    <w:name w:val="Основной текст с отступом 21"/>
    <w:basedOn w:val="a"/>
    <w:qFormat/>
    <w:pPr>
      <w:ind w:firstLine="54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afffa">
    <w:name w:val="Гипертекстовая ссылка"/>
    <w:qFormat/>
    <w:rPr>
      <w:color w:val="106BBE"/>
    </w:rPr>
  </w:style>
  <w:style w:type="paragraph" w:customStyle="1" w:styleId="WW8Num2z70">
    <w:name w:val="WW8Num2z7"/>
    <w:qFormat/>
  </w:style>
  <w:style w:type="paragraph" w:customStyle="1" w:styleId="3e">
    <w:name w:val="Основной текст3"/>
    <w:basedOn w:val="a"/>
    <w:qFormat/>
    <w:pPr>
      <w:widowControl w:val="0"/>
      <w:spacing w:line="274" w:lineRule="exact"/>
      <w:ind w:firstLine="2240"/>
    </w:pPr>
    <w:rPr>
      <w:rFonts w:eastAsia="Tahoma" w:cs="Noto Sans Devanagari"/>
      <w:color w:val="000000"/>
      <w:spacing w:val="10"/>
      <w:sz w:val="22"/>
      <w:szCs w:val="20"/>
      <w:lang w:eastAsia="zh-CN" w:bidi="hi-IN"/>
    </w:rPr>
  </w:style>
  <w:style w:type="paragraph" w:customStyle="1" w:styleId="WW8Num4z60">
    <w:name w:val="WW8Num4z6"/>
    <w:qFormat/>
  </w:style>
  <w:style w:type="paragraph" w:customStyle="1" w:styleId="WW8Num3z30">
    <w:name w:val="WW8Num3z3"/>
    <w:qFormat/>
  </w:style>
  <w:style w:type="paragraph" w:styleId="afffb">
    <w:name w:val="footnote text"/>
    <w:basedOn w:val="a"/>
    <w:pPr>
      <w:widowControl w:val="0"/>
      <w:spacing w:line="326" w:lineRule="exact"/>
      <w:jc w:val="both"/>
    </w:pPr>
    <w:rPr>
      <w:rFonts w:eastAsia="Tahoma" w:cs="Noto Sans Devanagari"/>
      <w:color w:val="000000"/>
      <w:spacing w:val="10"/>
      <w:sz w:val="22"/>
      <w:szCs w:val="20"/>
      <w:lang w:eastAsia="zh-CN" w:bidi="hi-IN"/>
    </w:rPr>
  </w:style>
  <w:style w:type="paragraph" w:customStyle="1" w:styleId="ListLabel1">
    <w:name w:val="ListLabel 1"/>
    <w:qFormat/>
    <w:rPr>
      <w:color w:val="0000FF"/>
    </w:rPr>
  </w:style>
  <w:style w:type="paragraph" w:customStyle="1" w:styleId="afffc">
    <w:name w:val="Основной текст + Полужирный"/>
    <w:qFormat/>
    <w:rPr>
      <w:b/>
      <w:sz w:val="26"/>
      <w:highlight w:val="white"/>
    </w:rPr>
  </w:style>
  <w:style w:type="paragraph" w:styleId="80">
    <w:name w:val="toc 8"/>
    <w:uiPriority w:val="39"/>
    <w:pPr>
      <w:ind w:left="1400"/>
    </w:pPr>
    <w:rPr>
      <w:rFonts w:ascii="XO Thames" w:hAnsi="XO Thames"/>
      <w:sz w:val="28"/>
    </w:rPr>
  </w:style>
  <w:style w:type="paragraph" w:customStyle="1" w:styleId="s30">
    <w:name w:val="s3"/>
    <w:qFormat/>
  </w:style>
  <w:style w:type="paragraph" w:customStyle="1" w:styleId="BodyTextIndentChar0">
    <w:name w:val="Body Text Indent Char"/>
    <w:qFormat/>
    <w:rPr>
      <w:sz w:val="24"/>
    </w:rPr>
  </w:style>
  <w:style w:type="paragraph" w:customStyle="1" w:styleId="alsta0">
    <w:name w:val="alsta"/>
    <w:basedOn w:val="a"/>
    <w:qFormat/>
    <w:pPr>
      <w:spacing w:before="280" w:after="280"/>
      <w:jc w:val="both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3f">
    <w:name w:val="Указатель3"/>
    <w:basedOn w:val="a"/>
    <w:qFormat/>
    <w:rPr>
      <w:rFonts w:ascii="PT Astra Serif" w:eastAsia="Tahoma" w:hAnsi="PT Astra Serif" w:cs="Noto Sans Devanagari"/>
      <w:color w:val="000000"/>
      <w:szCs w:val="20"/>
      <w:lang w:eastAsia="zh-CN" w:bidi="hi-IN"/>
    </w:rPr>
  </w:style>
  <w:style w:type="paragraph" w:customStyle="1" w:styleId="4pt0pt0">
    <w:name w:val="Основной текст + 4 pt;Курсив;Интервал 0 pt"/>
    <w:qFormat/>
    <w:rPr>
      <w:i/>
      <w:sz w:val="8"/>
    </w:rPr>
  </w:style>
  <w:style w:type="paragraph" w:customStyle="1" w:styleId="49">
    <w:name w:val="Название объекта4"/>
    <w:basedOn w:val="a"/>
    <w:qFormat/>
    <w:pPr>
      <w:spacing w:before="120" w:after="120"/>
    </w:pPr>
    <w:rPr>
      <w:rFonts w:ascii="PT Astra Serif" w:eastAsia="Tahoma" w:hAnsi="PT Astra Serif" w:cs="Noto Sans Devanagari"/>
      <w:i/>
      <w:color w:val="000000"/>
      <w:szCs w:val="20"/>
      <w:lang w:eastAsia="zh-CN" w:bidi="hi-IN"/>
    </w:rPr>
  </w:style>
  <w:style w:type="paragraph" w:customStyle="1" w:styleId="afffd">
    <w:name w:val="Знак"/>
    <w:qFormat/>
    <w:rPr>
      <w:sz w:val="16"/>
    </w:rPr>
  </w:style>
  <w:style w:type="paragraph" w:customStyle="1" w:styleId="43pt0">
    <w:name w:val="Основной текст (4) + Интервал 3 pt"/>
    <w:qFormat/>
    <w:rPr>
      <w:b/>
      <w:spacing w:val="70"/>
      <w:sz w:val="27"/>
    </w:rPr>
  </w:style>
  <w:style w:type="paragraph" w:customStyle="1" w:styleId="56">
    <w:name w:val="Основной текст (5)"/>
    <w:basedOn w:val="a"/>
    <w:qFormat/>
    <w:pPr>
      <w:widowControl w:val="0"/>
      <w:spacing w:line="322" w:lineRule="exact"/>
      <w:jc w:val="both"/>
    </w:pPr>
    <w:rPr>
      <w:rFonts w:eastAsia="Tahoma" w:cs="Noto Sans Devanagari"/>
      <w:i/>
      <w:color w:val="000000"/>
      <w:sz w:val="28"/>
      <w:szCs w:val="20"/>
      <w:lang w:eastAsia="zh-CN" w:bidi="hi-IN"/>
    </w:rPr>
  </w:style>
  <w:style w:type="paragraph" w:customStyle="1" w:styleId="WW8Num2z50">
    <w:name w:val="WW8Num2z5"/>
    <w:qFormat/>
  </w:style>
  <w:style w:type="paragraph" w:customStyle="1" w:styleId="WW8Num2z30">
    <w:name w:val="WW8Num2z3"/>
    <w:qFormat/>
  </w:style>
  <w:style w:type="paragraph" w:customStyle="1" w:styleId="3f0">
    <w:name w:val="Название объекта3"/>
    <w:basedOn w:val="a"/>
    <w:qFormat/>
    <w:pPr>
      <w:spacing w:before="120" w:after="120"/>
    </w:pPr>
    <w:rPr>
      <w:rFonts w:ascii="PT Astra Serif" w:eastAsia="Tahoma" w:hAnsi="PT Astra Serif" w:cs="Noto Sans Devanagari"/>
      <w:i/>
      <w:color w:val="000000"/>
      <w:szCs w:val="20"/>
      <w:lang w:eastAsia="zh-CN" w:bidi="hi-IN"/>
    </w:rPr>
  </w:style>
  <w:style w:type="paragraph" w:customStyle="1" w:styleId="afffe">
    <w:name w:val="Заголовок статьи"/>
    <w:basedOn w:val="a"/>
    <w:qFormat/>
    <w:pPr>
      <w:widowControl w:val="0"/>
      <w:ind w:left="1612" w:hanging="892"/>
      <w:jc w:val="both"/>
    </w:pPr>
    <w:rPr>
      <w:rFonts w:ascii="Arial" w:eastAsia="Tahoma" w:hAnsi="Arial" w:cs="Noto Sans Devanagari"/>
      <w:color w:val="000000"/>
      <w:szCs w:val="20"/>
      <w:lang w:eastAsia="zh-CN" w:bidi="hi-IN"/>
    </w:rPr>
  </w:style>
  <w:style w:type="paragraph" w:customStyle="1" w:styleId="2f5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eastAsia="Tahoma" w:hAnsi="Calibri" w:cs="Noto Sans Devanagari"/>
      <w:color w:val="000000"/>
      <w:sz w:val="36"/>
      <w:szCs w:val="20"/>
      <w:lang w:eastAsia="zh-CN" w:bidi="hi-IN"/>
    </w:rPr>
  </w:style>
  <w:style w:type="paragraph" w:customStyle="1" w:styleId="1ffff">
    <w:name w:val="Гиперссылка1"/>
    <w:qFormat/>
    <w:rPr>
      <w:color w:val="0000FF"/>
      <w:u w:val="single"/>
    </w:rPr>
  </w:style>
  <w:style w:type="paragraph" w:customStyle="1" w:styleId="western0">
    <w:name w:val="western"/>
    <w:basedOn w:val="a"/>
    <w:qFormat/>
    <w:pPr>
      <w:spacing w:beforeAutospacing="1" w:afterAutospacing="1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WW8Num2z00">
    <w:name w:val="WW8Num2z0"/>
    <w:qFormat/>
  </w:style>
  <w:style w:type="paragraph" w:customStyle="1" w:styleId="1ffff0">
    <w:name w:val="Номер страницы1"/>
    <w:qFormat/>
  </w:style>
  <w:style w:type="paragraph" w:styleId="affff">
    <w:name w:val="footer"/>
    <w:basedOn w:val="a"/>
    <w:uiPriority w:val="99"/>
    <w:pPr>
      <w:tabs>
        <w:tab w:val="center" w:pos="4153"/>
        <w:tab w:val="right" w:pos="8306"/>
      </w:tabs>
      <w:spacing w:after="200" w:line="276" w:lineRule="auto"/>
    </w:pPr>
    <w:rPr>
      <w:rFonts w:ascii="Calibri" w:eastAsia="Tahoma" w:hAnsi="Calibri" w:cs="Noto Sans Devanagari"/>
      <w:color w:val="000000"/>
      <w:sz w:val="20"/>
      <w:szCs w:val="20"/>
      <w:lang w:eastAsia="zh-CN" w:bidi="hi-IN"/>
    </w:rPr>
  </w:style>
  <w:style w:type="paragraph" w:styleId="57">
    <w:name w:val="toc 5"/>
    <w:uiPriority w:val="39"/>
    <w:pPr>
      <w:ind w:left="800"/>
    </w:pPr>
    <w:rPr>
      <w:rFonts w:ascii="XO Thames" w:hAnsi="XO Thames"/>
      <w:sz w:val="28"/>
    </w:rPr>
  </w:style>
  <w:style w:type="paragraph" w:customStyle="1" w:styleId="Garamond5pt0pt0">
    <w:name w:val="Основной текст + Garamond;5 pt;Интервал 0 pt"/>
    <w:qFormat/>
    <w:rPr>
      <w:rFonts w:ascii="Garamond" w:hAnsi="Garamond"/>
      <w:sz w:val="10"/>
    </w:rPr>
  </w:style>
  <w:style w:type="paragraph" w:customStyle="1" w:styleId="1ffff1">
    <w:name w:val="Слабая ссылка1"/>
    <w:qFormat/>
    <w:rPr>
      <w:smallCaps/>
      <w:color w:val="C0504D"/>
      <w:u w:val="single"/>
    </w:rPr>
  </w:style>
  <w:style w:type="paragraph" w:customStyle="1" w:styleId="WW8Num2z80">
    <w:name w:val="WW8Num2z8"/>
    <w:qFormat/>
  </w:style>
  <w:style w:type="paragraph" w:customStyle="1" w:styleId="WW8Num1z60">
    <w:name w:val="WW8Num1z6"/>
    <w:qFormat/>
  </w:style>
  <w:style w:type="paragraph" w:customStyle="1" w:styleId="1ffff2">
    <w:name w:val="Просмотренная гиперссылка1"/>
    <w:qFormat/>
    <w:rPr>
      <w:color w:val="954F72"/>
      <w:u w:val="single"/>
    </w:rPr>
  </w:style>
  <w:style w:type="paragraph" w:customStyle="1" w:styleId="affff0">
    <w:name w:val="Подпись к картинке_"/>
    <w:qFormat/>
    <w:rPr>
      <w:sz w:val="27"/>
    </w:rPr>
  </w:style>
  <w:style w:type="paragraph" w:customStyle="1" w:styleId="WW8Num5z00">
    <w:name w:val="WW8Num5z0"/>
    <w:qFormat/>
  </w:style>
  <w:style w:type="paragraph" w:customStyle="1" w:styleId="ConsNormal0">
    <w:name w:val="ConsNormal"/>
    <w:qFormat/>
    <w:pPr>
      <w:widowControl w:val="0"/>
      <w:ind w:firstLine="720"/>
    </w:pPr>
    <w:rPr>
      <w:rFonts w:ascii="Arial" w:hAnsi="Arial"/>
    </w:rPr>
  </w:style>
  <w:style w:type="paragraph" w:customStyle="1" w:styleId="Preformat0">
    <w:name w:val="Preformat"/>
    <w:qFormat/>
    <w:pPr>
      <w:widowControl w:val="0"/>
    </w:pPr>
    <w:rPr>
      <w:rFonts w:ascii="Courier New" w:hAnsi="Courier New"/>
    </w:rPr>
  </w:style>
  <w:style w:type="paragraph" w:customStyle="1" w:styleId="ConsPlusDocList0">
    <w:name w:val="ConsPlusDocList"/>
    <w:qFormat/>
    <w:pPr>
      <w:widowControl w:val="0"/>
    </w:pPr>
    <w:rPr>
      <w:rFonts w:ascii="Courier New" w:hAnsi="Courier New"/>
    </w:rPr>
  </w:style>
  <w:style w:type="paragraph" w:customStyle="1" w:styleId="141270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rFonts w:eastAsia="Tahoma" w:cs="Noto Sans Devanagari"/>
      <w:color w:val="000000"/>
      <w:sz w:val="28"/>
      <w:szCs w:val="20"/>
      <w:lang w:eastAsia="zh-CN" w:bidi="hi-IN"/>
    </w:rPr>
  </w:style>
  <w:style w:type="paragraph" w:customStyle="1" w:styleId="380">
    <w:name w:val="Основной текст (3) + 8"/>
    <w:qFormat/>
    <w:rPr>
      <w:i/>
      <w:sz w:val="17"/>
    </w:rPr>
  </w:style>
  <w:style w:type="paragraph" w:customStyle="1" w:styleId="WW8Num1z00">
    <w:name w:val="WW8Num1z0"/>
    <w:qFormat/>
  </w:style>
  <w:style w:type="paragraph" w:customStyle="1" w:styleId="1ffff3">
    <w:name w:val="Основной текст1"/>
    <w:qFormat/>
    <w:rPr>
      <w:strike/>
      <w:sz w:val="29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2f6">
    <w:name w:val="Основной текст Знак2"/>
    <w:qFormat/>
    <w:rPr>
      <w:sz w:val="26"/>
    </w:rPr>
  </w:style>
  <w:style w:type="paragraph" w:customStyle="1" w:styleId="10pt0">
    <w:name w:val="Основной текст + 10 pt"/>
    <w:qFormat/>
    <w:rPr>
      <w:spacing w:val="10"/>
    </w:rPr>
  </w:style>
  <w:style w:type="paragraph" w:customStyle="1" w:styleId="WW8Num4z10">
    <w:name w:val="WW8Num4z1"/>
    <w:qFormat/>
  </w:style>
  <w:style w:type="paragraph" w:styleId="afff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Tahoma" w:hAnsi="Calibri" w:cs="Noto Sans Devanagari"/>
      <w:color w:val="000000"/>
      <w:sz w:val="22"/>
      <w:szCs w:val="20"/>
      <w:lang w:eastAsia="zh-CN" w:bidi="hi-IN"/>
    </w:rPr>
  </w:style>
  <w:style w:type="paragraph" w:customStyle="1" w:styleId="WW8Num3z80">
    <w:name w:val="WW8Num3z8"/>
    <w:qFormat/>
  </w:style>
  <w:style w:type="paragraph" w:styleId="affff2">
    <w:name w:val="Subtitle"/>
    <w:basedOn w:val="a"/>
    <w:uiPriority w:val="11"/>
    <w:qFormat/>
    <w:pPr>
      <w:spacing w:after="200" w:line="276" w:lineRule="auto"/>
    </w:pPr>
    <w:rPr>
      <w:rFonts w:ascii="Cambria" w:eastAsia="Tahoma" w:hAnsi="Cambria" w:cs="Noto Sans Devanagari"/>
      <w:i/>
      <w:color w:val="4F81BD"/>
      <w:spacing w:val="15"/>
      <w:szCs w:val="20"/>
      <w:lang w:eastAsia="zh-CN" w:bidi="hi-IN"/>
    </w:rPr>
  </w:style>
  <w:style w:type="paragraph" w:styleId="affff3">
    <w:name w:val="Intense Quote"/>
    <w:basedOn w:val="a"/>
    <w:qFormat/>
    <w:pPr>
      <w:spacing w:before="200" w:after="280" w:line="276" w:lineRule="auto"/>
      <w:ind w:left="936" w:right="936"/>
    </w:pPr>
    <w:rPr>
      <w:rFonts w:ascii="Calibri" w:eastAsia="Tahoma" w:hAnsi="Calibri" w:cs="Noto Sans Devanagari"/>
      <w:b/>
      <w:i/>
      <w:color w:val="4F81BD"/>
      <w:sz w:val="22"/>
      <w:szCs w:val="20"/>
      <w:lang w:eastAsia="zh-CN" w:bidi="hi-IN"/>
    </w:rPr>
  </w:style>
  <w:style w:type="paragraph" w:customStyle="1" w:styleId="2f7">
    <w:name w:val="Основной шрифт абзаца2"/>
    <w:qFormat/>
  </w:style>
  <w:style w:type="paragraph" w:customStyle="1" w:styleId="WW8Num2z20">
    <w:name w:val="WW8Num2z2"/>
    <w:qFormat/>
  </w:style>
  <w:style w:type="paragraph" w:customStyle="1" w:styleId="1ffff4">
    <w:name w:val="Знак сноски1"/>
    <w:qFormat/>
    <w:rPr>
      <w:vertAlign w:val="superscript"/>
    </w:rPr>
  </w:style>
  <w:style w:type="paragraph" w:customStyle="1" w:styleId="58">
    <w:name w:val="Название объекта5"/>
    <w:basedOn w:val="a"/>
    <w:qFormat/>
    <w:pPr>
      <w:spacing w:before="120" w:after="120"/>
    </w:pPr>
    <w:rPr>
      <w:rFonts w:ascii="PT Astra Serif" w:eastAsia="Tahoma" w:hAnsi="PT Astra Serif" w:cs="Noto Sans Devanagari"/>
      <w:i/>
      <w:color w:val="000000"/>
      <w:szCs w:val="20"/>
      <w:lang w:eastAsia="zh-CN" w:bidi="hi-IN"/>
    </w:rPr>
  </w:style>
  <w:style w:type="paragraph" w:styleId="affff4">
    <w:name w:val="Title"/>
    <w:basedOn w:val="a"/>
    <w:uiPriority w:val="10"/>
    <w:qFormat/>
    <w:pPr>
      <w:spacing w:before="240" w:after="60"/>
      <w:jc w:val="center"/>
      <w:outlineLvl w:val="0"/>
    </w:pPr>
    <w:rPr>
      <w:rFonts w:ascii="Cambria" w:eastAsia="Tahoma" w:hAnsi="Cambria" w:cs="Noto Sans Devanagari"/>
      <w:b/>
      <w:color w:val="000000"/>
      <w:sz w:val="32"/>
      <w:szCs w:val="20"/>
      <w:lang w:eastAsia="zh-CN" w:bidi="hi-IN"/>
    </w:rPr>
  </w:style>
  <w:style w:type="paragraph" w:customStyle="1" w:styleId="WW8Num4z80">
    <w:name w:val="WW8Num4z8"/>
    <w:qFormat/>
  </w:style>
  <w:style w:type="paragraph" w:customStyle="1" w:styleId="WW8Num5z10">
    <w:name w:val="WW8Num5z1"/>
    <w:qFormat/>
    <w:rPr>
      <w:rFonts w:ascii="Courier New" w:hAnsi="Courier New"/>
    </w:rPr>
  </w:style>
  <w:style w:type="paragraph" w:customStyle="1" w:styleId="affff5">
    <w:name w:val="Основной текст + Курсив"/>
    <w:qFormat/>
    <w:rPr>
      <w:i/>
      <w:sz w:val="28"/>
    </w:rPr>
  </w:style>
  <w:style w:type="paragraph" w:styleId="affff6">
    <w:name w:val="Balloon Text"/>
    <w:basedOn w:val="a"/>
    <w:qFormat/>
    <w:rPr>
      <w:rFonts w:ascii="Tahoma" w:eastAsia="Tahoma" w:hAnsi="Tahoma" w:cs="Noto Sans Devanagari"/>
      <w:color w:val="000000"/>
      <w:sz w:val="16"/>
      <w:szCs w:val="20"/>
      <w:lang w:eastAsia="zh-CN" w:bidi="hi-IN"/>
    </w:rPr>
  </w:style>
  <w:style w:type="paragraph" w:customStyle="1" w:styleId="affff7">
    <w:name w:val="Заголовок таблицы"/>
    <w:basedOn w:val="aff9"/>
    <w:qFormat/>
    <w:pPr>
      <w:widowControl/>
      <w:jc w:val="center"/>
    </w:pPr>
    <w:rPr>
      <w:b/>
    </w:rPr>
  </w:style>
  <w:style w:type="paragraph" w:customStyle="1" w:styleId="Exact0">
    <w:name w:val="Основной текст Exact"/>
    <w:qFormat/>
    <w:rPr>
      <w:spacing w:val="-2"/>
      <w:sz w:val="26"/>
    </w:rPr>
  </w:style>
  <w:style w:type="paragraph" w:styleId="2f8">
    <w:name w:val="Body Text Indent 2"/>
    <w:basedOn w:val="a"/>
    <w:qFormat/>
    <w:pPr>
      <w:spacing w:after="120" w:line="480" w:lineRule="auto"/>
      <w:ind w:left="283"/>
    </w:pPr>
    <w:rPr>
      <w:rFonts w:eastAsia="Tahoma" w:cs="Noto Sans Devanagari"/>
      <w:color w:val="000000"/>
      <w:szCs w:val="20"/>
      <w:lang w:eastAsia="zh-CN" w:bidi="hi-IN"/>
    </w:rPr>
  </w:style>
  <w:style w:type="paragraph" w:customStyle="1" w:styleId="WW-0">
    <w:name w:val="WW-Символ концевой сноски"/>
    <w:qFormat/>
  </w:style>
  <w:style w:type="paragraph" w:customStyle="1" w:styleId="1ffff5">
    <w:name w:val="Верхний колонтитул Знак1"/>
    <w:qFormat/>
    <w:rPr>
      <w:rFonts w:ascii="Calibri" w:hAnsi="Calibri"/>
      <w:sz w:val="22"/>
    </w:rPr>
  </w:style>
  <w:style w:type="paragraph" w:customStyle="1" w:styleId="affff8">
    <w:name w:val="Таблицы (моноширинный)"/>
    <w:basedOn w:val="a"/>
    <w:qFormat/>
    <w:pPr>
      <w:widowControl w:val="0"/>
      <w:jc w:val="both"/>
    </w:pPr>
    <w:rPr>
      <w:rFonts w:ascii="Courier New" w:eastAsia="Tahoma" w:hAnsi="Courier New" w:cs="Noto Sans Devanagari"/>
      <w:color w:val="000000"/>
      <w:sz w:val="22"/>
      <w:szCs w:val="20"/>
      <w:lang w:eastAsia="zh-CN" w:bidi="hi-IN"/>
    </w:rPr>
  </w:style>
  <w:style w:type="paragraph" w:customStyle="1" w:styleId="Normal0">
    <w:name w:val="Normal Знак Знак Знак"/>
    <w:qFormat/>
    <w:rPr>
      <w:sz w:val="24"/>
    </w:rPr>
  </w:style>
  <w:style w:type="paragraph" w:customStyle="1" w:styleId="affff9">
    <w:name w:val="Основной текст Знак"/>
    <w:qFormat/>
    <w:rPr>
      <w:sz w:val="24"/>
    </w:rPr>
  </w:style>
  <w:style w:type="numbering" w:customStyle="1" w:styleId="1ffff6">
    <w:name w:val="Нет списка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B&amp;n=441135" TargetMode="External"/><Relationship Id="rId18" Type="http://schemas.openxmlformats.org/officeDocument/2006/relationships/header" Target="head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yperlink" Target="https://login.consultant.ru/link/?req=doc&amp;base=RZB&amp;n=44113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48EE5-04CE-4879-8F07-234AF650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4495</Words>
  <Characters>25627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Пахомова</dc:creator>
  <cp:lastModifiedBy>mburo2</cp:lastModifiedBy>
  <cp:revision>2</cp:revision>
  <cp:lastPrinted>2025-10-09T12:32:00Z</cp:lastPrinted>
  <dcterms:created xsi:type="dcterms:W3CDTF">2025-10-10T13:34:00Z</dcterms:created>
  <dcterms:modified xsi:type="dcterms:W3CDTF">2025-10-10T13:34:00Z</dcterms:modified>
  <dc:language>ru-RU</dc:language>
</cp:coreProperties>
</file>