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10ECCBDF" wp14:editId="6755E235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B35C7E">
        <w:rPr>
          <w:rFonts w:ascii="Times New Roman" w:hAnsi="Times New Roman"/>
          <w:sz w:val="28"/>
          <w:szCs w:val="28"/>
        </w:rPr>
        <w:t>25.10</w:t>
      </w:r>
      <w:r w:rsidR="004434A6" w:rsidRPr="004434A6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</w:t>
      </w:r>
      <w:r w:rsidR="004434A6">
        <w:rPr>
          <w:rFonts w:ascii="Times New Roman" w:hAnsi="Times New Roman"/>
          <w:sz w:val="16"/>
        </w:rPr>
        <w:t xml:space="preserve">   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  <w:r w:rsidR="00B35C7E">
        <w:rPr>
          <w:rFonts w:ascii="Times New Roman" w:hAnsi="Times New Roman"/>
          <w:sz w:val="28"/>
          <w:szCs w:val="28"/>
        </w:rPr>
        <w:t>48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Pr="00B35C7E" w:rsidRDefault="00B35C7E" w:rsidP="003F4479">
      <w:pPr>
        <w:ind w:left="708" w:firstLine="12"/>
        <w:rPr>
          <w:sz w:val="27"/>
          <w:szCs w:val="27"/>
        </w:rPr>
      </w:pPr>
      <w:r>
        <w:rPr>
          <w:noProof/>
        </w:rPr>
        <w:pict>
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91.25pt,18.7pt" to="209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09.25pt,18.7pt" to="209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</w:p>
    <w:tbl>
      <w:tblPr>
        <w:tblW w:w="4213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</w:tblGrid>
      <w:tr w:rsidR="003F4479" w:rsidRPr="00B35C7E" w:rsidTr="00B35C7E">
        <w:trPr>
          <w:cantSplit/>
          <w:trHeight w:val="924"/>
        </w:trPr>
        <w:tc>
          <w:tcPr>
            <w:tcW w:w="4213" w:type="dxa"/>
          </w:tcPr>
          <w:p w:rsidR="003F4479" w:rsidRPr="00B35C7E" w:rsidRDefault="00C63139" w:rsidP="000827E7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 w:rsidRPr="00B35C7E">
              <w:rPr>
                <w:noProof/>
                <w:sz w:val="27"/>
                <w:szCs w:val="27"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 w:rsidRPr="00B35C7E">
              <w:rPr>
                <w:noProof/>
                <w:sz w:val="27"/>
                <w:szCs w:val="27"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B35C7E">
              <w:rPr>
                <w:sz w:val="27"/>
                <w:szCs w:val="27"/>
              </w:rPr>
              <w:t xml:space="preserve"> </w:t>
            </w:r>
            <w:r w:rsidR="00B35C7E" w:rsidRPr="00B35C7E">
              <w:rPr>
                <w:rFonts w:ascii="Times New Roman" w:hAnsi="Times New Roman"/>
                <w:sz w:val="27"/>
                <w:szCs w:val="27"/>
              </w:rPr>
              <w:t>О создании Контрольно-счетной палаты Великоустюгског</w:t>
            </w:r>
            <w:bookmarkStart w:id="0" w:name="_GoBack"/>
            <w:bookmarkEnd w:id="0"/>
            <w:r w:rsidR="00B35C7E" w:rsidRPr="00B35C7E">
              <w:rPr>
                <w:rFonts w:ascii="Times New Roman" w:hAnsi="Times New Roman"/>
                <w:sz w:val="27"/>
                <w:szCs w:val="27"/>
              </w:rPr>
              <w:t>о муниципального округа Вологодской области</w:t>
            </w:r>
          </w:p>
        </w:tc>
      </w:tr>
    </w:tbl>
    <w:p w:rsidR="003F4479" w:rsidRPr="00B35C7E" w:rsidRDefault="003F44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F4479" w:rsidRPr="00B35C7E" w:rsidRDefault="003F44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 xml:space="preserve">В соответствии со </w:t>
      </w:r>
      <w:hyperlink r:id="rId9" w:history="1">
        <w:r w:rsidRPr="00B35C7E">
          <w:rPr>
            <w:rFonts w:ascii="Times New Roman" w:hAnsi="Times New Roman"/>
            <w:sz w:val="27"/>
            <w:szCs w:val="27"/>
          </w:rPr>
          <w:t>статьями 34</w:t>
        </w:r>
      </w:hyperlink>
      <w:r w:rsidRPr="00B35C7E">
        <w:rPr>
          <w:rFonts w:ascii="Times New Roman" w:hAnsi="Times New Roman"/>
          <w:sz w:val="27"/>
          <w:szCs w:val="27"/>
        </w:rPr>
        <w:t xml:space="preserve">, </w:t>
      </w:r>
      <w:hyperlink r:id="rId10" w:history="1">
        <w:r w:rsidRPr="00B35C7E">
          <w:rPr>
            <w:rFonts w:ascii="Times New Roman" w:hAnsi="Times New Roman"/>
            <w:sz w:val="27"/>
            <w:szCs w:val="27"/>
          </w:rPr>
          <w:t>38</w:t>
        </w:r>
      </w:hyperlink>
      <w:r w:rsidRPr="00B35C7E">
        <w:rPr>
          <w:rFonts w:ascii="Times New Roman" w:hAnsi="Times New Roman"/>
          <w:sz w:val="27"/>
          <w:szCs w:val="27"/>
        </w:rPr>
        <w:t xml:space="preserve">, </w:t>
      </w:r>
      <w:hyperlink r:id="rId11" w:history="1">
        <w:r w:rsidRPr="00B35C7E">
          <w:rPr>
            <w:rFonts w:ascii="Times New Roman" w:hAnsi="Times New Roman"/>
            <w:sz w:val="27"/>
            <w:szCs w:val="27"/>
          </w:rPr>
          <w:t>41</w:t>
        </w:r>
      </w:hyperlink>
      <w:r w:rsidRPr="00B35C7E">
        <w:rPr>
          <w:rFonts w:ascii="Times New Roman" w:hAnsi="Times New Roman"/>
          <w:sz w:val="27"/>
          <w:szCs w:val="27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B35C7E">
        <w:rPr>
          <w:rFonts w:ascii="Times New Roman" w:hAnsi="Times New Roman"/>
          <w:b/>
          <w:bCs/>
          <w:sz w:val="27"/>
          <w:szCs w:val="27"/>
        </w:rPr>
        <w:t>Великоустюгская Дума РЕШИЛА: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1. Создать контрольно-счетный орган Великоустюгского муниципального округа Вологодской области - Контрольно-счетную палату Великоустюгского муниципального округа Вологодской области в форме муниципального казенного учреждения и наделить его правами юридического лица.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1.1. Установить: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полное официальное наименование – Контрольно-счетная палата Великоустюгского муниципального округа Вологодской области,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сокращенное официальное наименование – Контрольно-счетная палата Великоустюгского муниципального округа,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местонахождение – город Великий Устюг.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1.2. Утвердить Положение о Контрольно-счетной палате Великоустюгского муниципального округа Вологодской области согласно приложению к настоящему решению.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 xml:space="preserve">2. Реорганизовать Контрольно-счетную палату Великоустюгского муниципального района в форме присоединения к Контрольно-счетной палате </w:t>
      </w:r>
      <w:r w:rsidRPr="00B35C7E">
        <w:rPr>
          <w:rFonts w:ascii="Times New Roman" w:hAnsi="Times New Roman"/>
          <w:sz w:val="27"/>
          <w:szCs w:val="27"/>
        </w:rPr>
        <w:lastRenderedPageBreak/>
        <w:t>Великоустюгского муниципального округа Вологодской области.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 xml:space="preserve">Установить, что Контрольно-счетная палата Великоустюгского муниципального округа Вологодской области является правопреемником Контрольно-счетной палаты Великоустюгского муниципального района. 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3. Установить, что Контрольно-счетная палата Великоустюгского муниципального округа Вологодской области приступает к исполнению своих полномочий с 1 января 2023 года.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4. Установить, что в переходный период, установленный статьей 5 закона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</w:t>
      </w:r>
      <w:r w:rsidRPr="00B35C7E">
        <w:rPr>
          <w:rFonts w:ascii="Times New Roman" w:hAnsi="Times New Roman"/>
          <w:sz w:val="27"/>
          <w:szCs w:val="27"/>
        </w:rPr>
        <w:t xml:space="preserve"> (до 1 января 2023 года) </w:t>
      </w:r>
      <w:r w:rsidRPr="00B35C7E">
        <w:rPr>
          <w:rFonts w:ascii="Times New Roman" w:hAnsi="Times New Roman"/>
          <w:sz w:val="27"/>
          <w:szCs w:val="27"/>
        </w:rPr>
        <w:t>финансовое обеспечение деятельности Контрольно-счетной палаты Великоустюгского муниципального округа Вологодской области осуществляется за счет средств районного бюджета.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5. Уполномочить председателя Контрольно-счетной палаты Великоустюгского муниципального района (Жданову Елену Васильевну) подать заявление в уполномоченный федеральный орган исполнительной власти, осуществляющий государственную регистрацию юридических лиц, о государственной регистрации Контрольно-счетной палаты Великоустюгского муниципального округа Вологодской области в качестве юридического лица.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6. Уполномочить председателя Контрольно-счетной палаты Великоустюгского муниципального района (Жданову Елену Васильевну) подать заявление в уполномоченный федеральный орган исполнительной власти, осуществляющий государственную регистрацию юридических лиц, о начале процедуры реорганизации Контрольно-счетной палаты Великоустюгского муниципального района Вологодской области и Контрольно-счетной палаты Великоустюгского муниципального округа Вологодской области.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7. Председателю Контрольно-счетной палаты Великоустюгского муниципального района Е.В. Ждановой: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1) в течение пяти рабочих дней со дня внесения в Единый государственный реестр юридических лиц записи о начале процедуры реорганизации письменно уведомить кредиторов о начале реорганизации;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 xml:space="preserve">2) в течение пяти рабочих дней со дня внесения в Единый государственный реестр юридических лиц записи о начале процедуры реорганизации, а также по истечении месяца со дня первого опубликования от имени участвующих в реорганизации юридических лиц опубликовать в журнале «Вестник государственной регистрации» уведомление о реорганизации в соответствии со </w:t>
      </w:r>
      <w:hyperlink r:id="rId12" w:history="1">
        <w:r w:rsidRPr="00B35C7E">
          <w:rPr>
            <w:rFonts w:ascii="Times New Roman" w:hAnsi="Times New Roman"/>
            <w:sz w:val="27"/>
            <w:szCs w:val="27"/>
          </w:rPr>
          <w:t>статьей 60</w:t>
        </w:r>
      </w:hyperlink>
      <w:r w:rsidRPr="00B35C7E">
        <w:rPr>
          <w:rFonts w:ascii="Times New Roman" w:hAnsi="Times New Roman"/>
          <w:sz w:val="27"/>
          <w:szCs w:val="27"/>
        </w:rPr>
        <w:t xml:space="preserve"> Гражданского кодекса Российской Федерации;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3) уведомить работников о реорганизации и изменении существенных условий трудового договора, провести организационно-штатные мероприятия в соответствии с действующим трудовым законодательством;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4) в срок до 1 декабря 2022 года провести инвентаризацию имущества и обязательств Контрольно-счетной палаты Великоустюгского муниципального района;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5) направить заявление в уполномоченный федеральный орган исполнительной власти, осуществляющий государственную регистрацию юридических лиц, о прекращении деятельности Контрольно-счетной палаты Великоустюгского муниципального района по истечении трех месяцев с даты внесения в Единый государственный реестр юридических лиц записи о начале процедуры реорганизации.</w:t>
      </w:r>
    </w:p>
    <w:p w:rsidR="00B35C7E" w:rsidRPr="00B35C7E" w:rsidRDefault="00B35C7E" w:rsidP="00B35C7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8. Признать утратившими силу следующие решения Великоустюгской Думы Великоустюгского муниципального района:</w:t>
      </w:r>
    </w:p>
    <w:p w:rsidR="00B35C7E" w:rsidRPr="00B35C7E" w:rsidRDefault="00B35C7E" w:rsidP="00B35C7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- от 30.03.2012 № 28</w:t>
      </w:r>
      <w:r w:rsidRPr="00B35C7E">
        <w:rPr>
          <w:rFonts w:ascii="Times New Roman" w:hAnsi="Times New Roman"/>
          <w:kern w:val="2"/>
          <w:sz w:val="27"/>
          <w:szCs w:val="27"/>
          <w:lang w:eastAsia="ar-SA"/>
        </w:rPr>
        <w:t xml:space="preserve"> «О Положении о Контрольно-счетной палате Великоустюгского муниципального района»;</w:t>
      </w:r>
    </w:p>
    <w:p w:rsidR="00B35C7E" w:rsidRPr="00B35C7E" w:rsidRDefault="00B35C7E" w:rsidP="00B35C7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- от 02.12.2013 № 43 «</w:t>
      </w:r>
      <w:r w:rsidRPr="00B35C7E">
        <w:rPr>
          <w:noProof/>
          <w:sz w:val="27"/>
          <w:szCs w:val="27"/>
        </w:rPr>
        <w:pict>
          <v:line id="_x0000_s1039" style="position:absolute;left:0;text-align:left;flip:x;z-index:251670528;visibility:visible;mso-position-horizontal-relative:text;mso-position-vertical-relative:text" from="291.65pt,.7pt" to="291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" strokeweight=".26mm">
            <v:fill o:detectmouseclick="t"/>
          </v:line>
        </w:pict>
      </w:r>
      <w:r w:rsidRPr="00B35C7E">
        <w:rPr>
          <w:rFonts w:ascii="Times New Roman" w:hAnsi="Times New Roman"/>
          <w:sz w:val="27"/>
          <w:szCs w:val="27"/>
        </w:rPr>
        <w:t xml:space="preserve">О </w:t>
      </w:r>
      <w:r w:rsidRPr="00B35C7E">
        <w:rPr>
          <w:rFonts w:ascii="Times New Roman" w:hAnsi="Times New Roman"/>
          <w:kern w:val="2"/>
          <w:sz w:val="27"/>
          <w:szCs w:val="27"/>
          <w:lang w:eastAsia="ar-SA"/>
        </w:rPr>
        <w:t>внесении изменений в Положение о Контрольно-счетной палате Великоустюгского муниципального района, утвержденное решением Великоустюгской Думы от 30.03.2012 № 28»;</w:t>
      </w:r>
    </w:p>
    <w:p w:rsidR="00B35C7E" w:rsidRPr="00B35C7E" w:rsidRDefault="00B35C7E" w:rsidP="00B35C7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- от 27.03.2014 № 17</w:t>
      </w:r>
      <w:r w:rsidRPr="00B35C7E">
        <w:rPr>
          <w:rFonts w:ascii="Times New Roman" w:hAnsi="Times New Roman"/>
          <w:kern w:val="2"/>
          <w:sz w:val="27"/>
          <w:szCs w:val="27"/>
          <w:lang w:eastAsia="ar-SA"/>
        </w:rPr>
        <w:t xml:space="preserve"> «</w:t>
      </w:r>
      <w:r w:rsidRPr="00B35C7E">
        <w:rPr>
          <w:rFonts w:ascii="Times New Roman" w:hAnsi="Times New Roman"/>
          <w:sz w:val="27"/>
          <w:szCs w:val="27"/>
        </w:rPr>
        <w:t xml:space="preserve">О </w:t>
      </w:r>
      <w:r w:rsidRPr="00B35C7E">
        <w:rPr>
          <w:rFonts w:ascii="Times New Roman" w:hAnsi="Times New Roman"/>
          <w:kern w:val="2"/>
          <w:sz w:val="27"/>
          <w:szCs w:val="27"/>
          <w:lang w:eastAsia="ar-SA"/>
        </w:rPr>
        <w:t>внесении изменений в Положение о Контрольно-счетной палате Великоустюгского муниципального района, утвержденное решением Великоустюгской Думы от 30.03.2012 № 28»;</w:t>
      </w:r>
    </w:p>
    <w:p w:rsidR="00B35C7E" w:rsidRPr="00B35C7E" w:rsidRDefault="00B35C7E" w:rsidP="00B35C7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- от 31.10.2014 № 79 «</w:t>
      </w:r>
      <w:r w:rsidRPr="00B35C7E">
        <w:rPr>
          <w:noProof/>
          <w:sz w:val="27"/>
          <w:szCs w:val="27"/>
        </w:rPr>
        <w:pict>
          <v:line id="_x0000_s1038" style="position:absolute;left:0;text-align:left;flip:x;z-index:251669504;visibility:visible;mso-position-horizontal-relative:text;mso-position-vertical-relative:text" from="291.65pt,.7pt" to="291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" strokeweight=".26mm">
            <v:fill o:detectmouseclick="t"/>
          </v:line>
        </w:pict>
      </w:r>
      <w:r w:rsidRPr="00B35C7E">
        <w:rPr>
          <w:rFonts w:ascii="Times New Roman" w:hAnsi="Times New Roman"/>
          <w:sz w:val="27"/>
          <w:szCs w:val="27"/>
        </w:rPr>
        <w:t xml:space="preserve">О </w:t>
      </w:r>
      <w:r w:rsidRPr="00B35C7E">
        <w:rPr>
          <w:rFonts w:ascii="Times New Roman" w:hAnsi="Times New Roman"/>
          <w:kern w:val="2"/>
          <w:sz w:val="27"/>
          <w:szCs w:val="27"/>
          <w:lang w:eastAsia="ar-SA"/>
        </w:rPr>
        <w:t>внесении изменений в Положение о Контрольно-счетной палате Великоустюгского муниципального района, утвержденное решением Великоустюгской Думы от 30.03.2012 № 28»;</w:t>
      </w:r>
    </w:p>
    <w:p w:rsidR="00B35C7E" w:rsidRPr="00B35C7E" w:rsidRDefault="00B35C7E" w:rsidP="00B35C7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 xml:space="preserve">- от 15.05.2015 № 51 </w:t>
      </w:r>
      <w:r w:rsidRPr="00B35C7E">
        <w:rPr>
          <w:rFonts w:ascii="Times New Roman" w:hAnsi="Times New Roman"/>
          <w:kern w:val="2"/>
          <w:sz w:val="27"/>
          <w:szCs w:val="27"/>
          <w:lang w:eastAsia="ar-SA"/>
        </w:rPr>
        <w:t>«</w:t>
      </w:r>
      <w:r w:rsidRPr="00B35C7E">
        <w:rPr>
          <w:rFonts w:ascii="Times New Roman" w:hAnsi="Times New Roman"/>
          <w:sz w:val="27"/>
          <w:szCs w:val="27"/>
        </w:rPr>
        <w:t xml:space="preserve">О </w:t>
      </w:r>
      <w:r w:rsidRPr="00B35C7E">
        <w:rPr>
          <w:rFonts w:ascii="Times New Roman" w:hAnsi="Times New Roman"/>
          <w:kern w:val="2"/>
          <w:sz w:val="27"/>
          <w:szCs w:val="27"/>
          <w:lang w:eastAsia="ar-SA"/>
        </w:rPr>
        <w:t>внесении изменений в Положение о Контрольно-счетной палате Великоустюгского муниципального района, утвержденное решением Великоустюгской Думы от 30.03.2012 № 28»;</w:t>
      </w:r>
    </w:p>
    <w:p w:rsidR="00B35C7E" w:rsidRPr="00B35C7E" w:rsidRDefault="00B35C7E" w:rsidP="00B35C7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 xml:space="preserve">- от 30.10.2015 № 109 </w:t>
      </w:r>
      <w:r w:rsidRPr="00B35C7E">
        <w:rPr>
          <w:rFonts w:ascii="Times New Roman" w:hAnsi="Times New Roman"/>
          <w:kern w:val="2"/>
          <w:sz w:val="27"/>
          <w:szCs w:val="27"/>
          <w:lang w:eastAsia="ar-SA"/>
        </w:rPr>
        <w:t>«</w:t>
      </w:r>
      <w:r w:rsidRPr="00B35C7E">
        <w:rPr>
          <w:rFonts w:ascii="Times New Roman" w:hAnsi="Times New Roman"/>
          <w:sz w:val="27"/>
          <w:szCs w:val="27"/>
        </w:rPr>
        <w:t xml:space="preserve">О </w:t>
      </w:r>
      <w:r w:rsidRPr="00B35C7E">
        <w:rPr>
          <w:rFonts w:ascii="Times New Roman" w:hAnsi="Times New Roman"/>
          <w:kern w:val="2"/>
          <w:sz w:val="27"/>
          <w:szCs w:val="27"/>
          <w:lang w:eastAsia="ar-SA"/>
        </w:rPr>
        <w:t>внесении изменений в Положение о Контрольно-счетной палате Великоустюгского муниципального района, утвержденное решением Великоустюгской Думы от 30.03.2012 № 28»;</w:t>
      </w:r>
    </w:p>
    <w:p w:rsidR="00B35C7E" w:rsidRPr="00B35C7E" w:rsidRDefault="00B35C7E" w:rsidP="00B35C7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- от 24.05.2018 № 49</w:t>
      </w:r>
      <w:r w:rsidRPr="00B35C7E">
        <w:rPr>
          <w:rFonts w:ascii="Times New Roman" w:hAnsi="Times New Roman"/>
          <w:kern w:val="2"/>
          <w:sz w:val="27"/>
          <w:szCs w:val="27"/>
          <w:lang w:eastAsia="ar-SA"/>
        </w:rPr>
        <w:t xml:space="preserve"> «</w:t>
      </w:r>
      <w:r w:rsidRPr="00B35C7E">
        <w:rPr>
          <w:rFonts w:ascii="Times New Roman" w:hAnsi="Times New Roman"/>
          <w:sz w:val="27"/>
          <w:szCs w:val="27"/>
        </w:rPr>
        <w:t xml:space="preserve">О </w:t>
      </w:r>
      <w:r w:rsidRPr="00B35C7E">
        <w:rPr>
          <w:rFonts w:ascii="Times New Roman" w:hAnsi="Times New Roman"/>
          <w:kern w:val="2"/>
          <w:sz w:val="27"/>
          <w:szCs w:val="27"/>
          <w:lang w:eastAsia="ar-SA"/>
        </w:rPr>
        <w:t>внесении изменений в решение Великоустюгской Думы от 30.03.2012 № 28  «О Положении о Контрольно-счетной палате Великоустюгского муниципального района»;</w:t>
      </w:r>
    </w:p>
    <w:p w:rsidR="00B35C7E" w:rsidRPr="00B35C7E" w:rsidRDefault="00B35C7E" w:rsidP="00B35C7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- от 22.12.2021 № 74 «</w:t>
      </w:r>
      <w:r w:rsidRPr="00B35C7E">
        <w:rPr>
          <w:noProof/>
          <w:sz w:val="27"/>
          <w:szCs w:val="27"/>
        </w:rPr>
        <w:pict>
          <v:line id="Прямая соединительная линия 6" o:spid="_x0000_s1037" style="position:absolute;left:0;text-align:left;flip:x;z-index:251668480;visibility:visible;mso-position-horizontal-relative:text;mso-position-vertical-relative:text" from="291.65pt,.7pt" to="291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" strokeweight=".26mm">
            <v:fill o:detectmouseclick="t"/>
          </v:line>
        </w:pict>
      </w:r>
      <w:r w:rsidRPr="00B35C7E">
        <w:rPr>
          <w:rFonts w:ascii="Times New Roman" w:hAnsi="Times New Roman"/>
          <w:sz w:val="27"/>
          <w:szCs w:val="27"/>
        </w:rPr>
        <w:t xml:space="preserve">О </w:t>
      </w:r>
      <w:r w:rsidRPr="00B35C7E">
        <w:rPr>
          <w:rFonts w:ascii="Times New Roman" w:hAnsi="Times New Roman"/>
          <w:kern w:val="2"/>
          <w:sz w:val="27"/>
          <w:szCs w:val="27"/>
          <w:lang w:eastAsia="ar-SA"/>
        </w:rPr>
        <w:t>внесении изменений в Положение о Контрольно-счетной палате Великоустюгского муниципального района, утвержденное решением Великоустюгской Думы от 30.03.2012 № 28»</w:t>
      </w:r>
      <w:r w:rsidRPr="00B35C7E">
        <w:rPr>
          <w:rFonts w:ascii="Times New Roman" w:hAnsi="Times New Roman"/>
          <w:sz w:val="27"/>
          <w:szCs w:val="27"/>
        </w:rPr>
        <w:t>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9. Настоящее решение вступает в силу со дня его принятия, за исключением пунктов 2 и 8.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Пункт 2 настоящего решения вступает в силу со дня государственной регистрации Контрольно-счетной палаты Великоустюгского муниципального округа Вологодской области в качестве юридического лица.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Пункт 8 настоящего решения вступает в силу с 1 января 2023 года.</w:t>
      </w:r>
    </w:p>
    <w:p w:rsidR="004F7971" w:rsidRPr="00B35C7E" w:rsidRDefault="00B35C7E" w:rsidP="00B35C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35C7E">
        <w:rPr>
          <w:rFonts w:ascii="Times New Roman" w:hAnsi="Times New Roman"/>
          <w:sz w:val="27"/>
          <w:szCs w:val="27"/>
        </w:rPr>
        <w:t>10.  Настоящее решение подлежит официальному опубликованию в газете «Советская мысль» и размещению на официальном сайте органов местного самоуправления Великоустюгского муниципального района в информационно-телекоммуникационной сети «Интернет».</w:t>
      </w:r>
    </w:p>
    <w:p w:rsidR="00E73487" w:rsidRPr="00B35C7E" w:rsidRDefault="00E73487" w:rsidP="00B35C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434A6" w:rsidRPr="00B35C7E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4434A6" w:rsidRPr="00B35C7E" w:rsidTr="00334766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34A6" w:rsidRPr="00B35C7E" w:rsidRDefault="004434A6" w:rsidP="0033476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35C7E"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</w:p>
          <w:p w:rsidR="004434A6" w:rsidRPr="00B35C7E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B35C7E">
              <w:rPr>
                <w:rFonts w:ascii="Times New Roman" w:hAnsi="Times New Roman"/>
                <w:color w:val="auto"/>
                <w:sz w:val="27"/>
                <w:szCs w:val="27"/>
              </w:rPr>
              <w:t>Великоустюгской Думы</w:t>
            </w:r>
          </w:p>
          <w:p w:rsidR="004434A6" w:rsidRPr="00B35C7E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  <w:p w:rsidR="004434A6" w:rsidRPr="00B35C7E" w:rsidRDefault="004434A6" w:rsidP="0033476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B35C7E">
              <w:rPr>
                <w:rFonts w:ascii="Times New Roman" w:hAnsi="Times New Roman"/>
                <w:sz w:val="27"/>
                <w:szCs w:val="27"/>
              </w:rPr>
              <w:t>__________________</w:t>
            </w:r>
            <w:r w:rsidRPr="00B35C7E">
              <w:rPr>
                <w:rFonts w:ascii="Times New Roman" w:hAnsi="Times New Roman"/>
                <w:b/>
                <w:sz w:val="27"/>
                <w:szCs w:val="27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434A6" w:rsidRPr="00B35C7E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B35C7E">
              <w:rPr>
                <w:rFonts w:ascii="Times New Roman" w:hAnsi="Times New Roman"/>
                <w:sz w:val="27"/>
                <w:szCs w:val="27"/>
              </w:rPr>
              <w:t xml:space="preserve">Глава </w:t>
            </w:r>
            <w:r w:rsidRPr="00B35C7E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Великоустюгского муниципального района </w:t>
            </w:r>
          </w:p>
          <w:p w:rsidR="004434A6" w:rsidRPr="00B35C7E" w:rsidRDefault="004434A6" w:rsidP="0033476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434A6" w:rsidRPr="00B35C7E" w:rsidRDefault="004434A6" w:rsidP="0033476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35C7E">
              <w:rPr>
                <w:rFonts w:ascii="Times New Roman" w:hAnsi="Times New Roman"/>
                <w:sz w:val="27"/>
                <w:szCs w:val="27"/>
              </w:rPr>
              <w:t xml:space="preserve">________________     </w:t>
            </w:r>
            <w:r w:rsidRPr="00B35C7E">
              <w:rPr>
                <w:rFonts w:ascii="Times New Roman" w:hAnsi="Times New Roman"/>
                <w:b/>
                <w:sz w:val="27"/>
                <w:szCs w:val="27"/>
              </w:rPr>
              <w:t>А.В. Кузьмин</w:t>
            </w:r>
          </w:p>
        </w:tc>
      </w:tr>
    </w:tbl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933EA" w:rsidRPr="00B35C7E" w:rsidRDefault="001933EA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  <w:r w:rsidRPr="00B35C7E">
        <w:rPr>
          <w:sz w:val="26"/>
          <w:szCs w:val="26"/>
        </w:rPr>
        <w:t xml:space="preserve">УТВЕРЖДЕНО: </w:t>
      </w:r>
    </w:p>
    <w:p w:rsidR="004434A6" w:rsidRPr="00B35C7E" w:rsidRDefault="001933EA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  <w:r w:rsidRPr="00B35C7E">
        <w:rPr>
          <w:sz w:val="26"/>
          <w:szCs w:val="26"/>
        </w:rPr>
        <w:t xml:space="preserve">решением </w:t>
      </w:r>
      <w:r w:rsidRPr="00B35C7E">
        <w:rPr>
          <w:color w:val="auto"/>
          <w:sz w:val="26"/>
          <w:szCs w:val="26"/>
        </w:rPr>
        <w:t xml:space="preserve">Великоустюгской Думы  </w:t>
      </w:r>
    </w:p>
    <w:p w:rsidR="001933EA" w:rsidRPr="00B35C7E" w:rsidRDefault="001933EA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  <w:r w:rsidRPr="00B35C7E">
        <w:rPr>
          <w:sz w:val="26"/>
          <w:szCs w:val="26"/>
        </w:rPr>
        <w:t xml:space="preserve">от </w:t>
      </w:r>
      <w:r w:rsidR="00B35C7E" w:rsidRPr="00B35C7E">
        <w:rPr>
          <w:sz w:val="26"/>
          <w:szCs w:val="26"/>
        </w:rPr>
        <w:t>25.10</w:t>
      </w:r>
      <w:r w:rsidR="004434A6" w:rsidRPr="00B35C7E">
        <w:rPr>
          <w:sz w:val="26"/>
          <w:szCs w:val="26"/>
        </w:rPr>
        <w:t>.2022</w:t>
      </w:r>
      <w:r w:rsidRPr="00B35C7E">
        <w:rPr>
          <w:sz w:val="26"/>
          <w:szCs w:val="26"/>
        </w:rPr>
        <w:t xml:space="preserve"> г. № </w:t>
      </w:r>
      <w:r w:rsidR="00B35C7E" w:rsidRPr="00B35C7E">
        <w:rPr>
          <w:sz w:val="26"/>
          <w:szCs w:val="26"/>
        </w:rPr>
        <w:t>48</w:t>
      </w:r>
    </w:p>
    <w:p w:rsidR="001933EA" w:rsidRDefault="001933EA" w:rsidP="001933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о Контрольно-счетной палате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5C7E">
        <w:rPr>
          <w:rFonts w:ascii="Times New Roman" w:hAnsi="Times New Roman"/>
          <w:b/>
          <w:sz w:val="28"/>
          <w:szCs w:val="28"/>
        </w:rPr>
        <w:t>Великоустюгского</w:t>
      </w:r>
      <w:r w:rsidRPr="00B35C7E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Вологодской области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(далее по тексту – Положение)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</w:rPr>
        <w:t xml:space="preserve">Положение о Контрольно-счетной палате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(далее по тексту – Контрольно-счетная палата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 муниципального округа, Контрольно-счетная палата) разработано в соответствии с Федеральным законом</w:t>
      </w:r>
      <w:r w:rsidRPr="00B35C7E">
        <w:rPr>
          <w:rFonts w:ascii="Times New Roman" w:hAnsi="Times New Roman"/>
          <w:color w:val="FF0000"/>
          <w:sz w:val="28"/>
          <w:szCs w:val="28"/>
          <w:highlight w:val="white"/>
        </w:rPr>
        <w:t xml:space="preserve"> </w:t>
      </w:r>
      <w:r w:rsidRPr="00B35C7E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35C7E">
        <w:rPr>
          <w:rFonts w:ascii="Times New Roman" w:hAnsi="Times New Roman"/>
          <w:color w:val="FF0000"/>
          <w:sz w:val="28"/>
          <w:szCs w:val="28"/>
          <w:highlight w:val="white"/>
        </w:rPr>
        <w:t xml:space="preserve"> </w:t>
      </w:r>
      <w:r w:rsidRPr="00B35C7E">
        <w:rPr>
          <w:rFonts w:ascii="Times New Roman" w:hAnsi="Times New Roman"/>
          <w:sz w:val="28"/>
          <w:szCs w:val="28"/>
          <w:highlight w:val="white"/>
        </w:rPr>
        <w:t>и определяет статус, порядок формирования Контрольно-счетной палаты, её полномочия и организацию её деятельности.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B35C7E">
        <w:rPr>
          <w:rFonts w:ascii="Times New Roman" w:hAnsi="Times New Roman"/>
          <w:b/>
          <w:bCs/>
          <w:sz w:val="28"/>
          <w:szCs w:val="28"/>
          <w:highlight w:val="white"/>
        </w:rPr>
        <w:t xml:space="preserve">Статья 1. Статус Контрольно-счетной палаты </w:t>
      </w:r>
      <w:r w:rsidRPr="00B35C7E">
        <w:rPr>
          <w:rFonts w:ascii="Times New Roman" w:hAnsi="Times New Roman"/>
          <w:b/>
          <w:sz w:val="28"/>
          <w:szCs w:val="28"/>
        </w:rPr>
        <w:t>Великоустюгского</w:t>
      </w:r>
      <w:r w:rsidRPr="00B35C7E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муниципального округа 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 xml:space="preserve">1. Контрольно-счетная палата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 муниципального округа является постоянно действующим органом внешнего муниципального финансового контроля, образуется Великоустюгской Думой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 муниципального округа Вологодской области (далее – Великоустюгская Дума) и ей подотчетна.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 xml:space="preserve">2. Полное официальное наименование контрольного органа: Контрольно-счетная палата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 муниципального округа Вологодской области.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 xml:space="preserve">Сокращенное официальное наименование контрольного органа: Контрольно-счетная палата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 муниципального округа.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 xml:space="preserve">Учредителем Контрольно-счетной палаты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 муниципального округа является муниципальное образование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Великоустюгский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 муниципальный округ Вологодской области.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 xml:space="preserve">3. Контрольно-счетная палата является органом местного самоуправления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 муниципального округа, обладает статусом юридического лица, по организационно-правовой форме является муниципальным казенным учреждением, имеет самостоятельный баланс, бюджетную смету, лицевые счета, открываемые в соответствии с действующим законодательством Российской Федерации, гербовую печать и бланки со своим наименованием и с изображением герба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 муниципального округа </w:t>
      </w:r>
      <w:r w:rsidRPr="00B35C7E">
        <w:rPr>
          <w:rFonts w:ascii="Times New Roman" w:hAnsi="Times New Roman"/>
          <w:sz w:val="28"/>
          <w:szCs w:val="28"/>
        </w:rPr>
        <w:t>Вологодской области</w:t>
      </w:r>
      <w:r w:rsidRPr="00B35C7E">
        <w:rPr>
          <w:rFonts w:ascii="Times New Roman" w:hAnsi="Times New Roman"/>
          <w:sz w:val="28"/>
          <w:szCs w:val="28"/>
          <w:highlight w:val="white"/>
        </w:rPr>
        <w:t>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>4. Контрольно-счетная палата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нести обязательства, быть истцом и ответчиком в суде.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 xml:space="preserve">Контрольно-счетная палата отвечает по своим обязательствам находящимися в ее распоряжении денежными средствами. При недостаточности указанных денежных средств субсидиарную ответственность по обязательствам несет собственник ее имущества – муниципальное образование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Великоустюгский</w:t>
      </w:r>
      <w:r w:rsidRPr="00B35C7E">
        <w:rPr>
          <w:rFonts w:ascii="Times New Roman" w:hAnsi="Times New Roman"/>
          <w:sz w:val="28"/>
          <w:szCs w:val="28"/>
        </w:rPr>
        <w:t xml:space="preserve"> муниципальный округ Вологодской области.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>5. Контрольно-счетная палата обладает правом правотворческой инициативы по вопросам своей деятельности.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 xml:space="preserve">Местонахождение Контрольно-счетной палаты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 муниципального округа: Вологодская область, город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Великий Устюг</w:t>
      </w:r>
      <w:r w:rsidRPr="00B35C7E">
        <w:rPr>
          <w:rFonts w:ascii="Times New Roman" w:hAnsi="Times New Roman"/>
          <w:sz w:val="28"/>
          <w:szCs w:val="28"/>
          <w:highlight w:val="white"/>
        </w:rPr>
        <w:t>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 xml:space="preserve">6. Деятельность Контрольно-счетной палаты не может быть приостановлена, в том числе в связи с истечением срока или досрочным прекращением полномочий Великоустюгской Думы. 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B35C7E">
        <w:rPr>
          <w:rFonts w:ascii="Times New Roman" w:hAnsi="Times New Roman"/>
          <w:b/>
          <w:bCs/>
          <w:sz w:val="28"/>
          <w:szCs w:val="28"/>
          <w:highlight w:val="white"/>
        </w:rPr>
        <w:t>Статья 2. Правовые основы деятельности Контрольно-счетной палаты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 xml:space="preserve">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субъекта Российской Федерации, Устава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 муниципального округа</w:t>
      </w:r>
      <w:r w:rsidRPr="00B35C7E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Pr="00B35C7E">
        <w:rPr>
          <w:rFonts w:ascii="Times New Roman" w:hAnsi="Times New Roman"/>
          <w:sz w:val="28"/>
          <w:szCs w:val="28"/>
          <w:highlight w:val="white"/>
        </w:rPr>
        <w:t>, настоящего Положения и иных муниципальных правовых актов.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B35C7E">
        <w:rPr>
          <w:rFonts w:ascii="Times New Roman" w:hAnsi="Times New Roman"/>
          <w:b/>
          <w:bCs/>
          <w:sz w:val="28"/>
          <w:szCs w:val="28"/>
          <w:highlight w:val="white"/>
        </w:rPr>
        <w:t xml:space="preserve">Статья 3. Принципы деятельности Контрольно-счетной палаты 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B35C7E">
        <w:rPr>
          <w:rFonts w:ascii="Times New Roman" w:hAnsi="Times New Roman"/>
          <w:b/>
          <w:bCs/>
          <w:sz w:val="28"/>
          <w:szCs w:val="28"/>
          <w:highlight w:val="white"/>
        </w:rPr>
        <w:t>Статья 4. Состав Контрольно-счетной палаты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>1. Контрольно-счетная палата образуется в составе председателя и инспектора  Контрольно-счетной палаты.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 xml:space="preserve">2. Председатель Контрольно-счетной палаты замещает муниципальную должность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 муниципального округа</w:t>
      </w:r>
      <w:r w:rsidRPr="00B35C7E">
        <w:rPr>
          <w:rFonts w:ascii="Times New Roman" w:hAnsi="Times New Roman"/>
          <w:sz w:val="28"/>
          <w:szCs w:val="28"/>
        </w:rPr>
        <w:t xml:space="preserve"> Вологодской области</w:t>
      </w:r>
      <w:r w:rsidRPr="00B35C7E">
        <w:rPr>
          <w:rFonts w:ascii="Times New Roman" w:hAnsi="Times New Roman"/>
          <w:sz w:val="28"/>
          <w:szCs w:val="28"/>
          <w:highlight w:val="white"/>
        </w:rPr>
        <w:t>.  Срок полномочий председателя Контрольно-счетной палаты составляет пять лет.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>Инспектор Контрольно-счетной палаты замещает должность муниципальной службы.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 xml:space="preserve">3. Штатная численность Контрольно-счетной палаты составляет 2 единицы. 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>Штатное расписание Контрольно-счетной палаты утверждается председателем Контрольно-счетной палаты.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>4. На инспектора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>5. Права, обязанности, запреты, ограничения и ответственность председателя и инспектора Контрольно-счетной палаты определяются федеральным законодательством и законодательством Вологодской области об организации деятельности контрольно-счетных органов, о муниципальной службе, настоящим Положением, регламентом Контрольно-счетной палаты и иными нормативно-правовыми актами Великоустюгской Думы, трудовым законодательством.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B35C7E">
        <w:rPr>
          <w:rFonts w:ascii="Times New Roman" w:hAnsi="Times New Roman"/>
          <w:b/>
          <w:bCs/>
          <w:sz w:val="28"/>
          <w:szCs w:val="28"/>
          <w:highlight w:val="white"/>
        </w:rPr>
        <w:t>Статья 5. Порядок назначения на должность председателя Контрольно-счетной палаты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>1. Председатель Контрольно-счетной палаты назначается на должность Великоустюгской Дум</w:t>
      </w:r>
      <w:r w:rsidRPr="00B35C7E">
        <w:rPr>
          <w:rFonts w:ascii="Times New Roman" w:hAnsi="Times New Roman"/>
          <w:sz w:val="28"/>
          <w:szCs w:val="28"/>
        </w:rPr>
        <w:t>ой</w:t>
      </w:r>
      <w:r w:rsidRPr="00B35C7E">
        <w:rPr>
          <w:rFonts w:ascii="Times New Roman" w:hAnsi="Times New Roman"/>
          <w:sz w:val="28"/>
          <w:szCs w:val="28"/>
          <w:highlight w:val="white"/>
        </w:rPr>
        <w:t>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>2. Предложения о кандидатурах на должность председателя Контрольно-счетной палаты вносятся в Великоустюгскую Думу: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 xml:space="preserve">- Главой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 муниципального округа Вологодской области;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>- председателем Великоустюгской Думы;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>- депутатами Великоустюгской Думы - не менее одной трети от установленного числа депутатов Великоустюгской Думы.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>3. Кандидатуры на должность председателя Контрольно-счётной палаты представляются в Великоустюгскую Думу не позднее чем за два месяца до истечения полномочий действующего председателя Контрольно-счётной палаты.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>4. Великоустюгская Дума вправе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 xml:space="preserve"> обратиться </w:t>
      </w:r>
      <w:r w:rsidRPr="00B35C7E">
        <w:rPr>
          <w:rFonts w:ascii="Times New Roman" w:hAnsi="Times New Roman"/>
          <w:sz w:val="28"/>
          <w:szCs w:val="28"/>
        </w:rPr>
        <w:t xml:space="preserve">в Контрольно-счетную палату Вологодской области за заключением о соответствии кандидатур на должность председателя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 xml:space="preserve">Контрольно-счетной палаты </w:t>
      </w:r>
      <w:r w:rsidRPr="00B35C7E">
        <w:rPr>
          <w:rFonts w:ascii="Times New Roman" w:hAnsi="Times New Roman"/>
          <w:sz w:val="28"/>
          <w:szCs w:val="28"/>
        </w:rPr>
        <w:t>квалификационным требованиям, установленным Федеральным законом.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35C7E">
        <w:rPr>
          <w:rFonts w:ascii="Times New Roman" w:hAnsi="Times New Roman"/>
          <w:sz w:val="28"/>
          <w:szCs w:val="28"/>
          <w:highlight w:val="white"/>
        </w:rPr>
        <w:t xml:space="preserve">5. </w:t>
      </w:r>
      <w:r w:rsidRPr="00B35C7E">
        <w:rPr>
          <w:rFonts w:ascii="Times New Roman" w:hAnsi="Times New Roman"/>
          <w:sz w:val="28"/>
          <w:szCs w:val="28"/>
        </w:rPr>
        <w:t>Избрание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 председателя Контрольно-счетной палаты осуществляется в соответствии с Регламентом Великоустюгской Думы.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left="30"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left="30" w:firstLine="851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B35C7E">
        <w:rPr>
          <w:rFonts w:ascii="Times New Roman" w:hAnsi="Times New Roman"/>
          <w:b/>
          <w:bCs/>
          <w:sz w:val="28"/>
          <w:szCs w:val="28"/>
          <w:highlight w:val="white"/>
        </w:rPr>
        <w:t>Статья 6. Требования к кандидатурам на должность председателя Контрольно-счетной палаты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left="30" w:firstLine="851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1. На должность председателя Контрольно-счетной палаты</w:t>
      </w:r>
      <w:r w:rsidRPr="00B35C7E">
        <w:rPr>
          <w:rFonts w:ascii="Times New Roman" w:hAnsi="Times New Roman"/>
          <w:color w:val="800000"/>
          <w:sz w:val="28"/>
          <w:szCs w:val="28"/>
        </w:rPr>
        <w:t xml:space="preserve"> </w:t>
      </w:r>
      <w:r w:rsidRPr="00B35C7E">
        <w:rPr>
          <w:rFonts w:ascii="Times New Roman" w:hAnsi="Times New Roman"/>
          <w:sz w:val="28"/>
          <w:szCs w:val="28"/>
        </w:rPr>
        <w:t>назначаются граждане Российской Федерации, соответствующие следующим квалификационным требованиям: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1) наличие высшего образования;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3) знание </w:t>
      </w:r>
      <w:hyperlink r:id="rId13" w:history="1">
        <w:r w:rsidRPr="00B35C7E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B35C7E">
        <w:rPr>
          <w:rFonts w:ascii="Times New Roman" w:hAnsi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Вологодской области и иных нормативных правовых актов, Устава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</w:rPr>
        <w:t xml:space="preserve">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2. Гражданин Российской Федерации не может быть назначен на должность председателя Контрольно-счетной палаты в случае: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1) наличия у него неснятой или непогашенной судимости;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3. Граждане, замещающие должность председателя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Великоустюгской Думы, Главой Великоустюгского муниципального округа Вологодской области, руководителями судебных и правоохранительных органов, расположенных на территории Великоустюгского муниципального округа Вологодской области.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4.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5.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Вологодской области, муниципальными нормативными правовыми актами Великоустюгского муниципального округа.   </w:t>
      </w:r>
    </w:p>
    <w:p w:rsidR="00B35C7E" w:rsidRPr="00B35C7E" w:rsidRDefault="00B35C7E" w:rsidP="00B35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6. Оплата труда председателя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Контрольно-счетной палаты</w:t>
      </w:r>
      <w:r w:rsidRPr="00B35C7E">
        <w:rPr>
          <w:rFonts w:ascii="Times New Roman" w:hAnsi="Times New Roman"/>
          <w:sz w:val="28"/>
          <w:szCs w:val="28"/>
        </w:rPr>
        <w:t xml:space="preserve"> осущес</w:t>
      </w:r>
      <w:r w:rsidRPr="00B35C7E">
        <w:rPr>
          <w:rFonts w:ascii="Times New Roman" w:hAnsi="Times New Roman"/>
          <w:sz w:val="28"/>
          <w:szCs w:val="28"/>
        </w:rPr>
        <w:t>т</w:t>
      </w:r>
      <w:r w:rsidRPr="00B35C7E">
        <w:rPr>
          <w:rFonts w:ascii="Times New Roman" w:hAnsi="Times New Roman"/>
          <w:sz w:val="28"/>
          <w:szCs w:val="28"/>
        </w:rPr>
        <w:t xml:space="preserve">вляется в виде денежного содержания в размере, установленном решением Великоустюгской Думы. Размер должностного оклада председателя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Контрольно-счетной палаты</w:t>
      </w:r>
      <w:r w:rsidRPr="00B35C7E">
        <w:rPr>
          <w:rFonts w:ascii="Times New Roman" w:hAnsi="Times New Roman"/>
          <w:sz w:val="28"/>
          <w:szCs w:val="28"/>
        </w:rPr>
        <w:t xml:space="preserve"> индексируется одновременно с индексацией должн</w:t>
      </w:r>
      <w:r w:rsidRPr="00B35C7E">
        <w:rPr>
          <w:rFonts w:ascii="Times New Roman" w:hAnsi="Times New Roman"/>
          <w:sz w:val="28"/>
          <w:szCs w:val="28"/>
        </w:rPr>
        <w:t>о</w:t>
      </w:r>
      <w:r w:rsidRPr="00B35C7E">
        <w:rPr>
          <w:rFonts w:ascii="Times New Roman" w:hAnsi="Times New Roman"/>
          <w:sz w:val="28"/>
          <w:szCs w:val="28"/>
        </w:rPr>
        <w:t>стных окладов муниципальных служащих органов местного самоуправления Великоустюгского муниципального округа.</w:t>
      </w:r>
    </w:p>
    <w:p w:rsidR="00B35C7E" w:rsidRPr="00B35C7E" w:rsidRDefault="00B35C7E" w:rsidP="00B35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7. Ежегодный отпуск председателя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Контрольно-счетной палаты</w:t>
      </w:r>
      <w:r w:rsidRPr="00B35C7E">
        <w:rPr>
          <w:rFonts w:ascii="Times New Roman" w:hAnsi="Times New Roman"/>
          <w:sz w:val="28"/>
          <w:szCs w:val="28"/>
        </w:rPr>
        <w:t xml:space="preserve"> с</w:t>
      </w:r>
      <w:r w:rsidRPr="00B35C7E">
        <w:rPr>
          <w:rFonts w:ascii="Times New Roman" w:hAnsi="Times New Roman"/>
          <w:sz w:val="28"/>
          <w:szCs w:val="28"/>
        </w:rPr>
        <w:t>о</w:t>
      </w:r>
      <w:r w:rsidRPr="00B35C7E">
        <w:rPr>
          <w:rFonts w:ascii="Times New Roman" w:hAnsi="Times New Roman"/>
          <w:sz w:val="28"/>
          <w:szCs w:val="28"/>
        </w:rPr>
        <w:t>стоит из основного оплачиваемого отпуска и дополнительного оплачиваемого отпуска. Продолжительность ежегодного основного оплачиваемого отпуска - 28 календарных дней. Продолжительность ежегодного дополнительного о</w:t>
      </w:r>
      <w:r w:rsidRPr="00B35C7E">
        <w:rPr>
          <w:rFonts w:ascii="Times New Roman" w:hAnsi="Times New Roman"/>
          <w:sz w:val="28"/>
          <w:szCs w:val="28"/>
        </w:rPr>
        <w:t>п</w:t>
      </w:r>
      <w:r w:rsidRPr="00B35C7E">
        <w:rPr>
          <w:rFonts w:ascii="Times New Roman" w:hAnsi="Times New Roman"/>
          <w:sz w:val="28"/>
          <w:szCs w:val="28"/>
        </w:rPr>
        <w:t>лачиваемого отпуска - 14 календарных дней.</w:t>
      </w:r>
    </w:p>
    <w:p w:rsidR="00B35C7E" w:rsidRPr="00B35C7E" w:rsidRDefault="00B35C7E" w:rsidP="00B35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Ежегодный оплачиваемый отпуск и дополнительный оплачиваемый о</w:t>
      </w:r>
      <w:r w:rsidRPr="00B35C7E">
        <w:rPr>
          <w:rFonts w:ascii="Times New Roman" w:hAnsi="Times New Roman"/>
          <w:sz w:val="28"/>
          <w:szCs w:val="28"/>
        </w:rPr>
        <w:t>т</w:t>
      </w:r>
      <w:r w:rsidRPr="00B35C7E">
        <w:rPr>
          <w:rFonts w:ascii="Times New Roman" w:hAnsi="Times New Roman"/>
          <w:sz w:val="28"/>
          <w:szCs w:val="28"/>
        </w:rPr>
        <w:t xml:space="preserve">пуск суммируются и по желанию председателя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Контрольно-счетной палаты</w:t>
      </w:r>
      <w:r w:rsidRPr="00B35C7E">
        <w:rPr>
          <w:rFonts w:ascii="Times New Roman" w:hAnsi="Times New Roman"/>
          <w:sz w:val="28"/>
          <w:szCs w:val="28"/>
        </w:rPr>
        <w:t xml:space="preserve"> могут предоставляться по частям. При этом хотя бы одна из частей этого о</w:t>
      </w:r>
      <w:r w:rsidRPr="00B35C7E">
        <w:rPr>
          <w:rFonts w:ascii="Times New Roman" w:hAnsi="Times New Roman"/>
          <w:sz w:val="28"/>
          <w:szCs w:val="28"/>
        </w:rPr>
        <w:t>т</w:t>
      </w:r>
      <w:r w:rsidRPr="00B35C7E">
        <w:rPr>
          <w:rFonts w:ascii="Times New Roman" w:hAnsi="Times New Roman"/>
          <w:sz w:val="28"/>
          <w:szCs w:val="28"/>
        </w:rPr>
        <w:t>пуска должна быть не менее 14 календарных дней.</w:t>
      </w:r>
    </w:p>
    <w:p w:rsidR="00B35C7E" w:rsidRPr="00B35C7E" w:rsidRDefault="00B35C7E" w:rsidP="00B35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8. В случаях служебной необходимости председатель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Контрольно-счетной палаты</w:t>
      </w:r>
      <w:r w:rsidRPr="00B35C7E">
        <w:rPr>
          <w:rFonts w:ascii="Times New Roman" w:hAnsi="Times New Roman"/>
          <w:sz w:val="28"/>
          <w:szCs w:val="28"/>
        </w:rPr>
        <w:t xml:space="preserve"> направляется в командировку. Порядок и условия командирования, а также порядок и размеры возмещения расходов, связанных с командировкой, регулируются муниципальными правовыми актами Великоустюгского муниципального округа Вологодской области.</w:t>
      </w:r>
    </w:p>
    <w:p w:rsidR="00B35C7E" w:rsidRPr="00B35C7E" w:rsidRDefault="00B35C7E" w:rsidP="00B35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9. Ведение личного дела председателя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Контрольно-счетной палаты</w:t>
      </w:r>
      <w:r w:rsidRPr="00B35C7E">
        <w:rPr>
          <w:rFonts w:ascii="Times New Roman" w:hAnsi="Times New Roman"/>
          <w:sz w:val="28"/>
          <w:szCs w:val="28"/>
        </w:rPr>
        <w:t xml:space="preserve"> производится организационно-правовым отделом Великоустюгской Думы. Порядок ведения личного дела определяется действующим законодательс</w:t>
      </w:r>
      <w:r w:rsidRPr="00B35C7E">
        <w:rPr>
          <w:rFonts w:ascii="Times New Roman" w:hAnsi="Times New Roman"/>
          <w:sz w:val="28"/>
          <w:szCs w:val="28"/>
        </w:rPr>
        <w:t>т</w:t>
      </w:r>
      <w:r w:rsidRPr="00B35C7E">
        <w:rPr>
          <w:rFonts w:ascii="Times New Roman" w:hAnsi="Times New Roman"/>
          <w:sz w:val="28"/>
          <w:szCs w:val="28"/>
        </w:rPr>
        <w:t>вом.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10. Распоряжения по личному составу в отношении председателя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Контрольно-счетной палаты</w:t>
      </w:r>
      <w:r w:rsidRPr="00B35C7E">
        <w:rPr>
          <w:rFonts w:ascii="Times New Roman" w:hAnsi="Times New Roman"/>
          <w:sz w:val="28"/>
          <w:szCs w:val="28"/>
        </w:rPr>
        <w:t xml:space="preserve"> от имени представительного органа подписывает председатель Великоу</w:t>
      </w:r>
      <w:r w:rsidRPr="00B35C7E">
        <w:rPr>
          <w:rFonts w:ascii="Times New Roman" w:hAnsi="Times New Roman"/>
          <w:sz w:val="28"/>
          <w:szCs w:val="28"/>
        </w:rPr>
        <w:t>с</w:t>
      </w:r>
      <w:r w:rsidRPr="00B35C7E">
        <w:rPr>
          <w:rFonts w:ascii="Times New Roman" w:hAnsi="Times New Roman"/>
          <w:sz w:val="28"/>
          <w:szCs w:val="28"/>
        </w:rPr>
        <w:t xml:space="preserve">тюгской Думы.  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Статья 7. Гарантии статуса должностных лиц Контрольно-счетной палаты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1. Председатель и инспектор Контрольно-счетной палаты являются должностными лицами Контрольно-счетной палаты.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Вологодской области.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3. Должностные лица Контрольно-счетной палаты подлежат государственной защите в соответствии с </w:t>
      </w:r>
      <w:hyperlink r:id="rId14" w:history="1">
        <w:r w:rsidRPr="00B35C7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B35C7E">
        <w:rPr>
          <w:rFonts w:ascii="Times New Roman" w:hAnsi="Times New Roman"/>
          <w:sz w:val="28"/>
          <w:szCs w:val="28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5. Председатель Контрольно-счетной палаты досрочно освобождается от должности на основании решения Великоустюгской Думы в случаях, предусмотренных частью 5 статьи 8 Федерального </w:t>
      </w:r>
      <w:hyperlink r:id="rId15" w:history="1">
        <w:r w:rsidRPr="00B35C7E">
          <w:rPr>
            <w:rFonts w:ascii="Times New Roman" w:hAnsi="Times New Roman"/>
            <w:sz w:val="28"/>
            <w:szCs w:val="28"/>
          </w:rPr>
          <w:t>закон</w:t>
        </w:r>
      </w:hyperlink>
      <w:r w:rsidRPr="00B35C7E">
        <w:rPr>
          <w:rFonts w:ascii="Times New Roman" w:hAnsi="Times New Roman"/>
          <w:sz w:val="28"/>
          <w:szCs w:val="28"/>
        </w:rPr>
        <w:t>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Статья 8. Полномочия Контрольно-счетной палаты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Контрольно-счетная палата осуществляет следующие основные полномочия: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1)  организация и осуществление контроля за законностью и эффективностью использования средств бюджета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</w:rPr>
        <w:t xml:space="preserve"> муниципального округа, а также иных средств в случаях, предусмотренных законодательством Российской Федерации;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2) экспертиза проектов бюджета муниципального округа, проверка и анализ обоснованности его показателей;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3) внешняя проверка годового отчета об исполнении бюджета муниципального округа;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6" w:history="1">
        <w:r w:rsidRPr="00B35C7E">
          <w:rPr>
            <w:rFonts w:ascii="Times New Roman" w:hAnsi="Times New Roman"/>
            <w:sz w:val="28"/>
            <w:szCs w:val="28"/>
          </w:rPr>
          <w:t>законом</w:t>
        </w:r>
      </w:hyperlink>
      <w:r w:rsidRPr="00B35C7E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округа и имущества, находящегося в муниципальной собственности;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</w:rPr>
        <w:t xml:space="preserve"> муниципального округа, экспертиза проектов муниципальных правовых актов, приводящих к изменению доходов бюджета муниципального округа, а также муниципальных программ (проектов муниципальных программ);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8) анализ и мониторинг бюджетного процесса в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9) проведение оперативного анализа исполнения и контроля за организацией исполнения бюджета муниципального округа в текущем финансовом году, ежеквартальное представление информации о ходе исполнения бюджета муниципального округа, о результатах проведенных контрольных и экспертно-аналитических мероприятий в Великоустюгскую Думу</w:t>
      </w:r>
      <w:r w:rsidRPr="00B35C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5C7E">
        <w:rPr>
          <w:rFonts w:ascii="Times New Roman" w:hAnsi="Times New Roman"/>
          <w:sz w:val="28"/>
          <w:szCs w:val="28"/>
        </w:rPr>
        <w:t>и Главе муниципального округа;</w:t>
      </w:r>
    </w:p>
    <w:p w:rsidR="00B35C7E" w:rsidRPr="00B35C7E" w:rsidRDefault="00B35C7E" w:rsidP="00B35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B35C7E" w:rsidRPr="00B35C7E" w:rsidRDefault="00B35C7E" w:rsidP="00B35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округа;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Великоустюгской Думы.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35C7E">
        <w:rPr>
          <w:rFonts w:ascii="Times New Roman" w:hAnsi="Times New Roman"/>
          <w:sz w:val="28"/>
          <w:szCs w:val="28"/>
        </w:rPr>
        <w:t>1) в отношении органов местного самоуправления,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округа;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17" w:history="1">
        <w:r w:rsidRPr="00B35C7E">
          <w:rPr>
            <w:rFonts w:ascii="Times New Roman" w:hAnsi="Times New Roman"/>
            <w:sz w:val="28"/>
            <w:szCs w:val="28"/>
          </w:rPr>
          <w:t>кодексом</w:t>
        </w:r>
      </w:hyperlink>
      <w:r w:rsidRPr="00B35C7E">
        <w:rPr>
          <w:rFonts w:ascii="Times New Roman" w:hAnsi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3. Контрольно-счетная палата  в пределах своих полномочий принимает распоряжения по вопросам, связанным с осуществлением возложенных на нее полномочий, а также издает приказы по вопросам организации работы Контрольно-счетной палаты.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Статья 9. Формы осуществления внешнего муниципального финансового контроля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2. Контрольные и экспертно-аналитические мероприятия проводятся в соответствии с утвержденным планом работы Контрольно-счетной палаты. Контрольные мероприятия осуществляются путем проведения проверок (выездных и камеральных) на основании приказа председателя Контрольно-счетной палаты.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3.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4. При проведении экспертно-аналитического мероприятия Контрольно-счетная палата составляет заключение.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Статья 10. Стандарты внешнего муниципального финансового контроля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1. Контрольно-счетная палата  при осуществлении внешнего муниципального финансового контроля руководствуется </w:t>
      </w:r>
      <w:hyperlink r:id="rId18" w:history="1">
        <w:r w:rsidRPr="00B35C7E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B35C7E"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Вологодской области, муниципальными нормативными правовыми актами, а также стандартами внешнего  муниципального финансового контроля.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</w:t>
      </w:r>
      <w:hyperlink r:id="rId19" w:history="1">
        <w:r w:rsidRPr="00B35C7E">
          <w:rPr>
            <w:rFonts w:ascii="Times New Roman" w:hAnsi="Times New Roman"/>
            <w:sz w:val="28"/>
            <w:szCs w:val="28"/>
          </w:rPr>
          <w:t>общими требованиями</w:t>
        </w:r>
      </w:hyperlink>
      <w:r w:rsidRPr="00B35C7E">
        <w:rPr>
          <w:rFonts w:ascii="Times New Roman" w:hAnsi="Times New Roman"/>
          <w:sz w:val="28"/>
          <w:szCs w:val="28"/>
        </w:rPr>
        <w:t>, утвержденными Счетной палатой Российской Федерации.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субъектов Российской Федерации.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Статья 11. Планирование деятельности Контрольно-счетной палаты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2. План работы Контрольно-счетной палаты утверждается в срок до 30 декабря года, предшествующего планируемому.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3. Обязательному включению в план работы Контрольно-счетной палаты подлежат поручения Великоустюгской Думы, предложения Главы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4. Внесение изменений в план работы Контрольно-счетной палаты рассматриваются в 10-дневный срок со дня поступления.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Статья 12. Регламент Контрольно-счетной палаты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2. Регламент Контрольно-счетной палаты утверждается приказом Контрольно-счетной палаты.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 xml:space="preserve">Статья 13. Обязательность исполнения требований должностных лиц Контрольно-счетной палаты 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B35C7E" w:rsidRPr="00B35C7E" w:rsidRDefault="00B35C7E" w:rsidP="00B35C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1. Требования и запросы должностных лиц Контрольно-счетной палаты,  связанные с осуществлением ими своих должностных полномочий, установленных законодательством Российской Федерации, законодательством субъекта Российской Федерации, муниципальными нормативными правовыми актами, являются обязательными для исполнения органами местного самоуправления муниципального органа, муниципальными органами, организациями, в отношении которых осуществляется внешний государственный и муниципальный финансовый контроль (далее также - проверяемые органы и организации).</w:t>
      </w:r>
    </w:p>
    <w:p w:rsidR="00B35C7E" w:rsidRPr="00B35C7E" w:rsidRDefault="00B35C7E" w:rsidP="00B35C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влечет за собой ответственность, установленную законодательством Российской Федерации и Вологодской области.</w:t>
      </w:r>
    </w:p>
    <w:p w:rsidR="00B35C7E" w:rsidRPr="00B35C7E" w:rsidRDefault="00B35C7E" w:rsidP="00B35C7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Статья 14. Полномочия председателя Контрольно-счетной палаты по организации деятельности Контрольно-счетной палаты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1. Председатель Контрольно-счетной палаты:</w:t>
      </w:r>
    </w:p>
    <w:p w:rsidR="00B35C7E" w:rsidRPr="00B35C7E" w:rsidRDefault="00B35C7E" w:rsidP="00B35C7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1) осуществляет общее руководство деятельностью Контрольно-счетной палаты;</w:t>
      </w:r>
    </w:p>
    <w:p w:rsidR="00B35C7E" w:rsidRPr="00B35C7E" w:rsidRDefault="00B35C7E" w:rsidP="00B35C7E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ab/>
        <w:t>2) утверждает Регламент Контрольно-счетной палаты;</w:t>
      </w:r>
    </w:p>
    <w:p w:rsidR="00B35C7E" w:rsidRPr="00B35C7E" w:rsidRDefault="00B35C7E" w:rsidP="00B35C7E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ab/>
        <w:t>3) утверждает планы работы Контрольно-счетной палаты и изменения к ним;</w:t>
      </w:r>
    </w:p>
    <w:p w:rsidR="00B35C7E" w:rsidRPr="00B35C7E" w:rsidRDefault="00B35C7E" w:rsidP="00B35C7E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ab/>
        <w:t>4) утверждает годовой отчет о деятельности Контрольно-счетной палаты;</w:t>
      </w:r>
    </w:p>
    <w:p w:rsidR="00B35C7E" w:rsidRPr="00B35C7E" w:rsidRDefault="00B35C7E" w:rsidP="00B35C7E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ab/>
        <w:t>5) утверждает Стандарты внешнего муниципального финансового контроля;</w:t>
      </w:r>
    </w:p>
    <w:p w:rsidR="00B35C7E" w:rsidRPr="00B35C7E" w:rsidRDefault="00B35C7E" w:rsidP="00B35C7E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ab/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B35C7E" w:rsidRPr="00B35C7E" w:rsidRDefault="00B35C7E" w:rsidP="00B35C7E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ab/>
        <w:t>7) может являться руководителем контрольных и экспертно-аналитических мероприятий;</w:t>
      </w:r>
    </w:p>
    <w:p w:rsidR="00B35C7E" w:rsidRPr="00B35C7E" w:rsidRDefault="00B35C7E" w:rsidP="00B35C7E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ab/>
        <w:t>8) представляет Великоустюгской Думе и Главе округа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B35C7E" w:rsidRPr="00B35C7E" w:rsidRDefault="00B35C7E" w:rsidP="00B35C7E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ab/>
        <w:t>9) представляет Контрольно-счетную палату в отношениях с государственными органами Российской Федерации, государственными органами Вологодской области и органами местного самоуправления;</w:t>
      </w:r>
    </w:p>
    <w:p w:rsidR="00B35C7E" w:rsidRPr="00B35C7E" w:rsidRDefault="00B35C7E" w:rsidP="00B35C7E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ab/>
        <w:t>10) утверждает должностную инструкцию (регламент) инспектора Контрольно-счетной палаты;</w:t>
      </w:r>
    </w:p>
    <w:p w:rsidR="00B35C7E" w:rsidRPr="00B35C7E" w:rsidRDefault="00B35C7E" w:rsidP="00B35C7E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ab/>
        <w:t>11) осуществляет полномочия по найму и увольнению инспектора Контрольно-счетной палаты;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ab/>
        <w:t>12) издает приказы и распоряжения по вопросам организационной деятельности Контрольно-счетной палаты.</w:t>
      </w:r>
      <w:r w:rsidRPr="00B35C7E">
        <w:rPr>
          <w:rFonts w:ascii="Times New Roman" w:hAnsi="Times New Roman"/>
          <w:sz w:val="28"/>
          <w:szCs w:val="28"/>
        </w:rPr>
        <w:t xml:space="preserve"> 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2. На период временного отсутствия председателя Контрольно-счетной палаты в связи с болезнью, отпуском или командировкой, его обязанности исполняет инспектор Контрольно-счётной палаты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 xml:space="preserve"> Великоустюгского</w:t>
      </w:r>
      <w:r w:rsidRPr="00B35C7E">
        <w:rPr>
          <w:rFonts w:ascii="Times New Roman" w:hAnsi="Times New Roman"/>
          <w:sz w:val="28"/>
          <w:szCs w:val="28"/>
          <w:highlight w:val="white"/>
        </w:rPr>
        <w:t xml:space="preserve"> муниципального округа</w:t>
      </w:r>
      <w:r w:rsidRPr="00B35C7E">
        <w:rPr>
          <w:rFonts w:ascii="Times New Roman" w:hAnsi="Times New Roman"/>
          <w:sz w:val="28"/>
          <w:szCs w:val="28"/>
        </w:rPr>
        <w:t>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Статья 15. Права, обязанности и ответственность должностных лиц Контрольно-счетной палаты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 и Вологодской области.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незамедлительно (в течение 24 часов) уведомляют об этом председателя Контрольно-счетной палаты письменно, в случае невозможности уведомить письменно - любым доступным способом, с последующим представлением письменного уведомления. Типовая форма уведомления устанавливается Контрольно-счетной палатой.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3. Руководители проверяемых органов и организаций обязаны обеспечивать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4. 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5.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 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7.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20" w:history="1">
        <w:r w:rsidRPr="00B35C7E">
          <w:rPr>
            <w:rFonts w:ascii="Times New Roman" w:hAnsi="Times New Roman"/>
            <w:sz w:val="28"/>
            <w:szCs w:val="28"/>
          </w:rPr>
          <w:t>законом</w:t>
        </w:r>
      </w:hyperlink>
      <w:r w:rsidRPr="00B35C7E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21" w:history="1">
        <w:r w:rsidRPr="00B35C7E">
          <w:rPr>
            <w:rFonts w:ascii="Times New Roman" w:hAnsi="Times New Roman"/>
            <w:sz w:val="28"/>
            <w:szCs w:val="28"/>
          </w:rPr>
          <w:t>законом</w:t>
        </w:r>
      </w:hyperlink>
      <w:r w:rsidRPr="00B35C7E">
        <w:rPr>
          <w:rFonts w:ascii="Times New Roman" w:hAnsi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дохода», Федеральным </w:t>
      </w:r>
      <w:hyperlink r:id="rId22" w:history="1">
        <w:r w:rsidRPr="00B35C7E">
          <w:rPr>
            <w:rFonts w:ascii="Times New Roman" w:hAnsi="Times New Roman"/>
            <w:sz w:val="28"/>
            <w:szCs w:val="28"/>
          </w:rPr>
          <w:t>законом</w:t>
        </w:r>
      </w:hyperlink>
      <w:r w:rsidRPr="00B35C7E">
        <w:rPr>
          <w:rFonts w:ascii="Times New Roman" w:hAnsi="Times New Roman"/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8. Председатель Контрольно-счетной палаты вправе участвовать в заседаниях Великоустюгской Думы, его постоянных комиссий, совещаниях органов местного самоуправления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</w:rPr>
        <w:t xml:space="preserve"> муниципального округа, координационных и совещательных органов при Главе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Статья 16. Предоставление информации Контрольно-счетной палате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1. Проверяемые органы и организации, иные лица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в течение десяти рабочих дней со дня получения соответствующих запросов представлять в контрольно-счетную палату информацию, документы и материалы, необходимые для проведения контрольных и экспертно-аналитических мероприятий.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2. Срок ответов на запросы Контрольно-счетной палаты, направленные в рамках проведения контрольных и экспертно-аналитических мероприятий, определяется Контрольно-счетной палатой и может быть сокращен до трех рабочих дней.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3. 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отчётностью и документацией, документами, связанными с формированием и исполнением бюджета муниципального округа, использованием собственности муниципального округа,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4. Администрация Великоустюгского муниципального округа направляет в Контрольно-счетную палату бюджетную отчётность, утвержденную сводную бюджетную роспись и изменения к ним.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5. Главные администраторы бюджетных средств Великоустюгского муниципального округа направляют в Контрольно-счетную палату сводную бюджетную отчётность.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6.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7. 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Статья 17. Представления и предписания Контрольно-счетной палаты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1.  Контрольно-счетная палата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2. Представление Контрольно-счетной палаты подписывается председателем Контрольно-счетной палаты.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3.  Проверяемые органы и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 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проверяемые организации и их должностным лицам предписание.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6. Предписание Контрольно-счетной палаты подписывается председателем Контрольно-счетной палаты.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 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9. В случае если при проведении контрольных мероприятий выявлены факты незаконного использования средств бюджета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</w:rPr>
        <w:t xml:space="preserve"> муниципального округа,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Статья 18. Гарантии прав проверяемых органов и организаций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Вологодской области, прилагаются к актам и в дальнейшем являются их неотъемлемой частью.</w:t>
      </w:r>
    </w:p>
    <w:p w:rsidR="00B35C7E" w:rsidRPr="00B35C7E" w:rsidRDefault="00B35C7E" w:rsidP="00B35C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Великоустюгскую Думу. Подача заявления не приостанавливает действия предписания.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Статья 19. Взаимодействие Контрольно-счетной палаты с государственными и муниципальными органами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1. Контрольно-счетная палата при осуществлении своей деятельности имеет право взаимодействовать со Счетной палатой Российской Федерации, с Контрольно-счетной палатой Вологодской области, с контрольно-счетными органами муниципальных образований, входящих в состав области, с иными органами местного самоуправления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органами Российской Федерации, Вологодской области,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</w:rPr>
        <w:t xml:space="preserve"> муниципального округа,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3. Контрольно-счетная палата при осуществлении своей деятельности вправе заключать соглашения о сотрудничестве и взаимодействии с органами, указанными в части 1 настоящей статьи, а также по согласованию с ними создавать совместные или постоянно действующие  координационные, консультационные, совещательные и другие рабочие органы.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4. Контрольно-счетная палата вправе вступать в объединения (ассоциации) контрольно-счетных органов Российской Федерации.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5. Контрольно-счетная палата вправе: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1) участвовать в совместных контрольных и экспертно-аналитических мероприятиях, проводимых Контрольно-счетной палатой Вологодской области, в том числе на территориях других муниципальных образований;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2) получать организационную, правовую, информационную, методическую и иную помощь от Контрольно-счетной палаты Вологодской области;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3) участвовать в профессиональной подготовке, переподготовке и повышении квалификации работников контрольно-счетных органов, органов местного самоуправления; 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4) направлять обращения в Контрольно-счетную палату Вологодской области об осуществлении анализа деятельности Контрольно-счетной палаты и получения рекомендаций по повышению эффективности ее работы.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6.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7.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8.  Контрольно-счетная палата или Великоустюгская Дума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Статья 20. Обеспечение доступа к информации о деятельности Контрольно-счетной палаты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1. Контрольно-счетная палата в целях обеспечения доступа к информации о своей деятельности размещает на официальном сайте органов местного самоуправления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Интернет (далее - сеть Интернет) или официально опубликовывает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2. Контрольно-счетная палата ежегодно представляет отчет о своей деятельности Великоустюгской Думе. Указанный отчет официально опубликовывается в средствах массовой информации или размещается в сети Интернет только после его рассмотрения Великоустюгской Думой.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Статья 21. Финансовое обеспечение деятельности Контрольно-счетной палаты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1. Финансовое обеспечение деятельности Контрольно-счетной палаты осуществляется за счет средств бюджета Великоустюгского муниципального округа. Бюджетные ассигнования на содержание Контрольно-счетной палаты предусматривается в бюджете муниципального округа в объеме, позволяющем обеспечить осуществление возложенных на нее полномочий.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2. Расходы на обеспечение деятельности Контрольно-счетной палаты предусматриваются в бюджете </w:t>
      </w:r>
      <w:r w:rsidRPr="00B35C7E">
        <w:rPr>
          <w:rFonts w:ascii="Times New Roman" w:hAnsi="Times New Roman"/>
          <w:kern w:val="2"/>
          <w:sz w:val="28"/>
          <w:szCs w:val="28"/>
          <w:lang w:eastAsia="ar-SA"/>
        </w:rPr>
        <w:t>Великоустюгского</w:t>
      </w:r>
      <w:r w:rsidRPr="00B35C7E">
        <w:rPr>
          <w:rFonts w:ascii="Times New Roman" w:hAnsi="Times New Roman"/>
          <w:sz w:val="28"/>
          <w:szCs w:val="28"/>
        </w:rPr>
        <w:t xml:space="preserve"> муниципального округа в соответствии с классификацией расходов бюджетов Российской Федерации.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3. Контроль за использованием Контрольно-счетной палатой бюджетных средств и муниципального имущества осуществляется на основании правовых актов Великоустюгской Думы.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5C7E">
        <w:rPr>
          <w:rFonts w:ascii="Times New Roman" w:hAnsi="Times New Roman"/>
          <w:b/>
          <w:bCs/>
          <w:sz w:val="28"/>
          <w:szCs w:val="28"/>
        </w:rPr>
        <w:t>Статья 22. Материальное и социальное обеспечение должностных лиц Контрольно-счетной палаты</w:t>
      </w: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5C7E" w:rsidRPr="00B35C7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(в том числе по медицинскому и санаторно-курортному обеспечению, бытовому, транспортному и иным видам обслуживания).</w:t>
      </w:r>
    </w:p>
    <w:p w:rsidR="00B35C7E" w:rsidRPr="00B11A3E" w:rsidRDefault="00B35C7E" w:rsidP="00B35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C7E">
        <w:rPr>
          <w:rFonts w:ascii="Times New Roman" w:hAnsi="Times New Roman"/>
          <w:sz w:val="28"/>
          <w:szCs w:val="28"/>
        </w:rPr>
        <w:t xml:space="preserve">2. Меры по материальному и социальному обеспечению председателя, инспекторов Контрольно-счетной палаты устанавливаются муниципальными правовыми актами в соответствии с Федеральным </w:t>
      </w:r>
      <w:hyperlink r:id="rId23" w:history="1">
        <w:r w:rsidRPr="00B35C7E">
          <w:rPr>
            <w:rFonts w:ascii="Times New Roman" w:hAnsi="Times New Roman"/>
            <w:sz w:val="28"/>
            <w:szCs w:val="28"/>
          </w:rPr>
          <w:t>законом</w:t>
        </w:r>
      </w:hyperlink>
      <w:r w:rsidRPr="00B35C7E">
        <w:rPr>
          <w:rFonts w:ascii="Times New Roman" w:hAnsi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Вологодской области.</w:t>
      </w:r>
    </w:p>
    <w:sectPr w:rsidR="00B35C7E" w:rsidRPr="00B11A3E" w:rsidSect="00327A52">
      <w:headerReference w:type="default" r:id="rId24"/>
      <w:pgSz w:w="11908" w:h="16848"/>
      <w:pgMar w:top="1134" w:right="851" w:bottom="992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39" w:rsidRDefault="00C63139" w:rsidP="00FE0886">
      <w:pPr>
        <w:spacing w:after="0" w:line="240" w:lineRule="auto"/>
      </w:pPr>
      <w:r>
        <w:separator/>
      </w:r>
    </w:p>
  </w:endnote>
  <w:endnote w:type="continuationSeparator" w:id="0">
    <w:p w:rsidR="00C63139" w:rsidRDefault="00C63139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39" w:rsidRDefault="00C63139" w:rsidP="00FE0886">
      <w:pPr>
        <w:spacing w:after="0" w:line="240" w:lineRule="auto"/>
      </w:pPr>
      <w:r>
        <w:separator/>
      </w:r>
    </w:p>
  </w:footnote>
  <w:footnote w:type="continuationSeparator" w:id="0">
    <w:p w:rsidR="00C63139" w:rsidRDefault="00C63139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B0003E">
      <w:t>4</w:t>
    </w:r>
    <w:r>
      <w:fldChar w:fldCharType="end"/>
    </w:r>
  </w:p>
  <w:p w:rsidR="009907AB" w:rsidRDefault="009907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22"/>
    <w:multiLevelType w:val="hybridMultilevel"/>
    <w:tmpl w:val="D42E7584"/>
    <w:lvl w:ilvl="0" w:tplc="C02C118E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>
    <w:nsid w:val="07933460"/>
    <w:multiLevelType w:val="multilevel"/>
    <w:tmpl w:val="A25C3B12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0B8660C"/>
    <w:multiLevelType w:val="multilevel"/>
    <w:tmpl w:val="30769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23F79"/>
    <w:multiLevelType w:val="multilevel"/>
    <w:tmpl w:val="C80E4B62"/>
    <w:lvl w:ilvl="0">
      <w:start w:val="1"/>
      <w:numFmt w:val="decimal"/>
      <w:suff w:val="space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04F98"/>
    <w:multiLevelType w:val="multilevel"/>
    <w:tmpl w:val="A3F444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  <w:color w:val="000000"/>
      </w:rPr>
    </w:lvl>
  </w:abstractNum>
  <w:abstractNum w:abstractNumId="5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6F70196"/>
    <w:multiLevelType w:val="multilevel"/>
    <w:tmpl w:val="8E246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C61AA8"/>
    <w:multiLevelType w:val="multilevel"/>
    <w:tmpl w:val="9E6C3E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17BFB"/>
    <w:rsid w:val="000310B2"/>
    <w:rsid w:val="00052965"/>
    <w:rsid w:val="000827E7"/>
    <w:rsid w:val="000F069A"/>
    <w:rsid w:val="001933EA"/>
    <w:rsid w:val="002A08FC"/>
    <w:rsid w:val="002C4DFD"/>
    <w:rsid w:val="002F41FC"/>
    <w:rsid w:val="00327403"/>
    <w:rsid w:val="00327A52"/>
    <w:rsid w:val="003C71A6"/>
    <w:rsid w:val="003D5309"/>
    <w:rsid w:val="003F4479"/>
    <w:rsid w:val="004434A6"/>
    <w:rsid w:val="004F7971"/>
    <w:rsid w:val="00574635"/>
    <w:rsid w:val="005F60C1"/>
    <w:rsid w:val="00605D2D"/>
    <w:rsid w:val="006578CF"/>
    <w:rsid w:val="00772896"/>
    <w:rsid w:val="00795653"/>
    <w:rsid w:val="007A32CE"/>
    <w:rsid w:val="007A74CF"/>
    <w:rsid w:val="00822630"/>
    <w:rsid w:val="00837773"/>
    <w:rsid w:val="00912192"/>
    <w:rsid w:val="0096138D"/>
    <w:rsid w:val="009907AB"/>
    <w:rsid w:val="00A81382"/>
    <w:rsid w:val="00B0003E"/>
    <w:rsid w:val="00B24FB0"/>
    <w:rsid w:val="00B35C7E"/>
    <w:rsid w:val="00C207EF"/>
    <w:rsid w:val="00C63139"/>
    <w:rsid w:val="00C733DB"/>
    <w:rsid w:val="00CD5EBA"/>
    <w:rsid w:val="00CE0DE2"/>
    <w:rsid w:val="00D34531"/>
    <w:rsid w:val="00D83233"/>
    <w:rsid w:val="00D92CDA"/>
    <w:rsid w:val="00E46CF3"/>
    <w:rsid w:val="00E73487"/>
    <w:rsid w:val="00E74799"/>
    <w:rsid w:val="00F32BBE"/>
    <w:rsid w:val="00FA31CB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uiPriority w:val="99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  <w:style w:type="paragraph" w:customStyle="1" w:styleId="ConsPlusNormal">
    <w:name w:val="ConsPlusNormal"/>
    <w:rsid w:val="00193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1">
    <w:name w:val="List Paragraph"/>
    <w:basedOn w:val="a"/>
    <w:uiPriority w:val="34"/>
    <w:qFormat/>
    <w:rsid w:val="001933EA"/>
    <w:pPr>
      <w:spacing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customStyle="1" w:styleId="33">
    <w:name w:val="Заголовок №3_"/>
    <w:basedOn w:val="a0"/>
    <w:link w:val="3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f2">
    <w:name w:val="Основной текст_"/>
    <w:basedOn w:val="a0"/>
    <w:link w:val="24"/>
    <w:rsid w:val="001933E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933E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b">
    <w:name w:val="Основной текст1"/>
    <w:basedOn w:val="af2"/>
    <w:rsid w:val="001933EA"/>
    <w:rPr>
      <w:rFonts w:ascii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1933EA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customStyle="1" w:styleId="24">
    <w:name w:val="Основной текст2"/>
    <w:basedOn w:val="a"/>
    <w:link w:val="af2"/>
    <w:rsid w:val="001933EA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36">
    <w:name w:val="Основной текст (3)"/>
    <w:basedOn w:val="a"/>
    <w:link w:val="35"/>
    <w:rsid w:val="001933EA"/>
    <w:pPr>
      <w:widowControl w:val="0"/>
      <w:shd w:val="clear" w:color="auto" w:fill="FFFFFF"/>
      <w:spacing w:after="600" w:line="274" w:lineRule="exact"/>
      <w:jc w:val="right"/>
    </w:pPr>
    <w:rPr>
      <w:rFonts w:ascii="Times New Roman" w:hAnsi="Times New Roman"/>
      <w:sz w:val="23"/>
      <w:szCs w:val="23"/>
    </w:rPr>
  </w:style>
  <w:style w:type="paragraph" w:customStyle="1" w:styleId="44">
    <w:name w:val="Основной текст (4)"/>
    <w:basedOn w:val="a"/>
    <w:link w:val="43"/>
    <w:rsid w:val="001933EA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hAnsi="Times New Roman"/>
      <w:b/>
      <w:bCs/>
      <w:sz w:val="25"/>
      <w:szCs w:val="25"/>
    </w:rPr>
  </w:style>
  <w:style w:type="paragraph" w:styleId="af3">
    <w:name w:val="Normal (Web)"/>
    <w:basedOn w:val="a"/>
    <w:link w:val="af4"/>
    <w:rsid w:val="001933EA"/>
    <w:pPr>
      <w:spacing w:beforeAutospacing="1" w:after="0" w:afterAutospacing="1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a0"/>
    <w:link w:val="af3"/>
    <w:rsid w:val="001933E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BC7143246AE235D4F63DA60E0ED8F773620E5C5178374C6218DF660F60D985A316D76061C6AFACD3AFAF0NBe3I" TargetMode="External"/><Relationship Id="rId18" Type="http://schemas.openxmlformats.org/officeDocument/2006/relationships/hyperlink" Target="consultantplus://offline/ref=E6BF82144CD6D65E1149418BFCD70FFED778A956F3ECF9BA19F89A769E0DA21F0DE45E6D0B0651B30DC2ACIArD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877D49FC4B6F07B7B6C6B1C0EC6C6B1D3FE09EAB0B065F284C31E0DD4DE1370C5BF27C1DAD09EEC41FF5933959nB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0306&amp;dst=1256&amp;field=134&amp;date=11.08.2022" TargetMode="External"/><Relationship Id="rId17" Type="http://schemas.openxmlformats.org/officeDocument/2006/relationships/hyperlink" Target="consultantplus://offline/ref=FE9F83CB13AD8E4F60CA5B51B7843082D2565E3D87894629A84A7E2DA384BE536005BA5D743226F0EC9A50B63FeAk8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6308AA5750DE8900EFD8CA8CB48DA5F0AB79658E1F3372D78743E2B076F6FBEF0D5787A35B3EEF8BB2CA10C4O5e9M" TargetMode="External"/><Relationship Id="rId20" Type="http://schemas.openxmlformats.org/officeDocument/2006/relationships/hyperlink" Target="consultantplus://offline/ref=D257F71F3F6CDBEA2CB48F1D3C726BEC3D3D902FA92E1754258097F0AA3D1FDBEDD3A550F7B613961D80F21E9C4En0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5832&amp;dst=100525&amp;field=134&amp;date=09.08.202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2E155B132F7EF5553B95DDB2FBCBC1E2F7E03A78E6C7E06163A4F59934006DA6770813E0D5347E640DF2DFAFA2RDM" TargetMode="External"/><Relationship Id="rId23" Type="http://schemas.openxmlformats.org/officeDocument/2006/relationships/hyperlink" Target="consultantplus://offline/ref=C9C7FE7C428C82E9A33EBCDF548AF9F3816D996B1BA6AF6BFC40252381D9104DB9CAC4E901220550402867FF74GBe2H" TargetMode="External"/><Relationship Id="rId10" Type="http://schemas.openxmlformats.org/officeDocument/2006/relationships/hyperlink" Target="https://login.consultant.ru/link/?req=doc&amp;base=LAW&amp;n=405832&amp;dst=100466&amp;field=134&amp;date=09.08.2022" TargetMode="External"/><Relationship Id="rId19" Type="http://schemas.openxmlformats.org/officeDocument/2006/relationships/hyperlink" Target="consultantplus://offline/ref=C5F4E2340F6AC38E553D50BDDBBE4DAA099534756F24369EF6CBEE4B80CE7A024393D5049E232AE5F727056ED3dBp3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378&amp;field=134&amp;date=09.08.2022" TargetMode="External"/><Relationship Id="rId14" Type="http://schemas.openxmlformats.org/officeDocument/2006/relationships/hyperlink" Target="consultantplus://offline/ref=B22E155B132F7EF5553B95DDB2FBCBC1E2F7EC3B7BEDC7E06163A4F59934006DA6770813E0D5347E640DF2DFAFA2RDM" TargetMode="External"/><Relationship Id="rId22" Type="http://schemas.openxmlformats.org/officeDocument/2006/relationships/hyperlink" Target="consultantplus://offline/ref=C1877D49FC4B6F07B7B6C6B1C0EC6C6B1D32ED96AF0F065F284C31E0DD4DE1370C5BF27C1DAD09EEC41FF5933959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19</Pages>
  <Words>7296</Words>
  <Characters>41592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24</cp:revision>
  <cp:lastPrinted>2022-10-25T13:13:00Z</cp:lastPrinted>
  <dcterms:created xsi:type="dcterms:W3CDTF">2022-09-02T08:35:00Z</dcterms:created>
  <dcterms:modified xsi:type="dcterms:W3CDTF">2022-10-25T13:14:00Z</dcterms:modified>
</cp:coreProperties>
</file>