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23F3D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23F3D" w:rsidRPr="00C23F3D">
        <w:rPr>
          <w:sz w:val="28"/>
          <w:szCs w:val="28"/>
        </w:rPr>
        <w:t>4</w:t>
      </w:r>
      <w:r w:rsidR="00634735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34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142"/>
      </w:tblGrid>
      <w:tr w:rsidR="004C4687" w:rsidRPr="00393A52" w:rsidTr="00A33A83">
        <w:trPr>
          <w:cantSplit/>
          <w:trHeight w:val="569"/>
        </w:trPr>
        <w:tc>
          <w:tcPr>
            <w:tcW w:w="5205" w:type="dxa"/>
          </w:tcPr>
          <w:p w:rsidR="004C4687" w:rsidRPr="00B11B57" w:rsidRDefault="00C27E72" w:rsidP="00634735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AA5D8" wp14:editId="75B93333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-.05pt" to="24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MmY&#10;nOH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EE134D" wp14:editId="346760D7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pt,-.05pt" to="248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napTeN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AF936" wp14:editId="433776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84D5A" wp14:editId="567C4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634735" w:rsidRPr="000475C0">
              <w:rPr>
                <w:sz w:val="28"/>
                <w:szCs w:val="28"/>
              </w:rPr>
              <w:t xml:space="preserve">Об обращении Великоустюгской Думы </w:t>
            </w:r>
            <w:r w:rsidR="00634735" w:rsidRPr="000475C0">
              <w:rPr>
                <w:sz w:val="28"/>
                <w:szCs w:val="28"/>
                <w:lang w:eastAsia="en-US"/>
              </w:rPr>
              <w:t>Великоустюгского муниципального округа Вологодской области</w:t>
            </w:r>
            <w:r w:rsidR="00634735" w:rsidRPr="000475C0">
              <w:rPr>
                <w:sz w:val="28"/>
                <w:szCs w:val="28"/>
              </w:rPr>
              <w:t xml:space="preserve"> в Законодательное Собрание           Вологодской области</w:t>
            </w:r>
            <w:bookmarkStart w:id="0" w:name="_GoBack"/>
            <w:bookmarkEnd w:id="0"/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C27E72" w:rsidRDefault="004C4687" w:rsidP="004C4687">
      <w:pPr>
        <w:jc w:val="both"/>
        <w:rPr>
          <w:sz w:val="36"/>
          <w:szCs w:val="36"/>
          <w:lang w:eastAsia="ar-SA"/>
        </w:rPr>
      </w:pPr>
      <w:r w:rsidRPr="00393A52">
        <w:rPr>
          <w:sz w:val="28"/>
          <w:szCs w:val="28"/>
          <w:lang w:eastAsia="ar-SA"/>
        </w:rPr>
        <w:tab/>
      </w:r>
    </w:p>
    <w:p w:rsidR="00634735" w:rsidRPr="000475C0" w:rsidRDefault="0063473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>Руководствуясь статьей 28 Устава Великоустюгского муниципального округа,</w:t>
      </w:r>
    </w:p>
    <w:p w:rsidR="00634735" w:rsidRPr="000475C0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75C0">
        <w:rPr>
          <w:b/>
          <w:bCs/>
          <w:sz w:val="28"/>
          <w:szCs w:val="28"/>
        </w:rPr>
        <w:t>Великоустюгская Дума РЕШИЛА:</w:t>
      </w:r>
    </w:p>
    <w:p w:rsidR="00634735" w:rsidRPr="000475C0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34735" w:rsidRPr="000475C0" w:rsidRDefault="0063473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 xml:space="preserve">1. Принять обращение Великоустюгской Думы </w:t>
      </w:r>
      <w:r w:rsidRPr="000475C0">
        <w:rPr>
          <w:sz w:val="28"/>
          <w:szCs w:val="28"/>
          <w:lang w:eastAsia="en-US"/>
        </w:rPr>
        <w:t>Великоустюгского муниципального округа Вологодской области</w:t>
      </w:r>
      <w:r w:rsidRPr="000475C0">
        <w:rPr>
          <w:sz w:val="28"/>
          <w:szCs w:val="28"/>
        </w:rPr>
        <w:t xml:space="preserve"> в Законодательное Собрание           Вологодской области по вопросу</w:t>
      </w:r>
      <w:r>
        <w:rPr>
          <w:sz w:val="28"/>
          <w:szCs w:val="28"/>
        </w:rPr>
        <w:t xml:space="preserve"> установления</w:t>
      </w:r>
      <w:r w:rsidRPr="00047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</w:t>
      </w:r>
      <w:r w:rsidRPr="00792CE0">
        <w:rPr>
          <w:sz w:val="28"/>
          <w:szCs w:val="28"/>
          <w:shd w:val="clear" w:color="auto" w:fill="FFFFFF"/>
        </w:rPr>
        <w:t>специальных социальных</w:t>
      </w:r>
      <w:r w:rsidRPr="00792CE0">
        <w:rPr>
          <w:color w:val="222222"/>
          <w:sz w:val="28"/>
          <w:szCs w:val="28"/>
          <w:shd w:val="clear" w:color="auto" w:fill="FFFFFF"/>
        </w:rPr>
        <w:t xml:space="preserve"> </w:t>
      </w:r>
      <w:r w:rsidRPr="00792CE0">
        <w:rPr>
          <w:sz w:val="28"/>
          <w:szCs w:val="28"/>
          <w:shd w:val="clear" w:color="auto" w:fill="FFFFFF"/>
        </w:rPr>
        <w:t>выплат</w:t>
      </w:r>
      <w:r>
        <w:rPr>
          <w:sz w:val="28"/>
          <w:szCs w:val="28"/>
          <w:shd w:val="clear" w:color="auto" w:fill="FFFFFF"/>
        </w:rPr>
        <w:t xml:space="preserve"> работникам 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«Вологодский областной психоневрологический диспансер № 2»</w:t>
      </w:r>
      <w:r w:rsidRPr="000475C0">
        <w:rPr>
          <w:sz w:val="28"/>
          <w:szCs w:val="28"/>
        </w:rPr>
        <w:t xml:space="preserve">.  </w:t>
      </w:r>
    </w:p>
    <w:p w:rsidR="009F6D6D" w:rsidRDefault="00634735" w:rsidP="006347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5C0">
        <w:rPr>
          <w:sz w:val="28"/>
          <w:szCs w:val="28"/>
        </w:rPr>
        <w:t>2. Направить настоящее решение в Законодательное Собрание Волого</w:t>
      </w:r>
      <w:r w:rsidRPr="000475C0">
        <w:rPr>
          <w:sz w:val="28"/>
          <w:szCs w:val="28"/>
        </w:rPr>
        <w:t>д</w:t>
      </w:r>
      <w:r w:rsidRPr="000475C0">
        <w:rPr>
          <w:sz w:val="28"/>
          <w:szCs w:val="28"/>
        </w:rPr>
        <w:t>ской области и представительные органы муниципальных образований области для рассмотрения.</w:t>
      </w:r>
    </w:p>
    <w:p w:rsidR="00185A57" w:rsidRDefault="00185A57" w:rsidP="009F6D6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313AB4">
        <w:rPr>
          <w:sz w:val="28"/>
          <w:szCs w:val="28"/>
        </w:rPr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185A57" w:rsidRPr="00393A52" w:rsidTr="00DE0462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A33A83" w:rsidRDefault="00A33A83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634735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lastRenderedPageBreak/>
        <w:t>Приложение</w:t>
      </w:r>
    </w:p>
    <w:p w:rsidR="00634735" w:rsidRDefault="00634735" w:rsidP="00634735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к решению Великоустюгской Думы</w:t>
      </w:r>
    </w:p>
    <w:p w:rsidR="00634735" w:rsidRDefault="00634735" w:rsidP="00634735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 xml:space="preserve">от </w:t>
      </w:r>
      <w:r>
        <w:rPr>
          <w:lang w:eastAsia="zh-CN" w:bidi="hi-IN"/>
        </w:rPr>
        <w:t>29.04.2025</w:t>
      </w:r>
      <w:r>
        <w:rPr>
          <w:lang w:eastAsia="zh-CN" w:bidi="hi-IN"/>
        </w:rPr>
        <w:t xml:space="preserve"> № </w:t>
      </w:r>
      <w:r>
        <w:rPr>
          <w:lang w:eastAsia="zh-CN" w:bidi="hi-IN"/>
        </w:rPr>
        <w:t>49</w:t>
      </w:r>
    </w:p>
    <w:p w:rsidR="00634735" w:rsidRDefault="00634735" w:rsidP="00634735">
      <w:pPr>
        <w:ind w:left="5670"/>
        <w:jc w:val="center"/>
        <w:rPr>
          <w:lang w:eastAsia="zh-CN" w:bidi="hi-IN"/>
        </w:rPr>
      </w:pPr>
    </w:p>
    <w:p w:rsidR="00634735" w:rsidRDefault="00634735" w:rsidP="00634735">
      <w:pPr>
        <w:widowControl w:val="0"/>
        <w:tabs>
          <w:tab w:val="left" w:pos="2985"/>
        </w:tabs>
        <w:jc w:val="right"/>
      </w:pPr>
    </w:p>
    <w:p w:rsidR="00634735" w:rsidRPr="00F71D6B" w:rsidRDefault="00634735" w:rsidP="00634735">
      <w:pPr>
        <w:pStyle w:val="2"/>
        <w:shd w:val="clear" w:color="auto" w:fill="FFFFFF"/>
        <w:rPr>
          <w:b w:val="0"/>
          <w:bCs w:val="0"/>
          <w:sz w:val="28"/>
          <w:szCs w:val="28"/>
        </w:rPr>
      </w:pPr>
      <w:r w:rsidRPr="00F71D6B">
        <w:rPr>
          <w:b w:val="0"/>
          <w:sz w:val="28"/>
          <w:szCs w:val="28"/>
        </w:rPr>
        <w:t xml:space="preserve">Уважаемый </w:t>
      </w:r>
      <w:r w:rsidRPr="00F71D6B">
        <w:rPr>
          <w:b w:val="0"/>
          <w:bCs w:val="0"/>
          <w:sz w:val="28"/>
          <w:szCs w:val="28"/>
        </w:rPr>
        <w:t>Сергей Геннадиевич</w:t>
      </w:r>
      <w:r w:rsidRPr="00F71D6B">
        <w:rPr>
          <w:b w:val="0"/>
          <w:sz w:val="28"/>
          <w:szCs w:val="28"/>
        </w:rPr>
        <w:t>!</w:t>
      </w:r>
    </w:p>
    <w:p w:rsidR="00634735" w:rsidRPr="00F71D6B" w:rsidRDefault="00634735" w:rsidP="00634735">
      <w:pPr>
        <w:widowControl w:val="0"/>
        <w:tabs>
          <w:tab w:val="left" w:pos="2985"/>
        </w:tabs>
        <w:jc w:val="center"/>
        <w:rPr>
          <w:sz w:val="28"/>
          <w:szCs w:val="28"/>
        </w:rPr>
      </w:pPr>
      <w:r w:rsidRPr="00F71D6B">
        <w:rPr>
          <w:sz w:val="28"/>
          <w:szCs w:val="28"/>
        </w:rPr>
        <w:t>Уважаемые депутаты Законодательного Собрания Вологодской области!</w:t>
      </w:r>
    </w:p>
    <w:p w:rsidR="00634735" w:rsidRDefault="00634735" w:rsidP="00634735">
      <w:pPr>
        <w:widowControl w:val="0"/>
        <w:tabs>
          <w:tab w:val="left" w:pos="2985"/>
        </w:tabs>
        <w:jc w:val="right"/>
      </w:pPr>
    </w:p>
    <w:p w:rsidR="00634735" w:rsidRDefault="00634735" w:rsidP="006347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964">
        <w:rPr>
          <w:sz w:val="28"/>
          <w:szCs w:val="28"/>
          <w:shd w:val="clear" w:color="auto" w:fill="FFFFFF"/>
        </w:rPr>
        <w:t xml:space="preserve">Постановлением Правительства РФ от 20 марта 2024 г. № 343 внесены изменения в постановление Правительства РФ от 31 декабря 2022 г. № 2568 в части увеличения размера специальной социальной выплаты отдельным категориям медицинских работников. </w:t>
      </w:r>
      <w:r w:rsidRPr="00311964">
        <w:rPr>
          <w:bCs/>
          <w:sz w:val="28"/>
          <w:szCs w:val="28"/>
        </w:rPr>
        <w:t xml:space="preserve">В частности, в населенных пунктах с населением до 50 тыс. человек врачам и медицинским работникам с высшим (немедицинским) образованием размер выплаты составил 50 тыс. рублей, среднему медицинскому персоналу - 30 тыс. рублей. </w:t>
      </w:r>
    </w:p>
    <w:p w:rsidR="00634735" w:rsidRDefault="00634735" w:rsidP="006347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Правительства Вологодской области от 13.02.2023 N 208 (ред. от 09.08.2024) "О дополнительной государственной социальной поддержке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(состоянию)" медицинские работники амбулаторий (поликлиники) стали получать специальные социальные выплаты: врачи – 14500 руб., медсестры – 6500 руб. </w:t>
      </w:r>
      <w:proofErr w:type="gramEnd"/>
    </w:p>
    <w:p w:rsidR="00634735" w:rsidRDefault="0063473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Правительства Вологодской области от 09.08.2024 N 1002 «О дополнительной государственной социальной поддержке медицинских работников, оказывающих скорую медицинскую помощь, входящую в базовую программу обязательного медицинского страхования, и внесении изменений в постановление Правительства области от 13 февраля 2023 года N 208» с 1 августа 2024 года за счет средств областного бюджета установлены специальные социальные выплаты медицинским работникам государственных учреждений здравоохранения области</w:t>
      </w:r>
      <w:proofErr w:type="gramEnd"/>
      <w:r>
        <w:rPr>
          <w:sz w:val="28"/>
          <w:szCs w:val="28"/>
        </w:rPr>
        <w:t xml:space="preserve"> (за исключением случаев внутреннего и внешнего совместительства), оказывающих скорую медицинскую помощь, входящую в базовую программу обязательного медицинского страхования в следующих размерах: </w:t>
      </w:r>
    </w:p>
    <w:p w:rsidR="00634735" w:rsidRDefault="0063473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врачам станций (отделений) скорой медицинской помощи, являющимся работниками медицинских организаций или их структурных подразделений, расположенных в населенных пунктах с населением до 50 тыс. человек, - 38500 рублей;</w:t>
      </w:r>
    </w:p>
    <w:p w:rsidR="00634735" w:rsidRDefault="0063473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фельдшерам и медицинским сестрам станций (отделений) скорой медицинской помощи, являющимся работниками медицинских организаций или их структурных подразделений, расположенных в населенных пунктах с населением до 50 тыс. человек, - 23000 рублей.</w:t>
      </w:r>
    </w:p>
    <w:p w:rsidR="00634735" w:rsidRDefault="0063473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11964">
        <w:rPr>
          <w:sz w:val="28"/>
          <w:szCs w:val="28"/>
          <w:shd w:val="clear" w:color="auto" w:fill="FFFFFF"/>
        </w:rPr>
        <w:t xml:space="preserve">При этом </w:t>
      </w:r>
      <w:r>
        <w:rPr>
          <w:sz w:val="28"/>
          <w:szCs w:val="28"/>
          <w:shd w:val="clear" w:color="auto" w:fill="FFFFFF"/>
        </w:rPr>
        <w:t>внесенные</w:t>
      </w:r>
      <w:r w:rsidRPr="00311964">
        <w:rPr>
          <w:sz w:val="28"/>
          <w:szCs w:val="28"/>
          <w:shd w:val="clear" w:color="auto" w:fill="FFFFFF"/>
        </w:rPr>
        <w:t xml:space="preserve"> изменения </w:t>
      </w:r>
      <w:r>
        <w:rPr>
          <w:sz w:val="28"/>
          <w:szCs w:val="28"/>
          <w:shd w:val="clear" w:color="auto" w:fill="FFFFFF"/>
        </w:rPr>
        <w:t xml:space="preserve">в федеральные и региональные правовые акты </w:t>
      </w:r>
      <w:r w:rsidRPr="00311964">
        <w:rPr>
          <w:sz w:val="28"/>
          <w:szCs w:val="28"/>
          <w:shd w:val="clear" w:color="auto" w:fill="FFFFFF"/>
        </w:rPr>
        <w:t xml:space="preserve">не затронули </w:t>
      </w:r>
      <w:r>
        <w:rPr>
          <w:sz w:val="28"/>
          <w:szCs w:val="28"/>
          <w:shd w:val="clear" w:color="auto" w:fill="FFFFFF"/>
        </w:rPr>
        <w:t xml:space="preserve">всех медицинских работников 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«Вологодский областной психоневрологический диспансер №2»</w:t>
      </w:r>
      <w:r w:rsidRPr="00311964">
        <w:rPr>
          <w:sz w:val="28"/>
          <w:szCs w:val="28"/>
          <w:shd w:val="clear" w:color="auto" w:fill="FFFFFF"/>
        </w:rPr>
        <w:t xml:space="preserve">. </w:t>
      </w:r>
    </w:p>
    <w:p w:rsidR="00634735" w:rsidRPr="00990E5F" w:rsidRDefault="0063473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8B3">
        <w:rPr>
          <w:sz w:val="28"/>
          <w:szCs w:val="28"/>
          <w:shd w:val="clear" w:color="auto" w:fill="FFFFFF"/>
        </w:rPr>
        <w:lastRenderedPageBreak/>
        <w:t xml:space="preserve">Основные направления деятельности специалистов этой службы – </w:t>
      </w:r>
      <w:r>
        <w:rPr>
          <w:sz w:val="28"/>
          <w:szCs w:val="28"/>
        </w:rPr>
        <w:t xml:space="preserve">охрана здоровья граждан, а также оказание помощи лицам, находящимся в состоянии алкогольного, наркотического или иного токсического опьянения. В структуре учреждения действует как амбулатория, так и круглосуточный стационар. </w:t>
      </w:r>
      <w:r w:rsidRPr="002B18B3">
        <w:rPr>
          <w:sz w:val="28"/>
          <w:szCs w:val="28"/>
          <w:shd w:val="clear" w:color="auto" w:fill="FFFFFF"/>
        </w:rPr>
        <w:t xml:space="preserve">Численность персонала </w:t>
      </w:r>
      <w:r>
        <w:rPr>
          <w:sz w:val="28"/>
          <w:szCs w:val="28"/>
          <w:shd w:val="clear" w:color="auto" w:fill="FFFFFF"/>
        </w:rPr>
        <w:t xml:space="preserve">областного </w:t>
      </w:r>
      <w:r w:rsidRPr="002B18B3">
        <w:rPr>
          <w:sz w:val="28"/>
          <w:szCs w:val="28"/>
          <w:shd w:val="clear" w:color="auto" w:fill="FFFFFF"/>
        </w:rPr>
        <w:t xml:space="preserve">учреждения составляет </w:t>
      </w:r>
      <w:r>
        <w:rPr>
          <w:sz w:val="28"/>
          <w:szCs w:val="28"/>
          <w:shd w:val="clear" w:color="auto" w:fill="FFFFFF"/>
        </w:rPr>
        <w:t xml:space="preserve">70 </w:t>
      </w:r>
      <w:r w:rsidRPr="002B18B3">
        <w:rPr>
          <w:sz w:val="28"/>
          <w:szCs w:val="28"/>
          <w:shd w:val="clear" w:color="auto" w:fill="FFFFFF"/>
        </w:rPr>
        <w:t xml:space="preserve">человек, </w:t>
      </w:r>
      <w:r>
        <w:rPr>
          <w:sz w:val="28"/>
          <w:szCs w:val="28"/>
          <w:shd w:val="clear" w:color="auto" w:fill="FFFFFF"/>
        </w:rPr>
        <w:t xml:space="preserve"> из них 4 - врача, 24 единицы среднего медицинского персонала.</w:t>
      </w:r>
    </w:p>
    <w:p w:rsidR="00634735" w:rsidRDefault="00634735" w:rsidP="006347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B18B3">
        <w:rPr>
          <w:sz w:val="28"/>
          <w:szCs w:val="28"/>
          <w:shd w:val="clear" w:color="auto" w:fill="FFFFFF"/>
        </w:rPr>
        <w:t xml:space="preserve"> </w:t>
      </w:r>
      <w:r w:rsidRPr="007A674F"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shd w:val="clear" w:color="auto" w:fill="FFFFFF"/>
        </w:rPr>
        <w:t>организацией</w:t>
      </w:r>
      <w:r w:rsidRPr="007A674F">
        <w:rPr>
          <w:sz w:val="28"/>
          <w:szCs w:val="28"/>
          <w:shd w:val="clear" w:color="auto" w:fill="FFFFFF"/>
        </w:rPr>
        <w:t xml:space="preserve"> закреплен </w:t>
      </w:r>
      <w:r>
        <w:rPr>
          <w:sz w:val="28"/>
          <w:szCs w:val="28"/>
          <w:shd w:val="clear" w:color="auto" w:fill="FFFFFF"/>
        </w:rPr>
        <w:t xml:space="preserve">Великоустюгский муниципальный округ, но на постоянной основе в учреждение обращаются и жители </w:t>
      </w:r>
      <w:proofErr w:type="spellStart"/>
      <w:r w:rsidRPr="007A674F">
        <w:rPr>
          <w:bCs/>
          <w:sz w:val="28"/>
          <w:szCs w:val="28"/>
          <w:shd w:val="clear" w:color="auto" w:fill="FFFFFF"/>
        </w:rPr>
        <w:t>Кичменгско</w:t>
      </w:r>
      <w:proofErr w:type="spellEnd"/>
      <w:r w:rsidRPr="007A674F">
        <w:rPr>
          <w:bCs/>
          <w:sz w:val="28"/>
          <w:szCs w:val="28"/>
          <w:shd w:val="clear" w:color="auto" w:fill="FFFFFF"/>
        </w:rPr>
        <w:t>-Городецк</w:t>
      </w:r>
      <w:r>
        <w:rPr>
          <w:bCs/>
          <w:sz w:val="28"/>
          <w:szCs w:val="28"/>
          <w:shd w:val="clear" w:color="auto" w:fill="FFFFFF"/>
        </w:rPr>
        <w:t>ого</w:t>
      </w:r>
      <w:r w:rsidRPr="007A674F">
        <w:rPr>
          <w:bCs/>
          <w:sz w:val="28"/>
          <w:szCs w:val="28"/>
          <w:shd w:val="clear" w:color="auto" w:fill="FFFFFF"/>
        </w:rPr>
        <w:t>, Никольск</w:t>
      </w:r>
      <w:r>
        <w:rPr>
          <w:bCs/>
          <w:sz w:val="28"/>
          <w:szCs w:val="28"/>
          <w:shd w:val="clear" w:color="auto" w:fill="FFFFFF"/>
        </w:rPr>
        <w:t xml:space="preserve">ого и </w:t>
      </w:r>
      <w:proofErr w:type="spellStart"/>
      <w:r>
        <w:rPr>
          <w:bCs/>
          <w:sz w:val="28"/>
          <w:szCs w:val="28"/>
          <w:shd w:val="clear" w:color="auto" w:fill="FFFFFF"/>
        </w:rPr>
        <w:t>Нюксенского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округов, которые не имеют на своей территории такого специализированного учреждения. В диспансере на сегодняшний день наблюдается дефицит медицинского персонала – имеется 3 вакансии врачей и 3 вакансии специалистов со средним медицинским образованием. </w:t>
      </w:r>
    </w:p>
    <w:p w:rsidR="00634735" w:rsidRPr="00311964" w:rsidRDefault="00634735" w:rsidP="006347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сегодня медицинские работники учреждения, которые работают на амбулаторном приеме (1 врач и 5 медсестер) имеют право на </w:t>
      </w:r>
      <w:r>
        <w:rPr>
          <w:sz w:val="28"/>
          <w:szCs w:val="28"/>
        </w:rPr>
        <w:t xml:space="preserve">специальные социальные выплаты в размере 14500 руб. и 6500 руб. соответственно. Остальные специалисты (работающие в круглосуточном стационаре и вытрезвителе) никаких дополнительных выплат не имеют. </w:t>
      </w:r>
    </w:p>
    <w:p w:rsidR="00634735" w:rsidRDefault="00634735" w:rsidP="00634735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Право на получение дополнительных денежных выплат медицинскими работниками центральных районных больниц и отсутствие таковых в 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«Вологодский областной психоневрологический диспансер №2» в условиях проживания и работы в малых населенных пунктах при низкой укомплектованности медицинских организаций создает условия для смены места работы специалистами на ту, которая имеет более выгодные условия (то есть в центральных районных больницах).  </w:t>
      </w:r>
    </w:p>
    <w:p w:rsidR="00634735" w:rsidRPr="00192DEA" w:rsidRDefault="00634735" w:rsidP="00634735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</w:rPr>
      </w:pPr>
      <w:r w:rsidRPr="00192DEA">
        <w:rPr>
          <w:sz w:val="28"/>
          <w:szCs w:val="28"/>
          <w:shd w:val="clear" w:color="auto" w:fill="FFFFFF"/>
        </w:rPr>
        <w:t xml:space="preserve">Перевод сотрудников в иные организации повлечет увеличение сроков оказания медицинской помощи, которая чаще всего необходима в кратчайшие сроки. </w:t>
      </w:r>
      <w:r w:rsidRPr="00192DEA">
        <w:rPr>
          <w:sz w:val="28"/>
          <w:szCs w:val="28"/>
        </w:rPr>
        <w:t xml:space="preserve">Работа в </w:t>
      </w:r>
      <w:r w:rsidRPr="00192DEA">
        <w:rPr>
          <w:sz w:val="28"/>
          <w:szCs w:val="28"/>
          <w:shd w:val="clear" w:color="auto" w:fill="FFFFFF"/>
        </w:rPr>
        <w:t>психоневрологическом диспансере</w:t>
      </w:r>
      <w:r w:rsidRPr="00192DEA">
        <w:rPr>
          <w:sz w:val="28"/>
          <w:szCs w:val="28"/>
        </w:rPr>
        <w:t xml:space="preserve"> специфична и непопулярна, </w:t>
      </w:r>
      <w:r w:rsidRPr="00192DEA">
        <w:rPr>
          <w:color w:val="000000"/>
          <w:sz w:val="28"/>
          <w:szCs w:val="28"/>
          <w:shd w:val="clear" w:color="auto" w:fill="FFFFFF"/>
        </w:rPr>
        <w:t>учреждение испытывает дефицит квалифицированных кадров по направлению «психиатрия и наркология». Между тем</w:t>
      </w:r>
      <w:r w:rsidRPr="00192DEA">
        <w:rPr>
          <w:sz w:val="28"/>
          <w:szCs w:val="28"/>
        </w:rPr>
        <w:t xml:space="preserve">  работа психиатра или нарколога часто ассоциируется со стрессом, эмоциональным выгоранием и высоким уровнем ответственности. Это отпугивает молодых специалистов, которые выбирают другие, более "спокойные" направления в медицине. Кроме того, подготовка квалифицированного психиатра или нарколога требует длительного и интенсивного обучения, включающего не только теоретические знания, но и практический опыт работы с пациентами, страдающими от сложных психических расстройств и зависимостей.</w:t>
      </w:r>
    </w:p>
    <w:p w:rsidR="00634735" w:rsidRDefault="0063473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4D">
        <w:rPr>
          <w:sz w:val="28"/>
          <w:szCs w:val="28"/>
          <w:shd w:val="clear" w:color="auto" w:fill="FFFFFF"/>
        </w:rPr>
        <w:t xml:space="preserve">Необходимо выработать механизм поддержки специалистов </w:t>
      </w:r>
      <w:r>
        <w:rPr>
          <w:sz w:val="28"/>
          <w:szCs w:val="28"/>
          <w:shd w:val="clear" w:color="auto" w:fill="FFFFFF"/>
        </w:rPr>
        <w:t xml:space="preserve">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«Вологодский областной психоневрологический диспансер №2»</w:t>
      </w:r>
      <w:r w:rsidRPr="0020624D">
        <w:rPr>
          <w:sz w:val="28"/>
          <w:szCs w:val="28"/>
          <w:shd w:val="clear" w:color="auto" w:fill="FFFFFF"/>
        </w:rPr>
        <w:t xml:space="preserve"> на уровне Вологодской области</w:t>
      </w:r>
      <w:r>
        <w:rPr>
          <w:sz w:val="28"/>
          <w:szCs w:val="28"/>
          <w:shd w:val="clear" w:color="auto" w:fill="FFFFFF"/>
        </w:rPr>
        <w:t xml:space="preserve"> путем  принятия отдельного нормативного правового акта или дополнения мероприятий </w:t>
      </w:r>
      <w:r>
        <w:rPr>
          <w:sz w:val="28"/>
          <w:szCs w:val="28"/>
        </w:rPr>
        <w:t>государственной программы «Развитие здравоохранения Вологодской области».</w:t>
      </w:r>
    </w:p>
    <w:p w:rsidR="00634735" w:rsidRPr="007A5664" w:rsidRDefault="00634735" w:rsidP="00634735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</w:rPr>
      </w:pPr>
      <w:r w:rsidRPr="00C75A35">
        <w:rPr>
          <w:color w:val="000000"/>
          <w:sz w:val="28"/>
          <w:szCs w:val="28"/>
          <w:shd w:val="clear" w:color="auto" w:fill="FFFFFF"/>
        </w:rPr>
        <w:t xml:space="preserve">На основании изложенного,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A5664">
        <w:rPr>
          <w:sz w:val="28"/>
          <w:szCs w:val="28"/>
        </w:rPr>
        <w:t xml:space="preserve"> целях установления социальной справедливости и дополнительной поддержки работников здравоохранения</w:t>
      </w:r>
      <w:r>
        <w:rPr>
          <w:sz w:val="28"/>
          <w:szCs w:val="28"/>
        </w:rPr>
        <w:t xml:space="preserve"> </w:t>
      </w:r>
      <w:r w:rsidRPr="00311964">
        <w:rPr>
          <w:bCs/>
          <w:sz w:val="28"/>
          <w:szCs w:val="28"/>
        </w:rPr>
        <w:t>в населенных пунктах с населением до 50 тыс. человек</w:t>
      </w:r>
      <w:r>
        <w:rPr>
          <w:bCs/>
          <w:sz w:val="28"/>
          <w:szCs w:val="28"/>
        </w:rPr>
        <w:t>,</w:t>
      </w:r>
      <w:r w:rsidRPr="00311964">
        <w:rPr>
          <w:bCs/>
          <w:sz w:val="28"/>
          <w:szCs w:val="28"/>
        </w:rPr>
        <w:t xml:space="preserve"> </w:t>
      </w:r>
      <w:r w:rsidRPr="00C75A35">
        <w:rPr>
          <w:color w:val="000000"/>
          <w:sz w:val="28"/>
          <w:szCs w:val="28"/>
          <w:shd w:val="clear" w:color="auto" w:fill="FFFFFF"/>
        </w:rPr>
        <w:t>п</w:t>
      </w:r>
      <w:r w:rsidRPr="00C75A35">
        <w:rPr>
          <w:sz w:val="28"/>
          <w:szCs w:val="28"/>
        </w:rPr>
        <w:t xml:space="preserve">росим </w:t>
      </w:r>
      <w:r w:rsidRPr="00C75A35">
        <w:rPr>
          <w:sz w:val="28"/>
          <w:szCs w:val="28"/>
        </w:rPr>
        <w:lastRenderedPageBreak/>
        <w:t xml:space="preserve">Законодательное </w:t>
      </w:r>
      <w:r>
        <w:rPr>
          <w:sz w:val="28"/>
          <w:szCs w:val="28"/>
        </w:rPr>
        <w:t>С</w:t>
      </w:r>
      <w:r w:rsidRPr="00C75A35">
        <w:rPr>
          <w:sz w:val="28"/>
          <w:szCs w:val="28"/>
        </w:rPr>
        <w:t>обрание Вологодской области</w:t>
      </w:r>
      <w:r w:rsidRPr="0020624D">
        <w:rPr>
          <w:sz w:val="28"/>
          <w:szCs w:val="28"/>
          <w:shd w:val="clear" w:color="auto" w:fill="FFFFFF"/>
        </w:rPr>
        <w:t xml:space="preserve">  </w:t>
      </w:r>
      <w:r w:rsidRPr="007A5664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 xml:space="preserve">установить </w:t>
      </w:r>
      <w:r w:rsidRPr="007A5664">
        <w:rPr>
          <w:sz w:val="28"/>
          <w:szCs w:val="28"/>
        </w:rPr>
        <w:t>специальны</w:t>
      </w:r>
      <w:r>
        <w:rPr>
          <w:sz w:val="28"/>
          <w:szCs w:val="28"/>
        </w:rPr>
        <w:t>е</w:t>
      </w:r>
      <w:r w:rsidRPr="007A5664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е</w:t>
      </w:r>
      <w:r w:rsidRPr="007A5664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7A566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соответствующих </w:t>
      </w:r>
      <w:r w:rsidRPr="007A5664">
        <w:rPr>
          <w:sz w:val="28"/>
          <w:szCs w:val="28"/>
        </w:rPr>
        <w:t xml:space="preserve">медицинских работников </w:t>
      </w:r>
      <w:r>
        <w:rPr>
          <w:sz w:val="28"/>
          <w:szCs w:val="28"/>
          <w:shd w:val="clear" w:color="auto" w:fill="FFFFFF"/>
        </w:rPr>
        <w:t xml:space="preserve">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«Вологодский областной психоневрологический диспансер №2»</w:t>
      </w:r>
      <w:r w:rsidRPr="007A5664">
        <w:rPr>
          <w:sz w:val="28"/>
          <w:szCs w:val="28"/>
        </w:rPr>
        <w:t xml:space="preserve">, в следующих размерах: </w:t>
      </w:r>
    </w:p>
    <w:p w:rsidR="00634735" w:rsidRPr="007A5664" w:rsidRDefault="00634735" w:rsidP="006347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664">
        <w:rPr>
          <w:sz w:val="28"/>
          <w:szCs w:val="28"/>
        </w:rPr>
        <w:t xml:space="preserve">- </w:t>
      </w:r>
      <w:r w:rsidRPr="007A5664">
        <w:rPr>
          <w:bCs/>
          <w:sz w:val="28"/>
          <w:szCs w:val="28"/>
        </w:rPr>
        <w:t>врачи - 50000 рублей;</w:t>
      </w:r>
    </w:p>
    <w:p w:rsidR="00634735" w:rsidRDefault="00634735" w:rsidP="00634735">
      <w:pPr>
        <w:pStyle w:val="a6"/>
        <w:ind w:firstLine="709"/>
      </w:pPr>
      <w:r w:rsidRPr="007A566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средний и младший медицинский персонал</w:t>
      </w:r>
      <w:r w:rsidRPr="007A5664">
        <w:rPr>
          <w:bCs/>
          <w:sz w:val="28"/>
          <w:szCs w:val="28"/>
        </w:rPr>
        <w:t xml:space="preserve"> - 30000 рублей.</w:t>
      </w: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p w:rsidR="00634735" w:rsidRDefault="00634735" w:rsidP="00C27E72">
      <w:pPr>
        <w:pStyle w:val="a6"/>
        <w:ind w:left="5670"/>
        <w:jc w:val="center"/>
      </w:pPr>
    </w:p>
    <w:sectPr w:rsidR="00634735" w:rsidSect="00C27E72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735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355D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3E58-2D19-4EA5-A154-66BEF7D7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cp:lastPrinted>2025-04-17T08:37:00Z</cp:lastPrinted>
  <dcterms:created xsi:type="dcterms:W3CDTF">2020-02-14T05:10:00Z</dcterms:created>
  <dcterms:modified xsi:type="dcterms:W3CDTF">2025-04-30T12:35:00Z</dcterms:modified>
</cp:coreProperties>
</file>