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r>
        <w:t xml:space="preserve">Р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8B6BB4">
        <w:rPr>
          <w:sz w:val="28"/>
          <w:szCs w:val="28"/>
        </w:rPr>
        <w:t>28.06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8B6BB4">
        <w:rPr>
          <w:sz w:val="28"/>
          <w:szCs w:val="28"/>
        </w:rPr>
        <w:t>50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386C24" w:rsidRPr="000475C0" w:rsidRDefault="00386C24" w:rsidP="00386C24">
      <w:pPr>
        <w:ind w:left="708" w:firstLine="12"/>
        <w:rPr>
          <w:sz w:val="28"/>
          <w:szCs w:val="28"/>
        </w:rPr>
      </w:pPr>
    </w:p>
    <w:tbl>
      <w:tblPr>
        <w:tblW w:w="4800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20"/>
      </w:tblGrid>
      <w:tr w:rsidR="00386C24" w:rsidRPr="001638F3" w:rsidTr="0018139B">
        <w:trPr>
          <w:cantSplit/>
          <w:trHeight w:val="1603"/>
        </w:trPr>
        <w:tc>
          <w:tcPr>
            <w:tcW w:w="4780" w:type="dxa"/>
          </w:tcPr>
          <w:p w:rsidR="001638F3" w:rsidRPr="0017090B" w:rsidRDefault="0018139B" w:rsidP="008B6BB4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  <w:r w:rsidRPr="001638F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77F61D" wp14:editId="0B29A223">
                      <wp:simplePos x="0" y="0"/>
                      <wp:positionH relativeFrom="column">
                        <wp:posOffset>2810857</wp:posOffset>
                      </wp:positionH>
                      <wp:positionV relativeFrom="paragraph">
                        <wp:posOffset>1270</wp:posOffset>
                      </wp:positionV>
                      <wp:extent cx="228600" cy="0"/>
                      <wp:effectExtent l="0" t="0" r="19050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35pt,.1pt" to="239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"/>
                  </w:pict>
                </mc:Fallback>
              </mc:AlternateContent>
            </w:r>
            <w:r w:rsidR="005A5DF4" w:rsidRPr="001638F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3DC5E5" wp14:editId="77DDD05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0" cy="228600"/>
                      <wp:effectExtent l="0" t="0" r="1905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.25pt" to="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"/>
                  </w:pict>
                </mc:Fallback>
              </mc:AlternateContent>
            </w:r>
            <w:r w:rsidR="00386C24" w:rsidRPr="001638F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8E4D89" wp14:editId="55412F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386C24" w:rsidRPr="001638F3">
              <w:rPr>
                <w:b/>
                <w:sz w:val="27"/>
                <w:szCs w:val="27"/>
              </w:rPr>
              <w:t xml:space="preserve"> </w:t>
            </w:r>
            <w:r w:rsidR="00640885" w:rsidRPr="00837E6F">
              <w:rPr>
                <w:sz w:val="28"/>
                <w:szCs w:val="28"/>
              </w:rPr>
              <w:t xml:space="preserve">Об </w:t>
            </w:r>
            <w:r w:rsidR="008B6BB4">
              <w:rPr>
                <w:color w:val="000000"/>
                <w:sz w:val="28"/>
                <w:szCs w:val="28"/>
              </w:rPr>
              <w:t>установлении Порядка определения цены земельных участков, находящихся  в муниципальной собственности, при заключении договора купли-продажи земельного участка без проведения торгов в 2024 году</w:t>
            </w:r>
          </w:p>
        </w:tc>
        <w:tc>
          <w:tcPr>
            <w:tcW w:w="20" w:type="dxa"/>
          </w:tcPr>
          <w:p w:rsidR="00386C24" w:rsidRPr="001638F3" w:rsidRDefault="0017090B" w:rsidP="00AF7884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  <w:r w:rsidRPr="001638F3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323C6E" wp14:editId="7645283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-.05pt" to="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"/>
                  </w:pict>
                </mc:Fallback>
              </mc:AlternateContent>
            </w:r>
          </w:p>
        </w:tc>
      </w:tr>
    </w:tbl>
    <w:p w:rsidR="001638F3" w:rsidRPr="001638F3" w:rsidRDefault="001638F3" w:rsidP="0018139B">
      <w:pPr>
        <w:suppressAutoHyphens/>
        <w:ind w:firstLine="709"/>
        <w:jc w:val="both"/>
        <w:rPr>
          <w:rFonts w:eastAsia="NSimSun"/>
          <w:lang w:eastAsia="zh-CN"/>
        </w:rPr>
      </w:pPr>
    </w:p>
    <w:p w:rsidR="001638F3" w:rsidRPr="001638F3" w:rsidRDefault="001638F3" w:rsidP="0018139B">
      <w:pPr>
        <w:suppressAutoHyphens/>
        <w:ind w:firstLine="709"/>
        <w:jc w:val="both"/>
        <w:rPr>
          <w:rFonts w:eastAsia="NSimSun"/>
          <w:lang w:eastAsia="zh-CN"/>
        </w:rPr>
      </w:pPr>
    </w:p>
    <w:p w:rsidR="0056067B" w:rsidRPr="0017090B" w:rsidRDefault="008B6BB4" w:rsidP="008B6BB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B6BB4">
        <w:rPr>
          <w:sz w:val="28"/>
          <w:szCs w:val="28"/>
        </w:rPr>
        <w:t xml:space="preserve">соответствии с </w:t>
      </w:r>
      <w:hyperlink r:id="rId10" w:history="1">
        <w:r w:rsidRPr="008B6BB4">
          <w:rPr>
            <w:sz w:val="28"/>
            <w:szCs w:val="28"/>
          </w:rPr>
          <w:t>подпунктом 2 статьи 15</w:t>
        </w:r>
      </w:hyperlink>
      <w:r w:rsidRPr="008B6BB4">
        <w:rPr>
          <w:sz w:val="28"/>
          <w:szCs w:val="28"/>
        </w:rPr>
        <w:t xml:space="preserve"> Федерального закона от 25 декабря 2023 года N 625-ФЗ </w:t>
      </w:r>
      <w:r>
        <w:rPr>
          <w:sz w:val="28"/>
          <w:szCs w:val="28"/>
        </w:rPr>
        <w:t>«</w:t>
      </w:r>
      <w:r w:rsidRPr="008B6BB4">
        <w:rPr>
          <w:sz w:val="28"/>
          <w:szCs w:val="28"/>
        </w:rPr>
        <w:t xml:space="preserve">О внесении изменений в статью 98 Федерального закона </w:t>
      </w:r>
      <w:r>
        <w:rPr>
          <w:sz w:val="28"/>
          <w:szCs w:val="28"/>
        </w:rPr>
        <w:t>«</w:t>
      </w:r>
      <w:r w:rsidRPr="008B6BB4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8B6BB4">
        <w:rPr>
          <w:sz w:val="28"/>
          <w:szCs w:val="28"/>
        </w:rPr>
        <w:t xml:space="preserve"> и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8B6BB4">
        <w:rPr>
          <w:sz w:val="28"/>
          <w:szCs w:val="28"/>
        </w:rPr>
        <w:t xml:space="preserve">, Федеральным </w:t>
      </w:r>
      <w:hyperlink r:id="rId11" w:history="1">
        <w:r w:rsidRPr="008B6BB4">
          <w:rPr>
            <w:sz w:val="28"/>
            <w:szCs w:val="28"/>
          </w:rPr>
          <w:t>законом</w:t>
        </w:r>
      </w:hyperlink>
      <w:r w:rsidRPr="008B6BB4">
        <w:rPr>
          <w:sz w:val="28"/>
          <w:szCs w:val="28"/>
        </w:rPr>
        <w:t xml:space="preserve"> от 5 декабря 2022 года N 513-ФЗ </w:t>
      </w:r>
      <w:r>
        <w:rPr>
          <w:sz w:val="28"/>
          <w:szCs w:val="28"/>
        </w:rPr>
        <w:t>«</w:t>
      </w:r>
      <w:r w:rsidRPr="008B6BB4">
        <w:rPr>
          <w:sz w:val="28"/>
          <w:szCs w:val="28"/>
        </w:rPr>
        <w:t xml:space="preserve">О внесении изменений в статьи 18 и 22.1 Федерального закона </w:t>
      </w:r>
      <w:r>
        <w:rPr>
          <w:sz w:val="28"/>
          <w:szCs w:val="28"/>
        </w:rPr>
        <w:t>«</w:t>
      </w:r>
      <w:r w:rsidRPr="008B6BB4">
        <w:rPr>
          <w:sz w:val="28"/>
          <w:szCs w:val="28"/>
        </w:rPr>
        <w:t>О государственной кадастровой оценке</w:t>
      </w:r>
      <w:r>
        <w:rPr>
          <w:sz w:val="28"/>
          <w:szCs w:val="28"/>
        </w:rPr>
        <w:t>»</w:t>
      </w:r>
      <w:r w:rsidRPr="008B6BB4">
        <w:rPr>
          <w:sz w:val="28"/>
          <w:szCs w:val="28"/>
        </w:rPr>
        <w:t xml:space="preserve">, </w:t>
      </w:r>
      <w:hyperlink r:id="rId12" w:history="1">
        <w:r w:rsidRPr="008B6BB4">
          <w:rPr>
            <w:sz w:val="28"/>
            <w:szCs w:val="28"/>
          </w:rPr>
          <w:t>постановлением</w:t>
        </w:r>
      </w:hyperlink>
      <w:r w:rsidRPr="008B6BB4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 xml:space="preserve">Российской Федерации от 9 апреля 2022 года N 629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>
        <w:rPr>
          <w:sz w:val="28"/>
          <w:szCs w:val="28"/>
        </w:rPr>
        <w:t>»</w:t>
      </w:r>
      <w:r>
        <w:rPr>
          <w:sz w:val="28"/>
          <w:szCs w:val="28"/>
        </w:rPr>
        <w:t>, пунктом 2 постановления Правительства Вологодской области от 23 мая 2024 года № 611 «Об установлении Порядка определения цены земельных участков, находящихся в собственности Вологодской области, и земельных участков, государственная собственность на которые не разграничена на территории Вологодской области, при заключении договора купли-продажи земельного участка без проведения торгов в отдельных случаях в 2024 году»</w:t>
      </w:r>
      <w:r w:rsidR="00640885" w:rsidRPr="00837E6F">
        <w:rPr>
          <w:sz w:val="28"/>
          <w:szCs w:val="28"/>
        </w:rPr>
        <w:t>,</w:t>
      </w:r>
    </w:p>
    <w:p w:rsidR="00F81B3F" w:rsidRDefault="00F81B3F" w:rsidP="008B6BB4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17090B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17090B">
        <w:rPr>
          <w:kern w:val="2"/>
          <w:sz w:val="28"/>
          <w:szCs w:val="28"/>
          <w:lang w:eastAsia="ar-SA"/>
        </w:rPr>
        <w:t>:</w:t>
      </w:r>
    </w:p>
    <w:p w:rsidR="008B6BB4" w:rsidRPr="0017090B" w:rsidRDefault="008B6BB4" w:rsidP="008B6BB4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</w:p>
    <w:p w:rsidR="008B6BB4" w:rsidRDefault="008B6BB4" w:rsidP="008B6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</w:t>
      </w:r>
      <w:r>
        <w:rPr>
          <w:sz w:val="28"/>
          <w:szCs w:val="28"/>
        </w:rPr>
        <w:t xml:space="preserve"> Порядок</w:t>
      </w:r>
      <w:r>
        <w:rPr>
          <w:sz w:val="28"/>
          <w:szCs w:val="28"/>
        </w:rPr>
        <w:t xml:space="preserve"> определения цены земельных участков, находящихся в  муниципальной собственности, при заключении </w:t>
      </w:r>
      <w:r>
        <w:rPr>
          <w:sz w:val="28"/>
          <w:szCs w:val="28"/>
        </w:rPr>
        <w:lastRenderedPageBreak/>
        <w:t>договора купли-продажи земельного участка без проведения торгов в отдельных случаях в 2024 году.</w:t>
      </w:r>
    </w:p>
    <w:p w:rsidR="008B6BB4" w:rsidRPr="00BB41A4" w:rsidRDefault="008B6BB4" w:rsidP="008B6BB4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B41A4">
        <w:rPr>
          <w:color w:val="000000"/>
          <w:sz w:val="28"/>
          <w:szCs w:val="28"/>
        </w:rPr>
        <w:t xml:space="preserve">Настоящее решение вступает в силу </w:t>
      </w:r>
      <w:r>
        <w:rPr>
          <w:color w:val="000000"/>
          <w:sz w:val="28"/>
          <w:szCs w:val="28"/>
        </w:rPr>
        <w:t>после</w:t>
      </w:r>
      <w:r w:rsidRPr="00BB41A4">
        <w:rPr>
          <w:color w:val="000000"/>
          <w:sz w:val="28"/>
          <w:szCs w:val="28"/>
        </w:rPr>
        <w:t xml:space="preserve"> официального опубликования.</w:t>
      </w:r>
    </w:p>
    <w:p w:rsidR="00382C56" w:rsidRPr="0017090B" w:rsidRDefault="008B6BB4" w:rsidP="008B6BB4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 xml:space="preserve">3. </w:t>
      </w:r>
      <w:r w:rsidRPr="00BB41A4">
        <w:rPr>
          <w:color w:val="000000"/>
          <w:sz w:val="28"/>
          <w:szCs w:val="28"/>
        </w:rPr>
        <w:t>Настоящее решение п</w:t>
      </w:r>
      <w:r>
        <w:rPr>
          <w:color w:val="000000"/>
          <w:sz w:val="28"/>
          <w:szCs w:val="28"/>
        </w:rPr>
        <w:t>одлежит опубликованию в газете «Советская мысль</w:t>
      </w:r>
      <w:r w:rsidRPr="00BB41A4">
        <w:rPr>
          <w:color w:val="000000"/>
          <w:sz w:val="28"/>
          <w:szCs w:val="28"/>
        </w:rPr>
        <w:t>», р</w:t>
      </w:r>
      <w:r>
        <w:rPr>
          <w:color w:val="000000"/>
          <w:sz w:val="28"/>
          <w:szCs w:val="28"/>
        </w:rPr>
        <w:t>азмещению на официальном сайте </w:t>
      </w:r>
      <w:r>
        <w:rPr>
          <w:color w:val="000000"/>
          <w:sz w:val="28"/>
          <w:szCs w:val="28"/>
        </w:rPr>
        <w:t xml:space="preserve">Великоустюгского </w:t>
      </w:r>
      <w:r w:rsidRPr="00BB41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округа в </w:t>
      </w:r>
      <w:r w:rsidRPr="00BB41A4">
        <w:rPr>
          <w:color w:val="000000"/>
          <w:sz w:val="28"/>
          <w:szCs w:val="28"/>
        </w:rPr>
        <w:t>информацио</w:t>
      </w:r>
      <w:r>
        <w:rPr>
          <w:color w:val="000000"/>
          <w:sz w:val="28"/>
          <w:szCs w:val="28"/>
        </w:rPr>
        <w:t>нно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телекоммуникационной сети «Интернет»</w:t>
      </w:r>
      <w:r>
        <w:rPr>
          <w:color w:val="000000"/>
          <w:sz w:val="28"/>
          <w:szCs w:val="28"/>
        </w:rPr>
        <w:t>.</w:t>
      </w:r>
    </w:p>
    <w:p w:rsidR="00386C24" w:rsidRPr="0017090B" w:rsidRDefault="00386C24" w:rsidP="008B6BB4">
      <w:pPr>
        <w:ind w:firstLine="709"/>
        <w:jc w:val="both"/>
        <w:rPr>
          <w:b/>
          <w:bCs/>
        </w:rPr>
      </w:pPr>
    </w:p>
    <w:p w:rsidR="0056067B" w:rsidRPr="0017090B" w:rsidRDefault="0056067B" w:rsidP="008B6BB4">
      <w:pPr>
        <w:ind w:firstLine="709"/>
        <w:jc w:val="both"/>
        <w:rPr>
          <w:b/>
          <w:bCs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17090B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17090B" w:rsidRDefault="00386C24" w:rsidP="008B6BB4">
            <w:pPr>
              <w:rPr>
                <w:sz w:val="28"/>
                <w:szCs w:val="28"/>
                <w:lang w:eastAsia="en-US"/>
              </w:rPr>
            </w:pPr>
            <w:r w:rsidRPr="0017090B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17090B" w:rsidRDefault="00386C24" w:rsidP="008B6BB4">
            <w:pPr>
              <w:rPr>
                <w:sz w:val="28"/>
                <w:szCs w:val="28"/>
                <w:lang w:eastAsia="en-US"/>
              </w:rPr>
            </w:pPr>
            <w:r w:rsidRPr="0017090B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17090B" w:rsidRDefault="00386C24" w:rsidP="008B6BB4">
            <w:pPr>
              <w:rPr>
                <w:sz w:val="28"/>
                <w:szCs w:val="28"/>
                <w:lang w:eastAsia="en-US"/>
              </w:rPr>
            </w:pPr>
          </w:p>
          <w:p w:rsidR="00386C24" w:rsidRPr="0017090B" w:rsidRDefault="00386C24" w:rsidP="008B6BB4">
            <w:pPr>
              <w:rPr>
                <w:b/>
                <w:sz w:val="28"/>
                <w:szCs w:val="28"/>
                <w:lang w:eastAsia="en-US"/>
              </w:rPr>
            </w:pPr>
            <w:r w:rsidRPr="0017090B">
              <w:rPr>
                <w:sz w:val="28"/>
                <w:szCs w:val="28"/>
                <w:lang w:eastAsia="en-US"/>
              </w:rPr>
              <w:t>_______________</w:t>
            </w:r>
            <w:r w:rsidRPr="0017090B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17090B" w:rsidRDefault="00386C24" w:rsidP="008B6BB4">
            <w:pPr>
              <w:ind w:left="176"/>
              <w:rPr>
                <w:sz w:val="28"/>
                <w:szCs w:val="28"/>
                <w:lang w:eastAsia="en-US"/>
              </w:rPr>
            </w:pPr>
            <w:r w:rsidRPr="0017090B">
              <w:rPr>
                <w:sz w:val="28"/>
                <w:szCs w:val="28"/>
                <w:lang w:eastAsia="en-US"/>
              </w:rPr>
              <w:t>Глав</w:t>
            </w:r>
            <w:r w:rsidR="00F81B3F" w:rsidRPr="0017090B">
              <w:rPr>
                <w:sz w:val="28"/>
                <w:szCs w:val="28"/>
                <w:lang w:eastAsia="en-US"/>
              </w:rPr>
              <w:t>а</w:t>
            </w:r>
            <w:r w:rsidRPr="0017090B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17090B" w:rsidRDefault="00F81B3F" w:rsidP="008B6BB4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386C24" w:rsidRPr="0017090B" w:rsidRDefault="00386C24" w:rsidP="008B6BB4">
            <w:pPr>
              <w:ind w:left="176"/>
              <w:rPr>
                <w:sz w:val="28"/>
                <w:szCs w:val="28"/>
                <w:lang w:eastAsia="en-US"/>
              </w:rPr>
            </w:pPr>
            <w:r w:rsidRPr="0017090B">
              <w:rPr>
                <w:sz w:val="28"/>
                <w:szCs w:val="28"/>
                <w:lang w:eastAsia="en-US"/>
              </w:rPr>
              <w:t>_____________</w:t>
            </w:r>
            <w:r w:rsidR="00797A2A" w:rsidRPr="0017090B">
              <w:rPr>
                <w:sz w:val="28"/>
                <w:szCs w:val="28"/>
                <w:lang w:eastAsia="en-US"/>
              </w:rPr>
              <w:t>___</w:t>
            </w:r>
            <w:r w:rsidRPr="0017090B">
              <w:rPr>
                <w:sz w:val="28"/>
                <w:szCs w:val="28"/>
                <w:lang w:eastAsia="en-US"/>
              </w:rPr>
              <w:t>__</w:t>
            </w:r>
            <w:r w:rsidR="0018541E" w:rsidRPr="0017090B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17090B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17090B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386C24" w:rsidRDefault="00386C24" w:rsidP="008B6BB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640885" w:rsidRDefault="00640885" w:rsidP="008B6BB4">
      <w:pPr>
        <w:pStyle w:val="a6"/>
        <w:ind w:left="5670"/>
        <w:jc w:val="center"/>
      </w:pPr>
    </w:p>
    <w:p w:rsidR="00640885" w:rsidRDefault="00640885" w:rsidP="008B6BB4">
      <w:pPr>
        <w:pStyle w:val="a6"/>
        <w:ind w:left="5670"/>
        <w:jc w:val="center"/>
      </w:pPr>
    </w:p>
    <w:p w:rsidR="00DA7522" w:rsidRDefault="00DA7522" w:rsidP="008B6BB4">
      <w:pPr>
        <w:pStyle w:val="a6"/>
        <w:ind w:left="5670"/>
        <w:jc w:val="center"/>
      </w:pPr>
    </w:p>
    <w:p w:rsidR="00DA7522" w:rsidRDefault="00DA7522" w:rsidP="0017090B">
      <w:pPr>
        <w:pStyle w:val="a6"/>
        <w:ind w:left="5670"/>
        <w:jc w:val="center"/>
      </w:pPr>
    </w:p>
    <w:p w:rsidR="00DA7522" w:rsidRDefault="00DA7522" w:rsidP="0017090B">
      <w:pPr>
        <w:pStyle w:val="a6"/>
        <w:ind w:left="5670"/>
        <w:jc w:val="center"/>
      </w:pPr>
    </w:p>
    <w:p w:rsidR="00DA7522" w:rsidRDefault="00DA7522" w:rsidP="0017090B">
      <w:pPr>
        <w:pStyle w:val="a6"/>
        <w:ind w:left="5670"/>
        <w:jc w:val="center"/>
      </w:pPr>
    </w:p>
    <w:p w:rsidR="00DA7522" w:rsidRDefault="00DA7522" w:rsidP="0017090B">
      <w:pPr>
        <w:pStyle w:val="a6"/>
        <w:ind w:left="5670"/>
        <w:jc w:val="center"/>
      </w:pPr>
    </w:p>
    <w:p w:rsidR="00DA7522" w:rsidRDefault="00DA7522" w:rsidP="00DA7522">
      <w:pPr>
        <w:ind w:left="4536"/>
        <w:jc w:val="center"/>
        <w:rPr>
          <w:sz w:val="26"/>
          <w:szCs w:val="26"/>
        </w:rPr>
      </w:pPr>
    </w:p>
    <w:p w:rsidR="008B6BB4" w:rsidRDefault="008B6BB4" w:rsidP="00DA7522">
      <w:pPr>
        <w:ind w:left="4536"/>
        <w:jc w:val="center"/>
        <w:rPr>
          <w:sz w:val="26"/>
          <w:szCs w:val="26"/>
        </w:rPr>
      </w:pPr>
    </w:p>
    <w:p w:rsidR="008B6BB4" w:rsidRDefault="008B6BB4" w:rsidP="00DA7522">
      <w:pPr>
        <w:ind w:left="4536"/>
        <w:jc w:val="center"/>
        <w:rPr>
          <w:sz w:val="26"/>
          <w:szCs w:val="26"/>
        </w:rPr>
      </w:pPr>
    </w:p>
    <w:p w:rsidR="008B6BB4" w:rsidRDefault="008B6BB4" w:rsidP="00DA7522">
      <w:pPr>
        <w:ind w:left="4536"/>
        <w:jc w:val="center"/>
        <w:rPr>
          <w:sz w:val="26"/>
          <w:szCs w:val="26"/>
        </w:rPr>
      </w:pPr>
    </w:p>
    <w:p w:rsidR="008B6BB4" w:rsidRDefault="008B6BB4" w:rsidP="00DA7522">
      <w:pPr>
        <w:ind w:left="4536"/>
        <w:jc w:val="center"/>
        <w:rPr>
          <w:sz w:val="26"/>
          <w:szCs w:val="26"/>
        </w:rPr>
      </w:pPr>
    </w:p>
    <w:p w:rsidR="008B6BB4" w:rsidRDefault="008B6BB4" w:rsidP="00DA7522">
      <w:pPr>
        <w:ind w:left="4536"/>
        <w:jc w:val="center"/>
        <w:rPr>
          <w:sz w:val="26"/>
          <w:szCs w:val="26"/>
        </w:rPr>
      </w:pPr>
    </w:p>
    <w:p w:rsidR="008B6BB4" w:rsidRDefault="008B6BB4" w:rsidP="00DA7522">
      <w:pPr>
        <w:ind w:left="4536"/>
        <w:jc w:val="center"/>
        <w:rPr>
          <w:sz w:val="26"/>
          <w:szCs w:val="26"/>
        </w:rPr>
      </w:pPr>
    </w:p>
    <w:p w:rsidR="008B6BB4" w:rsidRDefault="008B6BB4" w:rsidP="00DA7522">
      <w:pPr>
        <w:ind w:left="4536"/>
        <w:jc w:val="center"/>
        <w:rPr>
          <w:sz w:val="26"/>
          <w:szCs w:val="26"/>
        </w:rPr>
      </w:pPr>
    </w:p>
    <w:p w:rsidR="008B6BB4" w:rsidRDefault="008B6BB4" w:rsidP="00DA7522">
      <w:pPr>
        <w:ind w:left="4536"/>
        <w:jc w:val="center"/>
        <w:rPr>
          <w:sz w:val="26"/>
          <w:szCs w:val="26"/>
        </w:rPr>
      </w:pPr>
    </w:p>
    <w:p w:rsidR="008B6BB4" w:rsidRDefault="008B6BB4" w:rsidP="00DA7522">
      <w:pPr>
        <w:ind w:left="4536"/>
        <w:jc w:val="center"/>
        <w:rPr>
          <w:sz w:val="26"/>
          <w:szCs w:val="26"/>
        </w:rPr>
      </w:pPr>
    </w:p>
    <w:p w:rsidR="008B6BB4" w:rsidRDefault="008B6BB4" w:rsidP="00DA7522">
      <w:pPr>
        <w:ind w:left="4536"/>
        <w:jc w:val="center"/>
        <w:rPr>
          <w:sz w:val="26"/>
          <w:szCs w:val="26"/>
        </w:rPr>
      </w:pPr>
    </w:p>
    <w:p w:rsidR="008B6BB4" w:rsidRDefault="008B6BB4" w:rsidP="00DA7522">
      <w:pPr>
        <w:ind w:left="4536"/>
        <w:jc w:val="center"/>
        <w:rPr>
          <w:sz w:val="26"/>
          <w:szCs w:val="26"/>
        </w:rPr>
      </w:pPr>
    </w:p>
    <w:p w:rsidR="008B6BB4" w:rsidRDefault="008B6BB4" w:rsidP="00DA7522">
      <w:pPr>
        <w:ind w:left="4536"/>
        <w:jc w:val="center"/>
        <w:rPr>
          <w:sz w:val="26"/>
          <w:szCs w:val="26"/>
        </w:rPr>
      </w:pPr>
    </w:p>
    <w:p w:rsidR="008B6BB4" w:rsidRDefault="008B6BB4" w:rsidP="00DA7522">
      <w:pPr>
        <w:ind w:left="4536"/>
        <w:jc w:val="center"/>
        <w:rPr>
          <w:sz w:val="26"/>
          <w:szCs w:val="26"/>
        </w:rPr>
      </w:pPr>
    </w:p>
    <w:p w:rsidR="008B6BB4" w:rsidRDefault="008B6BB4" w:rsidP="00DA7522">
      <w:pPr>
        <w:ind w:left="4536"/>
        <w:jc w:val="center"/>
        <w:rPr>
          <w:sz w:val="26"/>
          <w:szCs w:val="26"/>
        </w:rPr>
      </w:pPr>
    </w:p>
    <w:p w:rsidR="008B6BB4" w:rsidRDefault="008B6BB4" w:rsidP="00DA7522">
      <w:pPr>
        <w:ind w:left="4536"/>
        <w:jc w:val="center"/>
        <w:rPr>
          <w:sz w:val="26"/>
          <w:szCs w:val="26"/>
        </w:rPr>
      </w:pPr>
    </w:p>
    <w:p w:rsidR="008B6BB4" w:rsidRDefault="008B6BB4" w:rsidP="00DA7522">
      <w:pPr>
        <w:ind w:left="4536"/>
        <w:jc w:val="center"/>
        <w:rPr>
          <w:sz w:val="26"/>
          <w:szCs w:val="26"/>
        </w:rPr>
      </w:pPr>
    </w:p>
    <w:p w:rsidR="008B6BB4" w:rsidRDefault="008B6BB4" w:rsidP="00DA7522">
      <w:pPr>
        <w:ind w:left="4536"/>
        <w:jc w:val="center"/>
        <w:rPr>
          <w:sz w:val="26"/>
          <w:szCs w:val="26"/>
        </w:rPr>
      </w:pPr>
    </w:p>
    <w:p w:rsidR="008B6BB4" w:rsidRDefault="008B6BB4" w:rsidP="00DA7522">
      <w:pPr>
        <w:ind w:left="4536"/>
        <w:jc w:val="center"/>
        <w:rPr>
          <w:sz w:val="26"/>
          <w:szCs w:val="26"/>
        </w:rPr>
      </w:pPr>
    </w:p>
    <w:p w:rsidR="008B6BB4" w:rsidRDefault="008B6BB4" w:rsidP="00DA7522">
      <w:pPr>
        <w:ind w:left="4536"/>
        <w:jc w:val="center"/>
        <w:rPr>
          <w:sz w:val="26"/>
          <w:szCs w:val="26"/>
        </w:rPr>
      </w:pPr>
    </w:p>
    <w:p w:rsidR="008B6BB4" w:rsidRDefault="008B6BB4" w:rsidP="00DA7522">
      <w:pPr>
        <w:ind w:left="4536"/>
        <w:jc w:val="center"/>
        <w:rPr>
          <w:sz w:val="26"/>
          <w:szCs w:val="26"/>
        </w:rPr>
      </w:pPr>
    </w:p>
    <w:p w:rsidR="008B6BB4" w:rsidRDefault="008B6BB4" w:rsidP="00DA7522">
      <w:pPr>
        <w:ind w:left="4536"/>
        <w:jc w:val="center"/>
        <w:rPr>
          <w:sz w:val="26"/>
          <w:szCs w:val="26"/>
        </w:rPr>
      </w:pPr>
    </w:p>
    <w:p w:rsidR="008B6BB4" w:rsidRDefault="008B6BB4" w:rsidP="00DA7522">
      <w:pPr>
        <w:ind w:left="4536"/>
        <w:jc w:val="center"/>
        <w:rPr>
          <w:sz w:val="26"/>
          <w:szCs w:val="26"/>
        </w:rPr>
      </w:pPr>
    </w:p>
    <w:p w:rsidR="008B6BB4" w:rsidRDefault="008B6BB4" w:rsidP="00DA7522">
      <w:pPr>
        <w:ind w:left="4536"/>
        <w:jc w:val="center"/>
        <w:rPr>
          <w:sz w:val="26"/>
          <w:szCs w:val="26"/>
        </w:rPr>
      </w:pPr>
    </w:p>
    <w:p w:rsidR="008B6BB4" w:rsidRDefault="008B6BB4" w:rsidP="00DA7522">
      <w:pPr>
        <w:ind w:left="4536"/>
        <w:jc w:val="center"/>
        <w:rPr>
          <w:sz w:val="26"/>
          <w:szCs w:val="26"/>
        </w:rPr>
      </w:pPr>
    </w:p>
    <w:p w:rsidR="008B6BB4" w:rsidRPr="00837E6F" w:rsidRDefault="008B6BB4" w:rsidP="00DA7522">
      <w:pPr>
        <w:ind w:left="4536"/>
        <w:jc w:val="center"/>
        <w:rPr>
          <w:sz w:val="26"/>
          <w:szCs w:val="26"/>
        </w:rPr>
      </w:pPr>
    </w:p>
    <w:p w:rsidR="00DA7522" w:rsidRPr="00837E6F" w:rsidRDefault="00DA7522" w:rsidP="00DA7522">
      <w:pPr>
        <w:ind w:left="4536"/>
        <w:jc w:val="center"/>
        <w:rPr>
          <w:sz w:val="26"/>
          <w:szCs w:val="26"/>
        </w:rPr>
      </w:pPr>
      <w:r w:rsidRPr="00837E6F">
        <w:rPr>
          <w:sz w:val="26"/>
          <w:szCs w:val="26"/>
        </w:rPr>
        <w:lastRenderedPageBreak/>
        <w:t>УТВЕРЖДЕН:</w:t>
      </w:r>
    </w:p>
    <w:p w:rsidR="00DA7522" w:rsidRPr="00837E6F" w:rsidRDefault="00DA7522" w:rsidP="00DA7522">
      <w:pPr>
        <w:ind w:left="4536"/>
        <w:jc w:val="center"/>
        <w:rPr>
          <w:sz w:val="26"/>
          <w:szCs w:val="26"/>
        </w:rPr>
      </w:pPr>
      <w:r w:rsidRPr="00837E6F">
        <w:rPr>
          <w:sz w:val="26"/>
          <w:szCs w:val="26"/>
        </w:rPr>
        <w:t>решением Великоустюгской Думы</w:t>
      </w:r>
    </w:p>
    <w:p w:rsidR="00DA7522" w:rsidRPr="00837E6F" w:rsidRDefault="00DA7522" w:rsidP="00DA7522">
      <w:pPr>
        <w:ind w:left="4536"/>
        <w:jc w:val="center"/>
        <w:rPr>
          <w:sz w:val="26"/>
          <w:szCs w:val="26"/>
        </w:rPr>
      </w:pPr>
      <w:r w:rsidRPr="00837E6F">
        <w:rPr>
          <w:sz w:val="26"/>
          <w:szCs w:val="26"/>
        </w:rPr>
        <w:t xml:space="preserve">от </w:t>
      </w:r>
      <w:r w:rsidR="008B6BB4">
        <w:rPr>
          <w:sz w:val="26"/>
          <w:szCs w:val="26"/>
        </w:rPr>
        <w:t>28.06</w:t>
      </w:r>
      <w:r>
        <w:rPr>
          <w:sz w:val="26"/>
          <w:szCs w:val="26"/>
        </w:rPr>
        <w:t>.2024</w:t>
      </w:r>
      <w:r w:rsidRPr="00837E6F">
        <w:rPr>
          <w:sz w:val="26"/>
          <w:szCs w:val="26"/>
        </w:rPr>
        <w:t xml:space="preserve">  № </w:t>
      </w:r>
      <w:r w:rsidR="008B6BB4">
        <w:rPr>
          <w:sz w:val="26"/>
          <w:szCs w:val="26"/>
        </w:rPr>
        <w:t>50</w:t>
      </w:r>
    </w:p>
    <w:p w:rsidR="00DA7522" w:rsidRDefault="00DA7522" w:rsidP="00DA7522">
      <w:pPr>
        <w:ind w:left="4536"/>
        <w:jc w:val="center"/>
        <w:rPr>
          <w:sz w:val="26"/>
          <w:szCs w:val="26"/>
        </w:rPr>
      </w:pPr>
    </w:p>
    <w:p w:rsidR="00DA7522" w:rsidRPr="00837E6F" w:rsidRDefault="00DA7522" w:rsidP="00DA7522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(приложение)</w:t>
      </w:r>
    </w:p>
    <w:p w:rsidR="00DA7522" w:rsidRPr="00837E6F" w:rsidRDefault="00DA7522" w:rsidP="00DA7522">
      <w:pPr>
        <w:jc w:val="center"/>
        <w:rPr>
          <w:b/>
          <w:caps/>
          <w:sz w:val="28"/>
          <w:szCs w:val="28"/>
        </w:rPr>
      </w:pPr>
    </w:p>
    <w:p w:rsidR="008B6BB4" w:rsidRDefault="008B6BB4" w:rsidP="008B6BB4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hyperlink r:id="rId13" w:history="1">
        <w:r>
          <w:rPr>
            <w:b/>
            <w:color w:val="000000" w:themeColor="text1"/>
            <w:sz w:val="28"/>
            <w:szCs w:val="28"/>
          </w:rPr>
          <w:t>ПОРЯДОК</w:t>
        </w:r>
      </w:hyperlink>
    </w:p>
    <w:p w:rsidR="008B6BB4" w:rsidRPr="008B6BB4" w:rsidRDefault="008B6BB4" w:rsidP="008B6B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4C5E">
        <w:rPr>
          <w:b/>
          <w:sz w:val="28"/>
          <w:szCs w:val="28"/>
        </w:rPr>
        <w:t>определения цены земельных участков,</w:t>
      </w:r>
      <w:r>
        <w:rPr>
          <w:b/>
          <w:sz w:val="28"/>
          <w:szCs w:val="28"/>
        </w:rPr>
        <w:t xml:space="preserve"> </w:t>
      </w:r>
      <w:r w:rsidRPr="00CC4C5E">
        <w:rPr>
          <w:b/>
          <w:sz w:val="28"/>
          <w:szCs w:val="28"/>
        </w:rPr>
        <w:t>находящихся в  муниципальной собственности,</w:t>
      </w:r>
      <w:r>
        <w:rPr>
          <w:b/>
          <w:sz w:val="28"/>
          <w:szCs w:val="28"/>
        </w:rPr>
        <w:t xml:space="preserve"> </w:t>
      </w:r>
      <w:r w:rsidRPr="00CC4C5E">
        <w:rPr>
          <w:b/>
          <w:sz w:val="28"/>
          <w:szCs w:val="28"/>
        </w:rPr>
        <w:t xml:space="preserve">при заключении договора купли-продажи земельного участка без проведения торгов </w:t>
      </w:r>
      <w:r>
        <w:rPr>
          <w:b/>
          <w:sz w:val="28"/>
          <w:szCs w:val="28"/>
        </w:rPr>
        <w:t xml:space="preserve">в отдельных случаях в 2024 году                                           </w:t>
      </w:r>
      <w:r w:rsidRPr="008B6BB4">
        <w:rPr>
          <w:b/>
          <w:sz w:val="28"/>
          <w:szCs w:val="28"/>
        </w:rPr>
        <w:t>(далее - Порядок)</w:t>
      </w:r>
    </w:p>
    <w:p w:rsidR="008B6BB4" w:rsidRDefault="008B6BB4" w:rsidP="008B6B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6BB4" w:rsidRDefault="008B6BB4" w:rsidP="00E363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определяет цену земельных участков, находящихся в  муниципальной собственности, при заключении договора купли-продажи земельных участков без проведения торгов в случаях продажи земельных участков, предназначенных для ведения личного подсобного хозяйства, ведения гражданами садоводства или огородничества для собственных нужд, отдыха (рекреации), производственной деятельности, нужд промышленности и предоставленных в аренду.</w:t>
      </w:r>
    </w:p>
    <w:p w:rsidR="008B6BB4" w:rsidRDefault="008B6BB4" w:rsidP="00E363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Настоящий Порядок применяется при условии отсутствия у уполномоченного органа, </w:t>
      </w:r>
      <w:r w:rsidRPr="00E3633D">
        <w:rPr>
          <w:sz w:val="28"/>
          <w:szCs w:val="28"/>
        </w:rPr>
        <w:t xml:space="preserve">предусмотренного </w:t>
      </w:r>
      <w:hyperlink r:id="rId14" w:history="1">
        <w:r w:rsidRPr="00E3633D">
          <w:rPr>
            <w:sz w:val="28"/>
            <w:szCs w:val="28"/>
          </w:rPr>
          <w:t>статьей 39(2)</w:t>
        </w:r>
      </w:hyperlink>
      <w:r>
        <w:rPr>
          <w:sz w:val="28"/>
          <w:szCs w:val="28"/>
        </w:rPr>
        <w:t xml:space="preserve"> Земельного кодекса Российской Федерации,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участка.</w:t>
      </w:r>
    </w:p>
    <w:p w:rsidR="008B6BB4" w:rsidRDefault="008B6BB4" w:rsidP="00E363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6"/>
      <w:bookmarkEnd w:id="0"/>
      <w:r>
        <w:rPr>
          <w:sz w:val="28"/>
          <w:szCs w:val="28"/>
        </w:rPr>
        <w:t>3. Цена земельных участков при их продаже определяется как выраженный в рублях процент от кадастровой стоимости земельного участка и составляет:</w:t>
      </w:r>
      <w:bookmarkStart w:id="1" w:name="_GoBack"/>
      <w:bookmarkEnd w:id="1"/>
    </w:p>
    <w:p w:rsidR="008B6BB4" w:rsidRDefault="008B6BB4" w:rsidP="00E363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земельных участков для ведения личного подсобного хозяйства, ведения гражданами садоводства или огородничества для собственных нужд - 3%;</w:t>
      </w:r>
    </w:p>
    <w:p w:rsidR="008B6BB4" w:rsidRDefault="008B6BB4" w:rsidP="00E363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земельных участков для отдыха (рекреации), производственной деятельности, нужд промышленности - 15%.</w:t>
      </w:r>
    </w:p>
    <w:p w:rsidR="008B6BB4" w:rsidRDefault="008B6BB4" w:rsidP="00E363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цены соответствующего земельного участка, находящегося в  муниципальной собственности, применяется кадастровая стоимость этого земельного участка, действующая по состоянию на дату подачи в уполномоченный орган исполнительной власти или орган местного самоуправления заявления о заключении договора купли-продажи этого земельного участка.</w:t>
      </w:r>
    </w:p>
    <w:p w:rsidR="008B6BB4" w:rsidRDefault="008B6BB4" w:rsidP="00E363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после даты подачи заявления в Единый государственный реестр недвижимости внесены сведения о кадастровой стоимости этого земельного участка,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в уполномоченный орган исполнительной </w:t>
      </w:r>
      <w:r>
        <w:rPr>
          <w:sz w:val="28"/>
          <w:szCs w:val="28"/>
        </w:rPr>
        <w:lastRenderedPageBreak/>
        <w:t>власти или орган местного самоуправления указанного заявления, цена по договору купли-продажи земельного участка определяется исходя из кадастровой стоимости, внесенной в Единый государственный реестр недвижимости на дату заключения договора купли-продажи.</w:t>
      </w:r>
    </w:p>
    <w:p w:rsidR="00DA7522" w:rsidRDefault="008B6BB4" w:rsidP="00E3633D">
      <w:pPr>
        <w:pStyle w:val="a6"/>
        <w:ind w:firstLine="709"/>
      </w:pPr>
      <w:r>
        <w:rPr>
          <w:sz w:val="28"/>
          <w:szCs w:val="28"/>
        </w:rPr>
        <w:t xml:space="preserve">4. Цена земельных участков определяется на дату подачи заявления с учетом особенностей, </w:t>
      </w:r>
      <w:r w:rsidRPr="00E3633D">
        <w:rPr>
          <w:sz w:val="28"/>
          <w:szCs w:val="28"/>
        </w:rPr>
        <w:t xml:space="preserve">изложенных в </w:t>
      </w:r>
      <w:hyperlink w:anchor="Par16" w:history="1">
        <w:r w:rsidRPr="00E3633D">
          <w:rPr>
            <w:sz w:val="28"/>
            <w:szCs w:val="28"/>
          </w:rPr>
          <w:t>пункте 3</w:t>
        </w:r>
      </w:hyperlink>
      <w:r>
        <w:rPr>
          <w:sz w:val="28"/>
          <w:szCs w:val="28"/>
        </w:rPr>
        <w:t xml:space="preserve"> настоящего Порядка, и указывается в договоре купли-продажи земельного участка.</w:t>
      </w:r>
    </w:p>
    <w:sectPr w:rsidR="00DA7522" w:rsidSect="0056067B">
      <w:headerReference w:type="default" r:id="rId15"/>
      <w:pgSz w:w="11906" w:h="16838"/>
      <w:pgMar w:top="1134" w:right="851" w:bottom="1021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33D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638F3"/>
    <w:rsid w:val="0017090B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86B0F"/>
    <w:rsid w:val="004900C0"/>
    <w:rsid w:val="004A7C19"/>
    <w:rsid w:val="004B3716"/>
    <w:rsid w:val="004C4687"/>
    <w:rsid w:val="004C530B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40885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F1773"/>
    <w:rsid w:val="008339E4"/>
    <w:rsid w:val="00866825"/>
    <w:rsid w:val="008877B7"/>
    <w:rsid w:val="008A3EBC"/>
    <w:rsid w:val="008A4FAD"/>
    <w:rsid w:val="008B5809"/>
    <w:rsid w:val="008B6BB4"/>
    <w:rsid w:val="008D4E7B"/>
    <w:rsid w:val="008F6C60"/>
    <w:rsid w:val="0090531A"/>
    <w:rsid w:val="00925421"/>
    <w:rsid w:val="00936294"/>
    <w:rsid w:val="0094355D"/>
    <w:rsid w:val="00950A32"/>
    <w:rsid w:val="009610F0"/>
    <w:rsid w:val="0096121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3E25"/>
    <w:rsid w:val="00AF51EE"/>
    <w:rsid w:val="00AF7884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24A32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7522"/>
    <w:rsid w:val="00DB07E2"/>
    <w:rsid w:val="00DD4D19"/>
    <w:rsid w:val="00DD65E7"/>
    <w:rsid w:val="00DE1DFD"/>
    <w:rsid w:val="00DE2055"/>
    <w:rsid w:val="00E3633D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9612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961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5&amp;n=234743&amp;dst=10001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68948&amp;dst=100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3329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ZB&amp;n=465418&amp;dst=10010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ZB&amp;n=454318&amp;dst=4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D93F0-5B9E-44AA-B396-5A686F27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124</cp:revision>
  <cp:lastPrinted>2024-06-28T14:24:00Z</cp:lastPrinted>
  <dcterms:created xsi:type="dcterms:W3CDTF">2020-02-14T05:10:00Z</dcterms:created>
  <dcterms:modified xsi:type="dcterms:W3CDTF">2024-06-28T14:24:00Z</dcterms:modified>
</cp:coreProperties>
</file>