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 wp14:anchorId="2C24DD78" wp14:editId="1D510B1B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B67A4B">
        <w:rPr>
          <w:sz w:val="28"/>
          <w:szCs w:val="28"/>
        </w:rPr>
        <w:t>61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DC3AEF" w:rsidRDefault="009F0C62">
      <w:pPr>
        <w:rPr>
          <w:b/>
          <w:sz w:val="24"/>
          <w:szCs w:val="24"/>
        </w:rPr>
      </w:pPr>
    </w:p>
    <w:p w:rsidR="00DC3AEF" w:rsidRPr="00DC3AEF" w:rsidRDefault="00DC3AEF" w:rsidP="00DC3AEF">
      <w:pPr>
        <w:ind w:left="708" w:firstLine="12"/>
        <w:rPr>
          <w:sz w:val="24"/>
          <w:szCs w:val="24"/>
        </w:rPr>
      </w:pPr>
    </w:p>
    <w:tbl>
      <w:tblPr>
        <w:tblW w:w="5205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</w:tblGrid>
      <w:tr w:rsidR="00DC3AEF" w:rsidRPr="006C0D28" w:rsidTr="00B67A4B">
        <w:trPr>
          <w:cantSplit/>
          <w:trHeight w:val="459"/>
        </w:trPr>
        <w:tc>
          <w:tcPr>
            <w:tcW w:w="5205" w:type="dxa"/>
          </w:tcPr>
          <w:p w:rsidR="00DC3AEF" w:rsidRPr="009D70C3" w:rsidRDefault="00403312" w:rsidP="001852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4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3.5pt,-.05pt" to="26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1" o:spid="_x0000_s1026" style="position:absolute;left:0;text-align:left;flip:y;z-index:25165926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1.5pt,-.05pt" to="26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3" o:spid="_x0000_s1028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2" o:spid="_x0000_s1027" style="position:absolute;left:0;text-align:lef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DC3AEF" w:rsidRPr="006578CF">
              <w:rPr>
                <w:sz w:val="27"/>
                <w:szCs w:val="27"/>
              </w:rPr>
              <w:t xml:space="preserve"> </w:t>
            </w:r>
            <w:r w:rsidR="00B67A4B">
              <w:rPr>
                <w:sz w:val="28"/>
                <w:szCs w:val="28"/>
              </w:rPr>
              <w:t xml:space="preserve">Об учреждении отраслевого (функционального) органа администрации Великоустюгского муниципального округа Вологодской области – </w:t>
            </w:r>
            <w:r w:rsidR="00185223">
              <w:rPr>
                <w:sz w:val="28"/>
                <w:szCs w:val="28"/>
              </w:rPr>
              <w:t>у</w:t>
            </w:r>
            <w:r w:rsidR="00B67A4B">
              <w:rPr>
                <w:sz w:val="28"/>
                <w:szCs w:val="28"/>
              </w:rPr>
              <w:t>правления строительства и жилищно-коммунального хозяйства администрации Велико-</w:t>
            </w:r>
            <w:proofErr w:type="spellStart"/>
            <w:r w:rsidR="00B67A4B">
              <w:rPr>
                <w:sz w:val="28"/>
                <w:szCs w:val="28"/>
              </w:rPr>
              <w:t>устюгского</w:t>
            </w:r>
            <w:proofErr w:type="spellEnd"/>
            <w:r w:rsidR="00B67A4B">
              <w:rPr>
                <w:sz w:val="28"/>
                <w:szCs w:val="28"/>
              </w:rPr>
              <w:t xml:space="preserve"> муниципального округа Вологодской области и утверждении положения о нем</w:t>
            </w:r>
          </w:p>
        </w:tc>
      </w:tr>
    </w:tbl>
    <w:p w:rsidR="00DC3AEF" w:rsidRDefault="00DC3AEF" w:rsidP="00DC3AEF">
      <w:pPr>
        <w:jc w:val="center"/>
        <w:rPr>
          <w:b/>
          <w:sz w:val="28"/>
        </w:rPr>
      </w:pPr>
    </w:p>
    <w:p w:rsidR="00DC3AEF" w:rsidRDefault="00DC3AEF" w:rsidP="00DC3AEF">
      <w:pPr>
        <w:jc w:val="center"/>
        <w:rPr>
          <w:b/>
          <w:sz w:val="28"/>
        </w:rPr>
      </w:pPr>
    </w:p>
    <w:p w:rsidR="00DC3AEF" w:rsidRDefault="00B67A4B" w:rsidP="00DC3AEF">
      <w:pPr>
        <w:suppressAutoHyphens/>
        <w:ind w:firstLine="709"/>
        <w:jc w:val="both"/>
        <w:rPr>
          <w:sz w:val="28"/>
          <w:szCs w:val="28"/>
        </w:rPr>
      </w:pPr>
      <w:r w:rsidRPr="00D53EA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</w:t>
      </w:r>
      <w:r w:rsidRPr="00D53EA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D53EAA">
        <w:rPr>
          <w:sz w:val="28"/>
          <w:szCs w:val="28"/>
        </w:rPr>
        <w:t xml:space="preserve">ями </w:t>
      </w:r>
      <w:hyperlink r:id="rId10" w:history="1">
        <w:r w:rsidRPr="00D53EAA">
          <w:rPr>
            <w:sz w:val="28"/>
            <w:szCs w:val="28"/>
          </w:rPr>
          <w:t>37</w:t>
        </w:r>
      </w:hyperlink>
      <w:r w:rsidRPr="00D53EAA">
        <w:rPr>
          <w:sz w:val="28"/>
          <w:szCs w:val="28"/>
        </w:rPr>
        <w:t xml:space="preserve">, </w:t>
      </w:r>
      <w:hyperlink r:id="rId11" w:history="1">
        <w:r w:rsidRPr="00D53EAA">
          <w:rPr>
            <w:sz w:val="28"/>
            <w:szCs w:val="28"/>
          </w:rPr>
          <w:t>41</w:t>
        </w:r>
      </w:hyperlink>
      <w:r w:rsidRPr="00D53EAA">
        <w:rPr>
          <w:sz w:val="28"/>
          <w:szCs w:val="28"/>
        </w:rPr>
        <w:t xml:space="preserve"> Федерального закона от 06.10.2003 № 131-ФЗ «Об общих принципах организации</w:t>
      </w:r>
      <w:r w:rsidRPr="00887E3D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статьей 51 Гражданского</w:t>
      </w:r>
      <w:r w:rsidRPr="00A1496E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 Российской Федерации</w:t>
      </w:r>
      <w:r w:rsidRPr="00A1496E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12, 14 Федерального закона</w:t>
      </w:r>
      <w:r w:rsidRPr="00A1496E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предпринимателей»,</w:t>
      </w:r>
    </w:p>
    <w:p w:rsidR="00DC3AEF" w:rsidRDefault="00DC3AEF" w:rsidP="00DC3AEF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275AE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275AEE">
        <w:rPr>
          <w:kern w:val="2"/>
          <w:sz w:val="28"/>
          <w:szCs w:val="28"/>
          <w:lang w:eastAsia="ar-SA"/>
        </w:rPr>
        <w:t>:</w:t>
      </w:r>
    </w:p>
    <w:p w:rsidR="00DC3AEF" w:rsidRPr="00275AEE" w:rsidRDefault="00DC3AEF" w:rsidP="00DC3AEF">
      <w:pPr>
        <w:pStyle w:val="af5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B67A4B" w:rsidRDefault="00B67A4B" w:rsidP="00B6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Учредить отраслевой (функциональный) </w:t>
      </w:r>
      <w:r w:rsidRPr="00996BCB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администрации Великоустюгского</w:t>
      </w:r>
      <w:r w:rsidRPr="00996BCB">
        <w:rPr>
          <w:sz w:val="28"/>
          <w:szCs w:val="28"/>
        </w:rPr>
        <w:t xml:space="preserve"> муниципального округа Вологодской области</w:t>
      </w:r>
      <w:r w:rsidRPr="0032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85223">
        <w:rPr>
          <w:sz w:val="28"/>
          <w:szCs w:val="28"/>
        </w:rPr>
        <w:t>у</w:t>
      </w:r>
      <w:r w:rsidRPr="004608FF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4608FF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 xml:space="preserve">администрации Великоустюгского </w:t>
      </w:r>
      <w:r w:rsidRPr="00996BCB">
        <w:rPr>
          <w:sz w:val="28"/>
          <w:szCs w:val="28"/>
        </w:rPr>
        <w:t>муниципального округа Вологодской области</w:t>
      </w:r>
      <w:r>
        <w:rPr>
          <w:sz w:val="28"/>
          <w:szCs w:val="28"/>
        </w:rPr>
        <w:t xml:space="preserve"> в форме муниципального казенного учреждения</w:t>
      </w:r>
      <w:r w:rsidRPr="0032695B">
        <w:rPr>
          <w:sz w:val="28"/>
          <w:szCs w:val="28"/>
        </w:rPr>
        <w:t xml:space="preserve"> </w:t>
      </w:r>
      <w:r>
        <w:rPr>
          <w:sz w:val="28"/>
          <w:szCs w:val="28"/>
        </w:rPr>
        <w:t>и наделить его</w:t>
      </w:r>
      <w:r w:rsidRPr="00996BCB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:</w:t>
      </w:r>
    </w:p>
    <w:p w:rsidR="00B67A4B" w:rsidRDefault="00B67A4B" w:rsidP="00B67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Установить:</w:t>
      </w:r>
    </w:p>
    <w:p w:rsidR="00B67A4B" w:rsidRPr="00703E99" w:rsidRDefault="00B67A4B" w:rsidP="00B67A4B">
      <w:pPr>
        <w:jc w:val="both"/>
        <w:rPr>
          <w:sz w:val="28"/>
          <w:szCs w:val="28"/>
        </w:rPr>
      </w:pPr>
      <w:r w:rsidRPr="00703E99">
        <w:rPr>
          <w:sz w:val="28"/>
          <w:szCs w:val="28"/>
        </w:rPr>
        <w:tab/>
        <w:t>полное официальное наименование –</w:t>
      </w:r>
      <w:r w:rsidRPr="001437AD">
        <w:rPr>
          <w:sz w:val="28"/>
          <w:szCs w:val="28"/>
        </w:rPr>
        <w:t xml:space="preserve"> </w:t>
      </w:r>
      <w:r w:rsidR="00185223">
        <w:rPr>
          <w:sz w:val="28"/>
          <w:szCs w:val="28"/>
        </w:rPr>
        <w:t>у</w:t>
      </w:r>
      <w:r w:rsidRPr="001437AD">
        <w:rPr>
          <w:sz w:val="28"/>
          <w:szCs w:val="28"/>
        </w:rPr>
        <w:t>правление строительства и жилищно-коммунального хозяйства администрации Великоустюгского муниципального округа Вологодской области</w:t>
      </w:r>
      <w:r w:rsidRPr="00703E99">
        <w:rPr>
          <w:sz w:val="28"/>
          <w:szCs w:val="28"/>
        </w:rPr>
        <w:t>;</w:t>
      </w:r>
    </w:p>
    <w:p w:rsidR="00B67A4B" w:rsidRPr="00703E99" w:rsidRDefault="00B67A4B" w:rsidP="00B67A4B">
      <w:pPr>
        <w:jc w:val="both"/>
        <w:rPr>
          <w:sz w:val="28"/>
          <w:szCs w:val="28"/>
        </w:rPr>
      </w:pPr>
      <w:r w:rsidRPr="00703E99">
        <w:rPr>
          <w:sz w:val="28"/>
          <w:szCs w:val="28"/>
        </w:rPr>
        <w:tab/>
        <w:t xml:space="preserve">сокращенное официальное наименование – </w:t>
      </w:r>
      <w:r w:rsidR="00185223">
        <w:rPr>
          <w:sz w:val="28"/>
          <w:szCs w:val="28"/>
        </w:rPr>
        <w:t>у</w:t>
      </w:r>
      <w:r w:rsidRPr="001437AD">
        <w:rPr>
          <w:sz w:val="28"/>
          <w:szCs w:val="28"/>
        </w:rPr>
        <w:t>правление строительства и ЖКХ</w:t>
      </w:r>
      <w:r w:rsidRPr="00703E99">
        <w:rPr>
          <w:sz w:val="28"/>
          <w:szCs w:val="28"/>
        </w:rPr>
        <w:t>;</w:t>
      </w:r>
    </w:p>
    <w:p w:rsidR="00B67A4B" w:rsidRPr="001437AD" w:rsidRDefault="00B67A4B" w:rsidP="00B67A4B">
      <w:pPr>
        <w:jc w:val="both"/>
        <w:rPr>
          <w:sz w:val="28"/>
          <w:szCs w:val="28"/>
        </w:rPr>
      </w:pPr>
      <w:r w:rsidRPr="00703E99">
        <w:rPr>
          <w:sz w:val="28"/>
          <w:szCs w:val="28"/>
        </w:rPr>
        <w:lastRenderedPageBreak/>
        <w:tab/>
        <w:t xml:space="preserve">местонахождение: </w:t>
      </w:r>
      <w:r w:rsidRPr="001437AD">
        <w:rPr>
          <w:sz w:val="28"/>
          <w:szCs w:val="28"/>
        </w:rPr>
        <w:t>Вологодская область, город Великий Устюг.</w:t>
      </w:r>
    </w:p>
    <w:p w:rsidR="00B67A4B" w:rsidRPr="001437AD" w:rsidRDefault="00B67A4B" w:rsidP="00B67A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почтовый адрес: 162390, Вологодская область, город Великий Устюг, Советский проспект</w:t>
      </w:r>
      <w:r w:rsidRPr="001437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Pr="001437AD">
        <w:rPr>
          <w:sz w:val="28"/>
          <w:szCs w:val="28"/>
        </w:rPr>
        <w:t>74.</w:t>
      </w:r>
    </w:p>
    <w:p w:rsidR="00B67A4B" w:rsidRDefault="00B67A4B" w:rsidP="00B6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7E3D">
        <w:rPr>
          <w:sz w:val="28"/>
          <w:szCs w:val="28"/>
        </w:rPr>
        <w:t xml:space="preserve">Утвердить </w:t>
      </w:r>
      <w:r w:rsidRPr="001437A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437AD">
        <w:rPr>
          <w:sz w:val="28"/>
          <w:szCs w:val="28"/>
        </w:rPr>
        <w:t xml:space="preserve">об </w:t>
      </w:r>
      <w:r w:rsidR="00185223">
        <w:rPr>
          <w:sz w:val="28"/>
          <w:szCs w:val="28"/>
        </w:rPr>
        <w:t>у</w:t>
      </w:r>
      <w:r w:rsidRPr="001437AD">
        <w:rPr>
          <w:sz w:val="28"/>
          <w:szCs w:val="28"/>
        </w:rPr>
        <w:t>правлении строительства и жилищно-коммунального хозяйства администрации Великоустюгского муниципального округа</w:t>
      </w:r>
      <w:r w:rsidRPr="0088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Вологодской области </w:t>
      </w:r>
      <w:r w:rsidRPr="00887E3D">
        <w:rPr>
          <w:sz w:val="28"/>
          <w:szCs w:val="28"/>
        </w:rPr>
        <w:t>согласно приложению к настоящему решению.</w:t>
      </w:r>
    </w:p>
    <w:p w:rsidR="00B67A4B" w:rsidRDefault="00B67A4B" w:rsidP="00B6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7E3D">
        <w:rPr>
          <w:sz w:val="28"/>
          <w:szCs w:val="28"/>
        </w:rPr>
        <w:t>Установить, что</w:t>
      </w:r>
      <w:r w:rsidRPr="00BA6A5B">
        <w:rPr>
          <w:sz w:val="28"/>
          <w:szCs w:val="28"/>
        </w:rPr>
        <w:t xml:space="preserve"> </w:t>
      </w:r>
      <w:r w:rsidR="00185223">
        <w:rPr>
          <w:sz w:val="28"/>
          <w:szCs w:val="28"/>
        </w:rPr>
        <w:t>у</w:t>
      </w:r>
      <w:r w:rsidRPr="001437AD">
        <w:rPr>
          <w:sz w:val="28"/>
          <w:szCs w:val="28"/>
        </w:rPr>
        <w:t>правление строительства и жилищно-коммунального хозяйства администрации Великоустюгского муниципального округа Вологодской области</w:t>
      </w:r>
      <w:r>
        <w:rPr>
          <w:sz w:val="28"/>
          <w:szCs w:val="28"/>
        </w:rPr>
        <w:t xml:space="preserve"> </w:t>
      </w:r>
      <w:r w:rsidRPr="00887E3D">
        <w:rPr>
          <w:sz w:val="28"/>
          <w:szCs w:val="28"/>
        </w:rPr>
        <w:t>приступа</w:t>
      </w:r>
      <w:r>
        <w:rPr>
          <w:sz w:val="28"/>
          <w:szCs w:val="28"/>
        </w:rPr>
        <w:t>ет к осуществлению своей деятельности</w:t>
      </w:r>
      <w:r w:rsidRPr="00887E3D">
        <w:rPr>
          <w:sz w:val="28"/>
          <w:szCs w:val="28"/>
        </w:rPr>
        <w:t xml:space="preserve">  с 1 января 2023 года. </w:t>
      </w:r>
    </w:p>
    <w:p w:rsidR="00B67A4B" w:rsidRPr="00703E99" w:rsidRDefault="00B67A4B" w:rsidP="00B6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д</w:t>
      </w:r>
      <w:r w:rsidRPr="00887E3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01 января 2023 года </w:t>
      </w:r>
      <w:r w:rsidRPr="00703E99">
        <w:rPr>
          <w:sz w:val="28"/>
          <w:szCs w:val="28"/>
        </w:rPr>
        <w:t xml:space="preserve">полномочия начальника </w:t>
      </w:r>
      <w:r w:rsidRPr="001437AD">
        <w:rPr>
          <w:sz w:val="28"/>
          <w:szCs w:val="28"/>
        </w:rPr>
        <w:t>управления строительства</w:t>
      </w:r>
      <w:r w:rsidR="00185223">
        <w:rPr>
          <w:sz w:val="28"/>
          <w:szCs w:val="28"/>
        </w:rPr>
        <w:t xml:space="preserve"> </w:t>
      </w:r>
      <w:r w:rsidRPr="001437AD">
        <w:rPr>
          <w:sz w:val="28"/>
          <w:szCs w:val="28"/>
        </w:rPr>
        <w:t>и жилищно-коммунального хозяйства администрации Великоустюгского муниципального округа Вологодской области</w:t>
      </w:r>
      <w:r>
        <w:rPr>
          <w:sz w:val="28"/>
          <w:szCs w:val="28"/>
        </w:rPr>
        <w:t xml:space="preserve"> исполняются </w:t>
      </w:r>
      <w:proofErr w:type="spellStart"/>
      <w:r>
        <w:rPr>
          <w:sz w:val="28"/>
          <w:szCs w:val="28"/>
        </w:rPr>
        <w:t>Ямовым</w:t>
      </w:r>
      <w:proofErr w:type="spellEnd"/>
      <w:r>
        <w:rPr>
          <w:sz w:val="28"/>
          <w:szCs w:val="28"/>
        </w:rPr>
        <w:t xml:space="preserve"> Николаем </w:t>
      </w:r>
      <w:proofErr w:type="spellStart"/>
      <w:r>
        <w:rPr>
          <w:sz w:val="28"/>
          <w:szCs w:val="28"/>
        </w:rPr>
        <w:t>Миновичем</w:t>
      </w:r>
      <w:proofErr w:type="spellEnd"/>
      <w:r w:rsidR="00CF44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7A4B" w:rsidRDefault="00B67A4B" w:rsidP="00B6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1859">
        <w:rPr>
          <w:sz w:val="28"/>
          <w:szCs w:val="28"/>
        </w:rPr>
        <w:t xml:space="preserve">Уполномочить </w:t>
      </w:r>
      <w:proofErr w:type="spellStart"/>
      <w:r>
        <w:rPr>
          <w:sz w:val="28"/>
          <w:szCs w:val="28"/>
        </w:rPr>
        <w:t>Ямова</w:t>
      </w:r>
      <w:proofErr w:type="spellEnd"/>
      <w:r>
        <w:rPr>
          <w:sz w:val="28"/>
          <w:szCs w:val="28"/>
        </w:rPr>
        <w:t xml:space="preserve"> Николая </w:t>
      </w:r>
      <w:proofErr w:type="spellStart"/>
      <w:r>
        <w:rPr>
          <w:sz w:val="28"/>
          <w:szCs w:val="28"/>
        </w:rPr>
        <w:t>Миновича</w:t>
      </w:r>
      <w:proofErr w:type="spellEnd"/>
      <w:r>
        <w:rPr>
          <w:sz w:val="28"/>
          <w:szCs w:val="28"/>
        </w:rPr>
        <w:t xml:space="preserve"> подать заявление</w:t>
      </w:r>
      <w:r w:rsidRPr="00121434">
        <w:rPr>
          <w:sz w:val="28"/>
          <w:szCs w:val="28"/>
        </w:rPr>
        <w:t xml:space="preserve"> </w:t>
      </w:r>
      <w:r w:rsidRPr="00C21859">
        <w:rPr>
          <w:sz w:val="28"/>
          <w:szCs w:val="28"/>
        </w:rPr>
        <w:t>о государственной регист</w:t>
      </w:r>
      <w:r>
        <w:rPr>
          <w:sz w:val="28"/>
          <w:szCs w:val="28"/>
        </w:rPr>
        <w:t xml:space="preserve">рации </w:t>
      </w:r>
      <w:r w:rsidRPr="001437AD">
        <w:rPr>
          <w:sz w:val="28"/>
          <w:szCs w:val="28"/>
        </w:rPr>
        <w:t>управления строительства и жилищно-коммунального хозяйства администрации Великоустюгского муниципального округа Вологодской области</w:t>
      </w:r>
      <w:r>
        <w:rPr>
          <w:sz w:val="28"/>
          <w:szCs w:val="28"/>
        </w:rPr>
        <w:t xml:space="preserve"> </w:t>
      </w:r>
      <w:r w:rsidRPr="00C21859">
        <w:rPr>
          <w:sz w:val="28"/>
          <w:szCs w:val="28"/>
        </w:rPr>
        <w:t>в качест</w:t>
      </w:r>
      <w:r>
        <w:rPr>
          <w:sz w:val="28"/>
          <w:szCs w:val="28"/>
        </w:rPr>
        <w:t xml:space="preserve">ве юридического лица </w:t>
      </w:r>
      <w:r w:rsidRPr="00C21859">
        <w:rPr>
          <w:sz w:val="28"/>
          <w:szCs w:val="28"/>
        </w:rPr>
        <w:t>в уполномоченный федеральный орган исполнительной власти, осуществляющий государственную регистрацию юридических лиц</w:t>
      </w:r>
      <w:r>
        <w:rPr>
          <w:sz w:val="28"/>
          <w:szCs w:val="28"/>
        </w:rPr>
        <w:t>.</w:t>
      </w:r>
    </w:p>
    <w:p w:rsidR="00DC3AEF" w:rsidRPr="00275AEE" w:rsidRDefault="00B67A4B" w:rsidP="00B6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7E3D">
        <w:rPr>
          <w:sz w:val="28"/>
          <w:szCs w:val="28"/>
        </w:rPr>
        <w:t>. Настоящее решение всту</w:t>
      </w:r>
      <w:r>
        <w:rPr>
          <w:sz w:val="28"/>
          <w:szCs w:val="28"/>
        </w:rPr>
        <w:t xml:space="preserve">пает в силу со дня его принятия, </w:t>
      </w:r>
      <w:r w:rsidRPr="00887E3D">
        <w:rPr>
          <w:sz w:val="28"/>
          <w:szCs w:val="28"/>
        </w:rPr>
        <w:t>подлежит официальному опубликованию и размещ</w:t>
      </w:r>
      <w:r>
        <w:rPr>
          <w:sz w:val="28"/>
          <w:szCs w:val="28"/>
        </w:rPr>
        <w:t>ению на официальном сайте Великоустюгского</w:t>
      </w:r>
      <w:r w:rsidRPr="00887E3D">
        <w:rPr>
          <w:sz w:val="28"/>
          <w:szCs w:val="28"/>
        </w:rPr>
        <w:t xml:space="preserve"> муниципального района в информационно-теле</w:t>
      </w:r>
      <w:r>
        <w:rPr>
          <w:sz w:val="28"/>
          <w:szCs w:val="28"/>
        </w:rPr>
        <w:t>коммуникационной сети Интернет</w:t>
      </w:r>
      <w:r w:rsidRPr="00887E3D">
        <w:rPr>
          <w:sz w:val="28"/>
          <w:szCs w:val="28"/>
        </w:rPr>
        <w:t>.</w:t>
      </w:r>
    </w:p>
    <w:p w:rsidR="00DC3AEF" w:rsidRDefault="00DC3AEF" w:rsidP="00DC3AEF">
      <w:pPr>
        <w:ind w:firstLine="709"/>
        <w:jc w:val="both"/>
        <w:rPr>
          <w:sz w:val="28"/>
        </w:rPr>
      </w:pPr>
    </w:p>
    <w:p w:rsidR="00DC3AEF" w:rsidRDefault="00DC3AEF" w:rsidP="00DC3AEF">
      <w:pPr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C3AEF" w:rsidRPr="00567BB7" w:rsidTr="00FF3361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AEF" w:rsidRPr="00567BB7" w:rsidRDefault="00DC3AEF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DC3AEF" w:rsidRPr="00567BB7" w:rsidRDefault="00DC3AEF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DC3AEF" w:rsidRPr="00567BB7" w:rsidRDefault="00DC3AEF" w:rsidP="00FF3361">
            <w:pPr>
              <w:rPr>
                <w:sz w:val="28"/>
                <w:szCs w:val="28"/>
              </w:rPr>
            </w:pPr>
          </w:p>
          <w:p w:rsidR="00DC3AEF" w:rsidRPr="00567BB7" w:rsidRDefault="00DC3AEF" w:rsidP="00FF3361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</w:p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B67A4B" w:rsidRDefault="00B67A4B" w:rsidP="00DC3AEF">
      <w:pPr>
        <w:ind w:left="5102"/>
        <w:rPr>
          <w:sz w:val="28"/>
        </w:rPr>
      </w:pPr>
    </w:p>
    <w:p w:rsidR="00DC3AEF" w:rsidRPr="00143CC0" w:rsidRDefault="00DC3AEF" w:rsidP="00DC3AEF">
      <w:pPr>
        <w:pStyle w:val="a8"/>
        <w:ind w:left="5670"/>
        <w:jc w:val="center"/>
        <w:rPr>
          <w:sz w:val="25"/>
          <w:szCs w:val="25"/>
        </w:rPr>
      </w:pPr>
      <w:r w:rsidRPr="00143CC0">
        <w:rPr>
          <w:sz w:val="25"/>
          <w:szCs w:val="25"/>
        </w:rPr>
        <w:t>УТВЕРЖДЕНО:</w:t>
      </w:r>
    </w:p>
    <w:p w:rsidR="00DC3AEF" w:rsidRPr="00143CC0" w:rsidRDefault="00DC3AEF" w:rsidP="00DC3AEF">
      <w:pPr>
        <w:pStyle w:val="a8"/>
        <w:ind w:left="5670"/>
        <w:jc w:val="center"/>
        <w:rPr>
          <w:sz w:val="25"/>
          <w:szCs w:val="25"/>
        </w:rPr>
      </w:pPr>
      <w:r w:rsidRPr="00143CC0">
        <w:rPr>
          <w:sz w:val="25"/>
          <w:szCs w:val="25"/>
        </w:rPr>
        <w:t>решением</w:t>
      </w:r>
    </w:p>
    <w:p w:rsidR="00DC3AEF" w:rsidRPr="00143CC0" w:rsidRDefault="00DC3AEF" w:rsidP="00DC3AEF">
      <w:pPr>
        <w:pStyle w:val="a8"/>
        <w:ind w:left="5670"/>
        <w:jc w:val="center"/>
        <w:rPr>
          <w:sz w:val="25"/>
          <w:szCs w:val="25"/>
        </w:rPr>
      </w:pPr>
      <w:r w:rsidRPr="00143CC0">
        <w:rPr>
          <w:sz w:val="25"/>
          <w:szCs w:val="25"/>
        </w:rPr>
        <w:t>Великоустюгской Думы</w:t>
      </w:r>
    </w:p>
    <w:p w:rsidR="00DC3AEF" w:rsidRPr="00143CC0" w:rsidRDefault="00DC3AEF" w:rsidP="00DC3AEF">
      <w:pPr>
        <w:pStyle w:val="a8"/>
        <w:ind w:left="5670"/>
        <w:jc w:val="center"/>
        <w:rPr>
          <w:sz w:val="25"/>
          <w:szCs w:val="25"/>
        </w:rPr>
      </w:pPr>
      <w:r w:rsidRPr="00143CC0">
        <w:rPr>
          <w:sz w:val="25"/>
          <w:szCs w:val="25"/>
        </w:rPr>
        <w:t xml:space="preserve">от 16.11.2022 № </w:t>
      </w:r>
      <w:r w:rsidR="00143CC0">
        <w:rPr>
          <w:sz w:val="25"/>
          <w:szCs w:val="25"/>
        </w:rPr>
        <w:t>61</w:t>
      </w:r>
    </w:p>
    <w:p w:rsidR="00DC3AEF" w:rsidRPr="00143CC0" w:rsidRDefault="00DC3AEF" w:rsidP="00DC3AEF">
      <w:pPr>
        <w:pStyle w:val="a8"/>
        <w:ind w:left="5670"/>
        <w:jc w:val="center"/>
        <w:rPr>
          <w:sz w:val="25"/>
          <w:szCs w:val="25"/>
        </w:rPr>
      </w:pPr>
      <w:r w:rsidRPr="00143CC0">
        <w:rPr>
          <w:sz w:val="25"/>
          <w:szCs w:val="25"/>
        </w:rPr>
        <w:t>(приложение)</w:t>
      </w:r>
    </w:p>
    <w:p w:rsidR="00DC3AEF" w:rsidRPr="00472A61" w:rsidRDefault="00DC3AEF" w:rsidP="00DC3AEF">
      <w:pPr>
        <w:ind w:left="5670"/>
        <w:jc w:val="center"/>
        <w:rPr>
          <w:sz w:val="16"/>
          <w:szCs w:val="16"/>
        </w:rPr>
      </w:pPr>
    </w:p>
    <w:p w:rsidR="00DC3AEF" w:rsidRPr="00B67A4B" w:rsidRDefault="00DC3AEF" w:rsidP="00DC3AEF">
      <w:pPr>
        <w:jc w:val="center"/>
        <w:rPr>
          <w:b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 xml:space="preserve">об </w:t>
      </w:r>
      <w:r w:rsidR="00185223">
        <w:rPr>
          <w:b/>
          <w:sz w:val="28"/>
          <w:szCs w:val="28"/>
        </w:rPr>
        <w:t>у</w:t>
      </w:r>
      <w:r w:rsidRPr="001437AD">
        <w:rPr>
          <w:b/>
          <w:sz w:val="28"/>
          <w:szCs w:val="28"/>
        </w:rPr>
        <w:t xml:space="preserve">правлении строительства и жилищно-коммунального хозяйства </w:t>
      </w:r>
    </w:p>
    <w:p w:rsidR="00B67A4B" w:rsidRDefault="00B67A4B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>администрации Великоустюгского муниципального округа</w:t>
      </w:r>
      <w:r>
        <w:rPr>
          <w:b/>
          <w:sz w:val="28"/>
          <w:szCs w:val="28"/>
        </w:rPr>
        <w:t xml:space="preserve">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rPr>
          <w:sz w:val="28"/>
          <w:szCs w:val="28"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>1. Общие положения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1.1 Управление строительства и жилищно-коммунального хозяйства администрации Великоустюгского муниципального округа</w:t>
      </w:r>
      <w:r>
        <w:rPr>
          <w:sz w:val="28"/>
          <w:szCs w:val="28"/>
        </w:rPr>
        <w:t xml:space="preserve"> Вологодской области</w:t>
      </w:r>
      <w:r w:rsidRPr="001437A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1437AD">
        <w:rPr>
          <w:sz w:val="28"/>
          <w:szCs w:val="28"/>
        </w:rPr>
        <w:t xml:space="preserve"> Управление строительства и ЖКХ; Управление) является </w:t>
      </w:r>
      <w:r>
        <w:rPr>
          <w:sz w:val="28"/>
          <w:szCs w:val="28"/>
        </w:rPr>
        <w:t xml:space="preserve">отраслевым (функциональным) </w:t>
      </w:r>
      <w:r w:rsidRPr="001437AD">
        <w:rPr>
          <w:sz w:val="28"/>
          <w:szCs w:val="28"/>
        </w:rPr>
        <w:t>органом администрации Великоустюгского муниципального округа</w:t>
      </w:r>
      <w:r>
        <w:rPr>
          <w:sz w:val="28"/>
          <w:szCs w:val="28"/>
        </w:rPr>
        <w:t xml:space="preserve"> Вологодской области (далее - </w:t>
      </w:r>
      <w:r w:rsidRPr="001437AD">
        <w:rPr>
          <w:sz w:val="28"/>
          <w:szCs w:val="28"/>
        </w:rPr>
        <w:t>администрации Великоустюгского муниципального округа</w:t>
      </w:r>
      <w:r>
        <w:rPr>
          <w:sz w:val="28"/>
          <w:szCs w:val="28"/>
        </w:rPr>
        <w:t>)</w:t>
      </w:r>
      <w:r w:rsidRPr="001437AD">
        <w:rPr>
          <w:sz w:val="28"/>
          <w:szCs w:val="28"/>
        </w:rPr>
        <w:t xml:space="preserve">, осуществляющим функции по вопросам жилищно-коммунального хозяйства, строительства, транспорта, дорожного хозяйства и охраны окружающей среды, другим вопросам в соответствии с настоящим положением.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1.2. Управление строительства и ЖКХ осуществляет свою деятельность в соответствии с законодательством Российской Федерации, законодательством Вологодской области, муниципальными правовыми актами Великоустюгского муниципального округа, настоящим Положением.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1.3. Полное наименование органа администрации Великоустюгского муниципального округа – </w:t>
      </w:r>
      <w:r w:rsidR="00185223">
        <w:rPr>
          <w:sz w:val="28"/>
          <w:szCs w:val="28"/>
        </w:rPr>
        <w:t>у</w:t>
      </w:r>
      <w:r w:rsidRPr="001437AD">
        <w:rPr>
          <w:sz w:val="28"/>
          <w:szCs w:val="28"/>
        </w:rPr>
        <w:t xml:space="preserve">правление строительства и жилищно-коммунального хозяйства администрации Великоустюгского муниципального округа Вологодской области.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Официальное сокращенное наименование органа администрации Великоустюгского муниципального округа – </w:t>
      </w:r>
      <w:r w:rsidR="00185223">
        <w:rPr>
          <w:sz w:val="28"/>
          <w:szCs w:val="28"/>
        </w:rPr>
        <w:t>у</w:t>
      </w:r>
      <w:r w:rsidRPr="001437AD">
        <w:rPr>
          <w:sz w:val="28"/>
          <w:szCs w:val="28"/>
        </w:rPr>
        <w:t xml:space="preserve">правление строительства и ЖКХ.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1.4. Учредителем управления строительства и ЖКХ является Великоустюгск</w:t>
      </w:r>
      <w:r w:rsidR="00472A61">
        <w:rPr>
          <w:sz w:val="28"/>
          <w:szCs w:val="28"/>
        </w:rPr>
        <w:t>ий</w:t>
      </w:r>
      <w:r w:rsidRPr="001437AD">
        <w:rPr>
          <w:sz w:val="28"/>
          <w:szCs w:val="28"/>
        </w:rPr>
        <w:t xml:space="preserve"> муниципальн</w:t>
      </w:r>
      <w:r w:rsidR="00472A61">
        <w:rPr>
          <w:sz w:val="28"/>
          <w:szCs w:val="28"/>
        </w:rPr>
        <w:t>ый</w:t>
      </w:r>
      <w:r w:rsidRPr="001437AD">
        <w:rPr>
          <w:sz w:val="28"/>
          <w:szCs w:val="28"/>
        </w:rPr>
        <w:t xml:space="preserve"> округ Вологодской области.</w:t>
      </w:r>
      <w:r w:rsidR="00472A61">
        <w:rPr>
          <w:sz w:val="28"/>
          <w:szCs w:val="28"/>
        </w:rPr>
        <w:t xml:space="preserve">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1.5. Управление строительства и ЖКХ в своей деятельности подконтрольно и подотчётно Главе Великоустюгского муниципального округа</w:t>
      </w:r>
      <w:r>
        <w:rPr>
          <w:sz w:val="28"/>
          <w:szCs w:val="28"/>
        </w:rPr>
        <w:t xml:space="preserve"> Вологодской области</w:t>
      </w:r>
      <w:r w:rsidR="00143CC0">
        <w:rPr>
          <w:sz w:val="28"/>
          <w:szCs w:val="28"/>
        </w:rPr>
        <w:t xml:space="preserve"> (далее - </w:t>
      </w:r>
      <w:r w:rsidR="00143CC0" w:rsidRPr="001437AD">
        <w:rPr>
          <w:sz w:val="28"/>
          <w:szCs w:val="28"/>
        </w:rPr>
        <w:t>Главе Великоустюгского муниципального округа</w:t>
      </w:r>
      <w:r w:rsidR="00143CC0">
        <w:rPr>
          <w:sz w:val="28"/>
          <w:szCs w:val="28"/>
        </w:rPr>
        <w:t>)</w:t>
      </w:r>
      <w:r w:rsidRPr="001437AD">
        <w:rPr>
          <w:sz w:val="28"/>
          <w:szCs w:val="28"/>
        </w:rPr>
        <w:t>.</w:t>
      </w:r>
      <w:r w:rsidR="00472A61">
        <w:rPr>
          <w:sz w:val="28"/>
          <w:szCs w:val="28"/>
        </w:rPr>
        <w:t xml:space="preserve"> Функции и полномочия учредителя </w:t>
      </w:r>
      <w:r w:rsidR="00472A61" w:rsidRPr="001437AD">
        <w:rPr>
          <w:sz w:val="28"/>
          <w:szCs w:val="28"/>
        </w:rPr>
        <w:t xml:space="preserve">управления строительства и ЖКХ </w:t>
      </w:r>
      <w:r w:rsidR="00472A61">
        <w:rPr>
          <w:sz w:val="28"/>
          <w:szCs w:val="28"/>
        </w:rPr>
        <w:t xml:space="preserve">осуществляет </w:t>
      </w:r>
      <w:r w:rsidR="00472A61" w:rsidRPr="00472A61">
        <w:rPr>
          <w:sz w:val="28"/>
          <w:szCs w:val="28"/>
        </w:rPr>
        <w:t>администрация</w:t>
      </w:r>
      <w:r w:rsidR="00472A61" w:rsidRPr="001437AD">
        <w:rPr>
          <w:sz w:val="28"/>
          <w:szCs w:val="28"/>
        </w:rPr>
        <w:t xml:space="preserve"> Великоустюгского муниципального округа Вологодской области</w:t>
      </w:r>
      <w:r w:rsidR="00472A61">
        <w:rPr>
          <w:sz w:val="28"/>
          <w:szCs w:val="28"/>
        </w:rPr>
        <w:t>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1.6. </w:t>
      </w:r>
      <w:bookmarkStart w:id="0" w:name="_Hlk117188954"/>
      <w:r w:rsidRPr="001437AD">
        <w:rPr>
          <w:sz w:val="28"/>
          <w:szCs w:val="28"/>
        </w:rPr>
        <w:t>Управление строительства и</w:t>
      </w:r>
      <w:r w:rsidR="00143CC0">
        <w:rPr>
          <w:sz w:val="28"/>
          <w:szCs w:val="28"/>
        </w:rPr>
        <w:t xml:space="preserve"> </w:t>
      </w:r>
      <w:r w:rsidRPr="001437AD">
        <w:rPr>
          <w:sz w:val="28"/>
          <w:szCs w:val="28"/>
        </w:rPr>
        <w:t xml:space="preserve">ЖКХ </w:t>
      </w:r>
      <w:bookmarkEnd w:id="0"/>
      <w:r w:rsidRPr="001437AD">
        <w:rPr>
          <w:sz w:val="28"/>
          <w:szCs w:val="28"/>
        </w:rPr>
        <w:t>является юридическим лицом, имеет обособленное имущество, бюджетную смету, счета, открываемые в соответствии с действующим законодательством Российской Федерации и Вологодской области, гербовую и обычную печати, бланки и штампы со своим наименованием. Управление строительства и ЖКХ выступает истцом и ответчиком в судах общей юрисдикции и арбитражных судах.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1.7. Место нахождения: Вологодская область, город Великий Устюг.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Почтовый адрес</w:t>
      </w:r>
      <w:r>
        <w:rPr>
          <w:sz w:val="28"/>
          <w:szCs w:val="28"/>
        </w:rPr>
        <w:t>: 162390, Вологодская область, город</w:t>
      </w:r>
      <w:r w:rsidRPr="001437AD">
        <w:rPr>
          <w:sz w:val="28"/>
          <w:szCs w:val="28"/>
        </w:rPr>
        <w:t xml:space="preserve"> Великий Устюг, </w:t>
      </w:r>
      <w:r>
        <w:rPr>
          <w:sz w:val="28"/>
          <w:szCs w:val="28"/>
        </w:rPr>
        <w:t>Советский проспект</w:t>
      </w:r>
      <w:r w:rsidRPr="001437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дом </w:t>
      </w:r>
      <w:r w:rsidRPr="001437AD">
        <w:rPr>
          <w:sz w:val="28"/>
          <w:szCs w:val="28"/>
        </w:rPr>
        <w:t>74.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1.8. </w:t>
      </w:r>
      <w:bookmarkStart w:id="1" w:name="_Hlk117189298"/>
      <w:r w:rsidRPr="001437AD">
        <w:rPr>
          <w:sz w:val="28"/>
          <w:szCs w:val="28"/>
        </w:rPr>
        <w:t xml:space="preserve">Управление </w:t>
      </w:r>
      <w:bookmarkEnd w:id="1"/>
      <w:r w:rsidRPr="001437AD">
        <w:rPr>
          <w:sz w:val="28"/>
          <w:szCs w:val="28"/>
        </w:rPr>
        <w:t>не вправе заниматься предпринимательской деятельностью.</w:t>
      </w:r>
    </w:p>
    <w:p w:rsidR="00B67A4B" w:rsidRPr="00143CC0" w:rsidRDefault="00B67A4B" w:rsidP="00B67A4B">
      <w:pPr>
        <w:widowControl w:val="0"/>
        <w:suppressLineNumbers/>
        <w:autoSpaceDE w:val="0"/>
        <w:autoSpaceDN w:val="0"/>
        <w:jc w:val="both"/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>2. Основные задачи управления строительства и ЖКХ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Основными задачами Управления является обеспечение реализации полномочий: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2.1.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организация в границах муниципального округа электро-, тепло-, газо- и водоснабжения населения, водоотведения, снабжения населения топливом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2.2. </w:t>
      </w:r>
      <w:r w:rsidRPr="001437AD">
        <w:rPr>
          <w:rFonts w:eastAsia="Andale Sans UI"/>
          <w:kern w:val="1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</w:t>
      </w:r>
      <w:r>
        <w:rPr>
          <w:rFonts w:eastAsia="Andale Sans UI"/>
          <w:kern w:val="1"/>
          <w:sz w:val="28"/>
          <w:szCs w:val="28"/>
          <w:lang w:eastAsia="en-US"/>
        </w:rPr>
        <w:t xml:space="preserve">в границах муниципального округа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и обеспечение безопасности дорожного движения на них, осуществление муниципального контроля на автомобильном транспорте</w:t>
      </w:r>
      <w:r>
        <w:rPr>
          <w:rFonts w:eastAsia="Andale Sans UI"/>
          <w:kern w:val="1"/>
          <w:sz w:val="28"/>
          <w:szCs w:val="28"/>
          <w:lang w:eastAsia="en-US"/>
        </w:rPr>
        <w:t>, городском наземном электрическом транспорте</w:t>
      </w:r>
      <w:r w:rsidRPr="001437AD">
        <w:rPr>
          <w:rFonts w:eastAsia="Andale Sans UI"/>
          <w:kern w:val="1"/>
          <w:sz w:val="28"/>
          <w:szCs w:val="28"/>
          <w:lang w:eastAsia="en-US"/>
        </w:rPr>
        <w:t xml:space="preserve"> и в дорожном хозяйстве</w:t>
      </w:r>
      <w:r>
        <w:rPr>
          <w:rFonts w:eastAsia="Andale Sans UI"/>
          <w:kern w:val="1"/>
          <w:sz w:val="28"/>
          <w:szCs w:val="28"/>
          <w:lang w:eastAsia="en-US"/>
        </w:rPr>
        <w:t xml:space="preserve"> в границах муниципального округа</w:t>
      </w:r>
      <w:r w:rsidRPr="001437AD">
        <w:rPr>
          <w:rFonts w:eastAsia="Andale Sans UI"/>
          <w:kern w:val="1"/>
          <w:sz w:val="28"/>
          <w:szCs w:val="28"/>
          <w:lang w:eastAsia="en-US"/>
        </w:rPr>
        <w:t>, организация дорожного движения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2.3.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обеспечение проживающих в муниципальном округе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2.4.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в гран</w:t>
      </w:r>
      <w:r>
        <w:rPr>
          <w:rFonts w:eastAsia="Andale Sans UI"/>
          <w:kern w:val="1"/>
          <w:sz w:val="28"/>
          <w:szCs w:val="28"/>
          <w:lang w:eastAsia="en-US"/>
        </w:rPr>
        <w:t xml:space="preserve">ицах муниципального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округа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2.5.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организация мероприятий по охране окружающей среды в границах муницип</w:t>
      </w:r>
      <w:r>
        <w:rPr>
          <w:rFonts w:eastAsia="Andale Sans UI"/>
          <w:kern w:val="1"/>
          <w:sz w:val="28"/>
          <w:szCs w:val="28"/>
          <w:lang w:eastAsia="en-US"/>
        </w:rPr>
        <w:t xml:space="preserve">ального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округа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2.6.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создание условий для массового отдыха жит</w:t>
      </w:r>
      <w:r>
        <w:rPr>
          <w:rFonts w:eastAsia="Andale Sans UI"/>
          <w:kern w:val="1"/>
          <w:sz w:val="28"/>
          <w:szCs w:val="28"/>
          <w:lang w:eastAsia="en-US"/>
        </w:rPr>
        <w:t xml:space="preserve">елей муниципального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округа и организация обустройства мест массового отдыха населения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2.7.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организация ритуальных услуг и содержание мест захоронения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2.8.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2.9.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осуществление муниципального контроля в сфере благоустройства, организация благоустройства территории,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округа</w:t>
      </w:r>
      <w:r>
        <w:rPr>
          <w:rFonts w:eastAsia="Andale Sans UI"/>
          <w:kern w:val="1"/>
          <w:sz w:val="28"/>
          <w:szCs w:val="28"/>
          <w:lang w:eastAsia="en-US"/>
        </w:rPr>
        <w:t>;</w:t>
      </w:r>
    </w:p>
    <w:p w:rsidR="00B67A4B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 xml:space="preserve">2.10. </w:t>
      </w:r>
      <w:r w:rsidRPr="001437AD">
        <w:rPr>
          <w:rFonts w:eastAsia="Andale Sans UI"/>
          <w:kern w:val="1"/>
          <w:sz w:val="28"/>
          <w:szCs w:val="28"/>
          <w:lang w:eastAsia="en-US"/>
        </w:rPr>
        <w:t>организация градостроительной деятельности в соответствии с законодательством РФ на т</w:t>
      </w:r>
      <w:r>
        <w:rPr>
          <w:rFonts w:eastAsia="Andale Sans UI"/>
          <w:kern w:val="1"/>
          <w:sz w:val="28"/>
          <w:szCs w:val="28"/>
          <w:lang w:eastAsia="en-US"/>
        </w:rPr>
        <w:t>ерритории муниципального округа;</w:t>
      </w:r>
    </w:p>
    <w:p w:rsidR="00B67A4B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2.11. создание условий для обеспечения жителей муниципального округа услугами связи;</w:t>
      </w:r>
    </w:p>
    <w:p w:rsidR="00B67A4B" w:rsidRPr="001437AD" w:rsidRDefault="00B67A4B" w:rsidP="00B67A4B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2.12. сохранение и популяризация объектов культурного наследия (памятников истории и культуры), находящихся в собственности муниципального округа.</w:t>
      </w:r>
    </w:p>
    <w:p w:rsidR="00B67A4B" w:rsidRPr="001437AD" w:rsidRDefault="00B67A4B" w:rsidP="00B67A4B">
      <w:pPr>
        <w:widowControl w:val="0"/>
        <w:suppressLineNumbers/>
        <w:suppressAutoHyphens/>
        <w:jc w:val="center"/>
        <w:rPr>
          <w:rFonts w:eastAsia="Andale Sans UI"/>
          <w:b/>
          <w:kern w:val="1"/>
          <w:sz w:val="28"/>
          <w:szCs w:val="28"/>
          <w:lang w:eastAsia="en-US"/>
        </w:rPr>
      </w:pPr>
      <w:r w:rsidRPr="001437AD">
        <w:rPr>
          <w:rFonts w:eastAsia="Andale Sans UI"/>
          <w:b/>
          <w:kern w:val="1"/>
          <w:sz w:val="28"/>
          <w:szCs w:val="28"/>
          <w:lang w:eastAsia="en-US"/>
        </w:rPr>
        <w:t>3. Полномочия (функции) у</w:t>
      </w:r>
      <w:r w:rsidRPr="001437AD">
        <w:rPr>
          <w:rFonts w:eastAsia="Andale Sans UI"/>
          <w:b/>
          <w:bCs/>
          <w:kern w:val="1"/>
          <w:sz w:val="28"/>
          <w:szCs w:val="28"/>
          <w:lang w:eastAsia="en-US"/>
        </w:rPr>
        <w:t xml:space="preserve">правления строительства и ЖКХ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Для достижения основных задач, Управление осуществляет следующие полномочия (функции):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3.1. В сфере коммунального хозяйства, топливно-энергетического комплекса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3.1.1. организация обеспечения надежного теплоснабжения потребителей на территориях муниципального округа,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1437AD">
        <w:rPr>
          <w:sz w:val="28"/>
          <w:szCs w:val="28"/>
        </w:rPr>
        <w:t>теплосетевыми</w:t>
      </w:r>
      <w:proofErr w:type="spellEnd"/>
      <w:r w:rsidRPr="001437AD"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3.1.2. выполнение требований, установленных правилами оценки готовности муниципальных округов к отопительному периоду, и контроль за готовностью теплоснабжающих организаций, </w:t>
      </w:r>
      <w:proofErr w:type="spellStart"/>
      <w:r w:rsidRPr="001437AD">
        <w:rPr>
          <w:sz w:val="28"/>
          <w:szCs w:val="28"/>
        </w:rPr>
        <w:t>теплосетевых</w:t>
      </w:r>
      <w:proofErr w:type="spellEnd"/>
      <w:r w:rsidRPr="001437AD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3.1.3. согласование вывода источников тепловой энергии, тепловых сетей,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3.1.3. разработка схем теплоснабжения, схем водоснабжения и водоотведения муниципального округа; 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3.1.4. подготовка решений о присвоении статуса единой теплоснабжающей организации;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3.1.5. согласование инвестиционных программ организаций, осуществляющих регулируемые виды деятельности в сфере теплоснабжения, водоснабжения и (или) водоотведения;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3.1.6.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3.1.7. подготовка технических заданий на разработку инвестиционных программ организаций, осуществляющих холодное водоснабжение и (или) водоотведение;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3.1.8. в случаях установленных законодательством, установление нормативов состава сточных вод;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3.1.9.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3.1.10. 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3.1.11. согласование схем расположения объектов газоснабжения, используемых для обеспечения населения газом;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3.1.12 определение необходимых годовых объемов потребления топливных          ресурсов (природный газ, сжиженный газ, дрова, уголь);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3.1.13. определение лимитов потребления тепловой и электрической энергии для бюджетных организаций;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3.1.14. разработка и реализация муниципальных программ в области энергосбережения и повышения энергетической эффективности;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3.1.15.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3.1.16.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3.1.17. размещение энергетических деклараций в государственной информационной системе;</w:t>
      </w:r>
    </w:p>
    <w:p w:rsidR="00B67A4B" w:rsidRPr="001437AD" w:rsidRDefault="00B67A4B" w:rsidP="00B67A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3.1.18 Разработка программ комплексного развития систем коммунальной инфраструктуры Великоустюгского муниципального округа; </w:t>
      </w:r>
    </w:p>
    <w:p w:rsidR="00B67A4B" w:rsidRPr="001437AD" w:rsidRDefault="00B67A4B" w:rsidP="00B67A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3.1.19. Обеспечение работы государственных информационных систем; </w:t>
      </w:r>
    </w:p>
    <w:p w:rsidR="00B67A4B" w:rsidRPr="001437AD" w:rsidRDefault="00B67A4B" w:rsidP="00B67A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3.1.20 взаимодействие с организациями коммунального комплекса, организациями, осуществляющими управление многоквартирными домами;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3.1.21. Обеспечение р</w:t>
      </w:r>
      <w:r>
        <w:rPr>
          <w:sz w:val="28"/>
          <w:szCs w:val="28"/>
        </w:rPr>
        <w:t>еализации национальных проектов;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3.1.22. Разработка и реализация муниципальных программ по развитию жилищно-коммунального хозяйства Великоустюгского муниципального округа.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3.2. В области жилищных отношений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3.2.1.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1437AD">
        <w:rPr>
          <w:sz w:val="28"/>
          <w:szCs w:val="28"/>
        </w:rPr>
        <w:t xml:space="preserve">. ведение </w:t>
      </w:r>
      <w:r>
        <w:rPr>
          <w:sz w:val="28"/>
          <w:szCs w:val="28"/>
        </w:rPr>
        <w:t xml:space="preserve">учета граждан, </w:t>
      </w:r>
      <w:r w:rsidRPr="001437AD">
        <w:rPr>
          <w:sz w:val="28"/>
          <w:szCs w:val="28"/>
        </w:rPr>
        <w:t xml:space="preserve">нуждающихся в </w:t>
      </w:r>
      <w:r>
        <w:rPr>
          <w:sz w:val="28"/>
          <w:szCs w:val="28"/>
        </w:rPr>
        <w:t xml:space="preserve">предоставлении жилых помещений по договорам </w:t>
      </w:r>
      <w:r w:rsidRPr="001437AD">
        <w:rPr>
          <w:sz w:val="28"/>
          <w:szCs w:val="28"/>
        </w:rPr>
        <w:t>найма</w:t>
      </w:r>
      <w:r>
        <w:rPr>
          <w:sz w:val="28"/>
          <w:szCs w:val="28"/>
        </w:rPr>
        <w:t xml:space="preserve"> жилых помещений муниципального жилищного фонда социального использования</w:t>
      </w:r>
      <w:r w:rsidRPr="001437AD">
        <w:rPr>
          <w:sz w:val="28"/>
          <w:szCs w:val="28"/>
        </w:rPr>
        <w:t>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1437AD">
        <w:rPr>
          <w:sz w:val="28"/>
          <w:szCs w:val="28"/>
        </w:rPr>
        <w:t>. подготовка решений о предоставлении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1437AD">
        <w:rPr>
          <w:sz w:val="28"/>
          <w:szCs w:val="28"/>
        </w:rPr>
        <w:t>. подготовка решений о предоставлении гражданам жилых помещений специализированного жилищного фонда;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1437AD">
        <w:rPr>
          <w:sz w:val="28"/>
          <w:szCs w:val="28"/>
        </w:rPr>
        <w:t>. организация управления</w:t>
      </w:r>
      <w:r>
        <w:rPr>
          <w:sz w:val="28"/>
          <w:szCs w:val="28"/>
        </w:rPr>
        <w:t xml:space="preserve"> многоквартирными жилыми домами в случаях, предусмотренных Жилищным кодексом Российской Федерации</w:t>
      </w:r>
      <w:r w:rsidRPr="001437AD">
        <w:rPr>
          <w:sz w:val="28"/>
          <w:szCs w:val="28"/>
        </w:rPr>
        <w:t>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1437AD">
        <w:rPr>
          <w:sz w:val="28"/>
          <w:szCs w:val="28"/>
        </w:rPr>
        <w:t>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Pr="001437AD">
        <w:rPr>
          <w:sz w:val="28"/>
          <w:szCs w:val="28"/>
        </w:rPr>
        <w:t>. согласование переустройства и перепланировки помещений в многоквартирном доме;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1437AD">
        <w:rPr>
          <w:sz w:val="28"/>
          <w:szCs w:val="28"/>
        </w:rPr>
        <w:t>.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Pr="001437AD">
        <w:rPr>
          <w:sz w:val="28"/>
          <w:szCs w:val="28"/>
        </w:rPr>
        <w:t>. осуществление муниципального жилищного контроля;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Pr="001437AD">
        <w:rPr>
          <w:sz w:val="28"/>
          <w:szCs w:val="28"/>
        </w:rPr>
        <w:t>.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участие в реализации региональной программы капитального ремонта</w:t>
      </w:r>
      <w:r w:rsidRPr="001437AD">
        <w:rPr>
          <w:sz w:val="28"/>
          <w:szCs w:val="28"/>
        </w:rPr>
        <w:t xml:space="preserve"> общего имущества многоквартирных домов;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3.3. В области благоустройства территорий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3.3.1. организация работ по благоустройству территорий,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3.3.2. обеспечение работы, содержание и развитие систем уличного освещения;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3.3.3. обустройство мест массового отдыха населения</w:t>
      </w:r>
      <w:r>
        <w:rPr>
          <w:sz w:val="28"/>
          <w:szCs w:val="28"/>
        </w:rPr>
        <w:t>, пляжей</w:t>
      </w:r>
      <w:r w:rsidRPr="001437AD">
        <w:rPr>
          <w:sz w:val="28"/>
          <w:szCs w:val="28"/>
        </w:rPr>
        <w:t>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3.3.4. организация проведения работ по обустройству и содержанию источников противопожарного водоснабжения (искусственных водоемов), создание условий для забора в любое время года воды из источников наружного водоснабжения в целях пожаротушения, обеспечение меры по обеспечению беспрепятственного проезда пожарной техники к месту пожара;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3.3.5. выдача разрешений на проведение земляных работ (в </w:t>
      </w:r>
      <w:proofErr w:type="spellStart"/>
      <w:r w:rsidRPr="001437AD">
        <w:rPr>
          <w:sz w:val="28"/>
          <w:szCs w:val="28"/>
        </w:rPr>
        <w:t>т.ч</w:t>
      </w:r>
      <w:proofErr w:type="spellEnd"/>
      <w:r w:rsidRPr="001437AD">
        <w:rPr>
          <w:sz w:val="28"/>
          <w:szCs w:val="28"/>
        </w:rPr>
        <w:t>. аварийных);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3.3.6. выдача разрешений на вырубку (снос) зелёных насаждений;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3.3.7.осуществление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1437AD">
        <w:rPr>
          <w:sz w:val="28"/>
          <w:szCs w:val="28"/>
        </w:rPr>
        <w:t>. проведение мероприятий по дератизации, дезинфекции, дезинсекции;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</w:t>
      </w:r>
      <w:r w:rsidRPr="001437AD">
        <w:rPr>
          <w:sz w:val="28"/>
          <w:szCs w:val="28"/>
        </w:rPr>
        <w:t xml:space="preserve"> организация присвоения адресов объектам адресации, изменение, аннулирование адресов, присвоения наименований элементам улично-дорожной сети, наименований элементам планировочной структуры в границах муниципального округа, изменение, аннулирования таких наименований, размещение информации в государственном адресном реестре.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3.4. В сфере обращения с отходами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3.4.1.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3.4.2.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</w:t>
      </w:r>
      <w:r>
        <w:rPr>
          <w:sz w:val="28"/>
          <w:szCs w:val="28"/>
        </w:rPr>
        <w:t>язанность лежит на других лицах</w:t>
      </w:r>
      <w:r w:rsidRPr="001437AD">
        <w:rPr>
          <w:sz w:val="28"/>
          <w:szCs w:val="28"/>
        </w:rPr>
        <w:t>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3.4.3.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округа;</w:t>
      </w:r>
    </w:p>
    <w:p w:rsidR="00B67A4B" w:rsidRPr="001437AD" w:rsidRDefault="00B67A4B" w:rsidP="00B67A4B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3.4.5. организация ликвидации несанкционированных свалок в установленном порядке;</w:t>
      </w:r>
    </w:p>
    <w:p w:rsidR="00B67A4B" w:rsidRPr="001437AD" w:rsidRDefault="00B67A4B" w:rsidP="00B67A4B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3.4.6. участие в реализации мероприятий Территориальной схемы по обращению с отходами Вологодской области, региональных программ по обращению с отходами.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3.5. В дорожном хозяйстве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3.5.1. осуществление муниципального контроля на автомобильном транспорте</w:t>
      </w:r>
      <w:r>
        <w:rPr>
          <w:sz w:val="28"/>
          <w:szCs w:val="28"/>
        </w:rPr>
        <w:t>, городском наземном электрическом транспорте</w:t>
      </w:r>
      <w:r w:rsidRPr="001437AD">
        <w:rPr>
          <w:sz w:val="28"/>
          <w:szCs w:val="28"/>
        </w:rPr>
        <w:t xml:space="preserve"> и в дорожном хозяйстве</w:t>
      </w:r>
      <w:r>
        <w:rPr>
          <w:sz w:val="28"/>
          <w:szCs w:val="28"/>
        </w:rPr>
        <w:t xml:space="preserve"> в границах муниципального округа</w:t>
      </w:r>
      <w:r w:rsidRPr="001437AD">
        <w:rPr>
          <w:sz w:val="28"/>
          <w:szCs w:val="28"/>
        </w:rPr>
        <w:t>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3.5.2. разработка основных направлений инвестиционной политики в области развития автомобильных дорог местного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3.5.3. формирование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3.5.4. организация содержания автомобильных дорог общего пользования местного </w:t>
      </w:r>
      <w:r>
        <w:rPr>
          <w:sz w:val="28"/>
          <w:szCs w:val="28"/>
        </w:rPr>
        <w:t>значения</w:t>
      </w:r>
      <w:r w:rsidRPr="001437AD">
        <w:rPr>
          <w:sz w:val="28"/>
          <w:szCs w:val="28"/>
        </w:rPr>
        <w:t>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3.5.5. организация строительства, реконструкции, капитального ремонта, ремонта автомобильных дорог общего пользования ме</w:t>
      </w:r>
      <w:r>
        <w:rPr>
          <w:sz w:val="28"/>
          <w:szCs w:val="28"/>
        </w:rPr>
        <w:t>стного значения</w:t>
      </w:r>
      <w:r w:rsidRPr="001437AD">
        <w:rPr>
          <w:sz w:val="28"/>
          <w:szCs w:val="28"/>
        </w:rPr>
        <w:t xml:space="preserve"> муниципального округа;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3.5.6.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3.5.7.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3.5.8. информационное обеспечение пользователей автомобильными дорогами общего пользования местного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3.5.9.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3.6. В сфере организации транспортного обслуживания населения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rPr>
          <w:sz w:val="28"/>
          <w:szCs w:val="28"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3.6.1. установление, изменение, отмена муниципальных маршрутов регулярных перевозок автомобильным транспортом общего пользования;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3.6.2. организация регулярных перевозок регулярных перевозок;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rPr>
          <w:sz w:val="28"/>
          <w:szCs w:val="28"/>
        </w:rPr>
      </w:pPr>
      <w:r w:rsidRPr="001437AD">
        <w:rPr>
          <w:sz w:val="28"/>
          <w:szCs w:val="28"/>
        </w:rPr>
        <w:t xml:space="preserve">3.6.3. подготовка </w:t>
      </w:r>
      <w:hyperlink r:id="rId12" w:history="1">
        <w:r w:rsidRPr="001437AD">
          <w:rPr>
            <w:sz w:val="28"/>
            <w:szCs w:val="28"/>
          </w:rPr>
          <w:t>документов</w:t>
        </w:r>
      </w:hyperlink>
      <w:r w:rsidRPr="001437AD">
        <w:rPr>
          <w:sz w:val="28"/>
          <w:szCs w:val="28"/>
        </w:rPr>
        <w:t xml:space="preserve"> планирования регулярных перевозок;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3.6.4. организация допуска юридических лиц и индивидуальных предпринимателей к осуществлению регулярных перевозок по муниципальным маршрутам регулярных перевозок;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3.6.5. участие в организации перевозок речным транспортом;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3.6.6. 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и границах населенных пунктов площадки, сведения о которых не опубликованы в документах аэронавигационной информации;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3.6.7. разработка программ комплексного развития транспортной инфраструктуры.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3.7. В области градостроительства и архитектуры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3.7.1. организация подготовки документов территориального планирования;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3.7.2. выдача градостроительного плана земельного участка, расп</w:t>
      </w:r>
      <w:r>
        <w:rPr>
          <w:sz w:val="28"/>
          <w:szCs w:val="28"/>
        </w:rPr>
        <w:t>оложенного в границах муниципального</w:t>
      </w:r>
      <w:r w:rsidRPr="001437AD">
        <w:rPr>
          <w:sz w:val="28"/>
          <w:szCs w:val="28"/>
        </w:rPr>
        <w:t xml:space="preserve"> округа;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3.7.3. организация подготовки местных нормативов градостроительного проектирования;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3.7.4. организация подготовки документации по планировке территории;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3.7.5. выдача разрешений на строительство, разрешений на ввод объектов в эксплуатацию;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3.7.6. подготовка и направление уведомлений,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 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3.7.7. подготовка и 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3.7.8. организация публичных слушаний, общественных обсуждений по вопросам градостроительной деятельности;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3.7.9.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3.7.10. организация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3.7.11. подготовка решений о комплексном развитии территорий;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3.7.12. подготовка решений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3.7.13.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муниципального округа,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3.7.14. предоставление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3.7.15. 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3.7.16. подготовка решений о подготовке и об утверждении документации по планировке территории.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3.8. В сфере строительства, реконструкции и капитального ремонта объектов муниципальной собственности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3.8.1. участие в разработке и реализации муниципальных программ в части планирования и организации работ по строительству, реконструкции и капитальному ремонту объектов муниципальной собственности (далее - строительство);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3.8.2. организация исполнения региональ</w:t>
      </w:r>
      <w:r>
        <w:rPr>
          <w:sz w:val="28"/>
          <w:szCs w:val="28"/>
        </w:rPr>
        <w:t>ных программ</w:t>
      </w:r>
      <w:r w:rsidRPr="001437AD">
        <w:rPr>
          <w:sz w:val="28"/>
          <w:szCs w:val="28"/>
        </w:rPr>
        <w:t>, предусматривающих предоставление межбюджетных трансфертов на капитальные расходы бюджету муниципального округа;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3.8.3. контроль целевого и эффективного расходования средств местного бюджета на строительство объектов муниципальной собственности;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3.8.4. оказание содействия органам государственной власти и подведомственным им организациям в реализации проектов по строительству, реконструкции и капитальному ремонту объектов федерального и регионального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3.8.5. контроль качества работ, сроков исполнения и иных условий муниципальных контрактов на выполнение работ по строительству;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3.8.6. проверка сметной стоимости строительства, в том числе по объектам, муниципальными заказчиками которых являются иные структурные подразделения администрации округа и подведомственные учреждения;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3.8.7. организация подготовки проектной документации и подготовка бюджетных заявок по объектам, строительство которых планируется с привлечением средств бюджетов бюджетной системы РФ.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3.9. В области похоронного дела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3.9.1. предоставление</w:t>
      </w:r>
      <w:r w:rsidRPr="001437AD">
        <w:rPr>
          <w:rFonts w:eastAsia="Calibri"/>
          <w:sz w:val="28"/>
          <w:szCs w:val="28"/>
          <w:lang w:eastAsia="en-US"/>
        </w:rPr>
        <w:t xml:space="preserve"> земельного участка </w:t>
      </w:r>
      <w:r>
        <w:rPr>
          <w:rFonts w:eastAsia="Calibri"/>
          <w:sz w:val="28"/>
          <w:szCs w:val="28"/>
          <w:lang w:eastAsia="en-US"/>
        </w:rPr>
        <w:t xml:space="preserve"> для размещения места погребения </w:t>
      </w:r>
      <w:r w:rsidRPr="001437AD">
        <w:rPr>
          <w:rFonts w:eastAsia="Calibri"/>
          <w:sz w:val="28"/>
          <w:szCs w:val="28"/>
          <w:lang w:eastAsia="en-US"/>
        </w:rPr>
        <w:t xml:space="preserve">или согласования захоронения </w:t>
      </w:r>
      <w:r>
        <w:rPr>
          <w:rFonts w:eastAsia="Calibri"/>
          <w:sz w:val="28"/>
          <w:szCs w:val="28"/>
          <w:lang w:eastAsia="en-US"/>
        </w:rPr>
        <w:t xml:space="preserve">на ранее </w:t>
      </w:r>
      <w:r w:rsidRPr="001437AD">
        <w:rPr>
          <w:rFonts w:eastAsia="Calibri"/>
          <w:sz w:val="28"/>
          <w:szCs w:val="28"/>
          <w:lang w:eastAsia="en-US"/>
        </w:rPr>
        <w:t xml:space="preserve">предоставленном </w:t>
      </w:r>
      <w:r>
        <w:rPr>
          <w:rFonts w:eastAsia="Calibri"/>
          <w:sz w:val="28"/>
          <w:szCs w:val="28"/>
          <w:lang w:eastAsia="en-US"/>
        </w:rPr>
        <w:t xml:space="preserve">земельном </w:t>
      </w:r>
      <w:r w:rsidRPr="001437AD">
        <w:rPr>
          <w:rFonts w:eastAsia="Calibri"/>
          <w:sz w:val="28"/>
          <w:szCs w:val="28"/>
          <w:lang w:eastAsia="en-US"/>
        </w:rPr>
        <w:t>участке;</w:t>
      </w:r>
    </w:p>
    <w:p w:rsidR="00B67A4B" w:rsidRPr="001437AD" w:rsidRDefault="00B67A4B" w:rsidP="00B67A4B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3.9.2. содержание</w:t>
      </w:r>
      <w:r>
        <w:rPr>
          <w:rFonts w:eastAsia="Calibri"/>
          <w:sz w:val="28"/>
          <w:szCs w:val="28"/>
          <w:lang w:eastAsia="en-US"/>
        </w:rPr>
        <w:t xml:space="preserve"> мест погребения</w:t>
      </w:r>
      <w:r w:rsidRPr="001437AD">
        <w:rPr>
          <w:rFonts w:eastAsia="Calibri"/>
          <w:sz w:val="28"/>
          <w:szCs w:val="28"/>
          <w:lang w:eastAsia="en-US"/>
        </w:rPr>
        <w:t>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3.10. В области организации дорожного движения и обеспечения безопасности дорожного движения</w:t>
      </w:r>
      <w:r>
        <w:rPr>
          <w:sz w:val="28"/>
          <w:szCs w:val="28"/>
        </w:rPr>
        <w:t>: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3.10.1 формирование перечня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муниципального округа;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3.10.2. принятие решений о временных ограничении или прекращении движения транспортных средств на автомобильных дорогах местного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3.10.3. участие в осуществлении мероприятий по предупреждению детского дорожно-транспортного травматизма;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3.10.4. организация и мониторинг дорожного движения на автомобильных дорогах общего пользования местного значения;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3.10.5. ведение реестра парковок общего пользования на автомобильных дорогах общего пользования местного значения; 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3.10.6. установка, замена,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3.10.7. Разработка комплексных схем организации дорожного движения, проектов организации дорожного движения на территории муниципального округа.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sz w:val="28"/>
          <w:szCs w:val="28"/>
        </w:rPr>
      </w:pPr>
      <w:r w:rsidRPr="001437AD">
        <w:rPr>
          <w:sz w:val="28"/>
          <w:szCs w:val="28"/>
        </w:rPr>
        <w:t>3.11. В области охраны окружающей среды</w:t>
      </w:r>
      <w:r>
        <w:rPr>
          <w:sz w:val="28"/>
          <w:szCs w:val="28"/>
        </w:rPr>
        <w:t>: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3.11.1. организация мероприятий по охране окружа</w:t>
      </w:r>
      <w:r>
        <w:rPr>
          <w:sz w:val="28"/>
          <w:szCs w:val="28"/>
        </w:rPr>
        <w:t>ющей среды в границах муниципального</w:t>
      </w:r>
      <w:r w:rsidRPr="001437AD">
        <w:rPr>
          <w:sz w:val="28"/>
          <w:szCs w:val="28"/>
        </w:rPr>
        <w:t xml:space="preserve"> округа;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3.11.2. осуществление переданных государственных полномочий в сфере охраны окружающей среды, организация разработки и реализации экологических программ и проектов на территории муниципального округа;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3.11.3. государственная регистрация заявлений о проведении общественной экологической экспертизы.</w:t>
      </w:r>
    </w:p>
    <w:p w:rsidR="00B67A4B" w:rsidRPr="001437AD" w:rsidRDefault="00B67A4B" w:rsidP="00B67A4B">
      <w:pPr>
        <w:suppressLineNumbers/>
        <w:jc w:val="both"/>
        <w:rPr>
          <w:rFonts w:eastAsia="Calibri"/>
          <w:sz w:val="28"/>
          <w:szCs w:val="28"/>
          <w:lang w:eastAsia="en-US"/>
        </w:rPr>
      </w:pPr>
    </w:p>
    <w:p w:rsidR="00B67A4B" w:rsidRPr="001437AD" w:rsidRDefault="00B67A4B" w:rsidP="00B67A4B">
      <w:pPr>
        <w:numPr>
          <w:ilvl w:val="0"/>
          <w:numId w:val="2"/>
        </w:numPr>
        <w:suppressLineNumbers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437AD">
        <w:rPr>
          <w:rFonts w:eastAsia="Calibri"/>
          <w:b/>
          <w:sz w:val="28"/>
          <w:szCs w:val="28"/>
          <w:lang w:eastAsia="en-US"/>
        </w:rPr>
        <w:t>Управление строительства и ЖКХ для решения своих задач и выполнения своих полномочий (функций):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4.1.1. Участвует в разработке и вносит предложения в документы стратегического планирования округа, участвует в их реализации в пределах компетенции;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4.1.2. Осуществляет функции получателя средств бюджета округа;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4.1.3.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4.1.4. Принимает заявления и документы для предоставления муниципальных услуг. Обеспечивает предоставление муниципальных услуг администрацией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4.1.5. Участвует в работе с обращениями граждан и юридических лиц в установленном законодательством порядке;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4.1.6. Участвует в деятельности комиссий и иных органов, созданных администрацией округа по вопросам, связанным с осуществлением функций Управления;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 xml:space="preserve">4.1.7. Предоставляет информацию справочного характера, имеющуюся в распоряжении </w:t>
      </w:r>
      <w:r w:rsidR="00B00F9C">
        <w:rPr>
          <w:rFonts w:eastAsia="Calibri"/>
          <w:sz w:val="28"/>
          <w:szCs w:val="28"/>
          <w:lang w:eastAsia="en-US"/>
        </w:rPr>
        <w:t>У</w:t>
      </w:r>
      <w:r w:rsidRPr="001437AD">
        <w:rPr>
          <w:rFonts w:eastAsia="Calibri"/>
          <w:sz w:val="28"/>
          <w:szCs w:val="28"/>
          <w:lang w:eastAsia="en-US"/>
        </w:rPr>
        <w:t>правления. Организует сбор статистических показателей социально-экономического развития на территории;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4.1.8.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4.1.9.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4.1.10. Обеспечивает реализацию мер по противодействию коррупции, в соответствии с законодательством;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4.1.11.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4.1.12. Принимает решения по вопросам, входящим в компетенцию Управления. Решения Управления, принятые в пределах его компетенции, являются обязательными для исполнения на территории округа;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 xml:space="preserve">4.1.13. Ведет реестры заключенных договоров, соглашений, разрешений, в части функций </w:t>
      </w:r>
      <w:r w:rsidR="00B00F9C">
        <w:rPr>
          <w:rFonts w:eastAsia="Calibri"/>
          <w:sz w:val="28"/>
          <w:szCs w:val="28"/>
          <w:lang w:eastAsia="en-US"/>
        </w:rPr>
        <w:t>У</w:t>
      </w:r>
      <w:r w:rsidRPr="001437AD">
        <w:rPr>
          <w:rFonts w:eastAsia="Calibri"/>
          <w:sz w:val="28"/>
          <w:szCs w:val="28"/>
          <w:lang w:eastAsia="en-US"/>
        </w:rPr>
        <w:t>правления;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 xml:space="preserve">4.1.14. Рассматривает обращения граждан по вопросам, входящим в компетенцию </w:t>
      </w:r>
      <w:r w:rsidR="00B00F9C">
        <w:rPr>
          <w:rFonts w:eastAsia="Calibri"/>
          <w:sz w:val="28"/>
          <w:szCs w:val="28"/>
          <w:lang w:eastAsia="en-US"/>
        </w:rPr>
        <w:t>У</w:t>
      </w:r>
      <w:r w:rsidRPr="001437AD">
        <w:rPr>
          <w:rFonts w:eastAsia="Calibri"/>
          <w:sz w:val="28"/>
          <w:szCs w:val="28"/>
          <w:lang w:eastAsia="en-US"/>
        </w:rPr>
        <w:t>правления,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4.1.16. Взаимодействует с органами государственной власти, органами местного самоуправления, органами администрации, организациями и гражданами по вопросам, отнесенным к компетенции Управления;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4.1.17. Запрашивает и получает сведения и документы, необходимые для решения вопросов, относящихся к компетенции Управления;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4.1.18. Обеспечивает в пределах своей компетенции защиту сведений, составляющих государственную тайну, и иных охраняемых законом сведений.</w:t>
      </w:r>
    </w:p>
    <w:p w:rsidR="00B67A4B" w:rsidRPr="001437AD" w:rsidRDefault="00B67A4B" w:rsidP="00143CC0">
      <w:pPr>
        <w:suppressLineNumber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7AD">
        <w:rPr>
          <w:rFonts w:eastAsia="Calibri"/>
          <w:sz w:val="28"/>
          <w:szCs w:val="28"/>
          <w:lang w:eastAsia="en-US"/>
        </w:rPr>
        <w:t>4.2.  Исполнение Управлением</w:t>
      </w:r>
      <w:r>
        <w:rPr>
          <w:rFonts w:eastAsia="Calibri"/>
          <w:sz w:val="28"/>
          <w:szCs w:val="28"/>
          <w:lang w:eastAsia="en-US"/>
        </w:rPr>
        <w:t>,</w:t>
      </w:r>
      <w:r w:rsidRPr="001437AD">
        <w:rPr>
          <w:rFonts w:eastAsia="Calibri"/>
          <w:sz w:val="28"/>
          <w:szCs w:val="28"/>
          <w:lang w:eastAsia="en-US"/>
        </w:rPr>
        <w:t xml:space="preserve"> </w:t>
      </w:r>
      <w:r w:rsidRPr="00D52541">
        <w:rPr>
          <w:rFonts w:eastAsia="Calibri"/>
          <w:sz w:val="28"/>
          <w:szCs w:val="28"/>
          <w:lang w:eastAsia="en-US"/>
        </w:rPr>
        <w:t xml:space="preserve">перечисленных в </w:t>
      </w:r>
      <w:hyperlink w:anchor="P66">
        <w:r w:rsidRPr="00D52541">
          <w:rPr>
            <w:rFonts w:eastAsia="Calibri"/>
            <w:sz w:val="28"/>
            <w:szCs w:val="28"/>
            <w:lang w:eastAsia="en-US"/>
          </w:rPr>
          <w:t>разделе 3</w:t>
        </w:r>
      </w:hyperlink>
      <w:r w:rsidRPr="00D52541">
        <w:rPr>
          <w:sz w:val="28"/>
          <w:szCs w:val="28"/>
        </w:rPr>
        <w:t xml:space="preserve"> настоящего положения</w:t>
      </w:r>
      <w:r>
        <w:t>,</w:t>
      </w:r>
      <w:r w:rsidR="00143CC0">
        <w:t xml:space="preserve"> </w:t>
      </w:r>
      <w:r w:rsidRPr="001437AD">
        <w:rPr>
          <w:rFonts w:eastAsia="Calibri"/>
          <w:sz w:val="28"/>
          <w:szCs w:val="28"/>
          <w:lang w:eastAsia="en-US"/>
        </w:rPr>
        <w:t>функций осуществляется в пределах бюджетного финансирования. Бюджетное финансирование Управления осуществляется по смете.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both"/>
        <w:rPr>
          <w:sz w:val="28"/>
          <w:szCs w:val="28"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 xml:space="preserve">5. Имущество Управления 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5.1.</w:t>
      </w:r>
      <w:r w:rsidRPr="001437AD">
        <w:rPr>
          <w:color w:val="FF0000"/>
          <w:sz w:val="28"/>
          <w:szCs w:val="28"/>
        </w:rPr>
        <w:t xml:space="preserve"> </w:t>
      </w:r>
      <w:r w:rsidRPr="001437AD">
        <w:rPr>
          <w:sz w:val="28"/>
          <w:szCs w:val="28"/>
        </w:rPr>
        <w:t>Имущество Управления является муниципальной собственностью округа и закрепляется за ним на праве оперативного управления. Права владения, пользования и распоряжения в отношении закрепленного имущества Управления осуществляет в пределах, установленных законодательством.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5.2. Источниками формирования имущества Управления являются: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бюджетные средства;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имущество, составляющее собственность округа и </w:t>
      </w:r>
      <w:r>
        <w:rPr>
          <w:sz w:val="28"/>
          <w:szCs w:val="28"/>
        </w:rPr>
        <w:t xml:space="preserve">закрепленное за Управлением </w:t>
      </w:r>
      <w:r w:rsidRPr="001437AD">
        <w:rPr>
          <w:sz w:val="28"/>
          <w:szCs w:val="28"/>
        </w:rPr>
        <w:t>на праве оперативного управления.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5.3. Бюджетное финансирование Управления и использование им выделенных денежных средств осуществляются по бюджетной смете, утверждаемой в установленном порядке, в пределах бюджетных ассигнований, предусмотренных в бюджете округа на содержание Управления. Использование денежных средств Управлением производится в порядке, установленном бюджетным законодательством.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both"/>
        <w:rPr>
          <w:sz w:val="28"/>
          <w:szCs w:val="28"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 xml:space="preserve">6. Организация деятельности Управления 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6.1. Управление осуществляет свою деятельность в пределах, установленных действующим законодательством и настоящим Положением.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6.2. Структурными подразделениями</w:t>
      </w:r>
      <w:r>
        <w:rPr>
          <w:sz w:val="28"/>
          <w:szCs w:val="28"/>
        </w:rPr>
        <w:t xml:space="preserve"> Управления являются отделы</w:t>
      </w:r>
      <w:r w:rsidRPr="001437AD">
        <w:rPr>
          <w:sz w:val="28"/>
          <w:szCs w:val="28"/>
        </w:rPr>
        <w:t>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Управление </w:t>
      </w:r>
      <w:r w:rsidRPr="001437AD">
        <w:rPr>
          <w:sz w:val="28"/>
          <w:szCs w:val="28"/>
        </w:rPr>
        <w:t>возглавляет заместитель Главы Великоустюгского муниципального округа, начальни</w:t>
      </w:r>
      <w:r>
        <w:rPr>
          <w:sz w:val="28"/>
          <w:szCs w:val="28"/>
        </w:rPr>
        <w:t>к управления строительства и жилищно-коммунального хозяйства</w:t>
      </w:r>
      <w:r w:rsidRPr="001437AD">
        <w:rPr>
          <w:sz w:val="28"/>
          <w:szCs w:val="28"/>
        </w:rPr>
        <w:t xml:space="preserve"> (далее – начальник управления), который назначается на должность Главой Великоустюгского муниципального округа.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6.4. Начальник </w:t>
      </w:r>
      <w:r w:rsidR="00B00F9C">
        <w:rPr>
          <w:sz w:val="28"/>
          <w:szCs w:val="28"/>
        </w:rPr>
        <w:t>у</w:t>
      </w:r>
      <w:r w:rsidRPr="001437AD">
        <w:rPr>
          <w:sz w:val="28"/>
          <w:szCs w:val="28"/>
        </w:rPr>
        <w:t>правления действует в интересах Управления добросовестно и разумно.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6.5. Начальник управления подотчетен и подконтролен Главе Великоустюгского муниципального округа.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 Начальник управления: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6.6.1. Осуществляет руководство Управления на основе единоначалия.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 xml:space="preserve">6.6.2. Организует деятельность Управления по реализации возложенных на </w:t>
      </w:r>
      <w:r w:rsidR="00B00F9C">
        <w:rPr>
          <w:sz w:val="28"/>
          <w:szCs w:val="28"/>
        </w:rPr>
        <w:t>У</w:t>
      </w:r>
      <w:r w:rsidRPr="001437AD">
        <w:rPr>
          <w:sz w:val="28"/>
          <w:szCs w:val="28"/>
        </w:rPr>
        <w:t>правление задач, полномочий (функций).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6.6.3. Издает в пределах своих полномочий приказы по вопросам, входящим в компетенцию Управления.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6.6.4. Обеспечивает исполнение федеральных законов, законов области, иных нормативных правовых актов, муниципальных правовых актов Великоустюгского округа.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6.6.5. Вносит в администрацию Великоустюгского муниципального округа проекты муниципальных правовых актов по вопросам, входящим в компетенцию Управления.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6.6.6. Подписывает документы, исходящие из Управления.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6.6.7. Подписывает договоры, заключаемые Управлением, выдает доверенности.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6.6.8. В пределах, установленных действующим законодательством и настоящим Положением, распоряжается имуществом Управления.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6.6.9. Утверждает должностные инструкции муниципальных служащих и лиц, замещающих должности, не отнесенные к должностям муниципальной службы.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6.6.10. Вносит в установленном порядке предложения о назначении и освобождении от должности муниципальных служащих и лиц, замещающих должности, не отнесенные к должностям муниципальной службы.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6.6.11. Вносит в установленном порядке предложения о присвоении муниципальным служащим и лицам, замещающим должности, не отнесенные к должностям муниципальной службы почетных званий и награждении.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6.6.12. Принимает меры по предотвращению и урегулированию конфликта интересов.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6.6.13. Принимает меры по предотвращению коррупции.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6.6.14. Организует кадровое обеспечение деятельности Управления, в том числе мероприятия по профессиональному развитию муниципальных служащих и лиц, замещающих должности, не отнесенные к должностям муниципальной службы.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6.6.15. Обеспечивает в Управлении исполнение трудового законодательства и законодательства о муниципальной службе, применяет к муниципальным служащим и лицам, замещающим должности, не отнесенные к должностям муниципальной службы меры поощрения и дисциплинарные взыскания.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6.6.16. Осуществляет иные полномочия в соответствии с законодательством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6.7. Конфликт интересов</w:t>
      </w:r>
      <w:r w:rsidR="00143CC0">
        <w:rPr>
          <w:sz w:val="28"/>
          <w:szCs w:val="28"/>
        </w:rPr>
        <w:t>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В случае, если начальник Управления имеет заинтересованность в совершении тех или иных действий, в том числе в совершении сделок, стороной которых является или намеревается быть Управление, а также в случае иного противоречия интересов указанных лиц и Управления в отношении существующих или предполагаемых действий, в том числе сделок, начальник Управления обязан сообщить о своей заинтересованности Главе Великоустюгского муниципального округа до момента принятия решения о совершении данных действий.</w:t>
      </w:r>
    </w:p>
    <w:p w:rsidR="00B67A4B" w:rsidRPr="001437AD" w:rsidRDefault="00B67A4B" w:rsidP="00143CC0">
      <w:pPr>
        <w:widowControl w:val="0"/>
        <w:suppressLineNumbers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Урегулирование конфликта интересов осуществляется в соответствии с действующим законодательством. Решение об одобрении совершения таких действий принимает Глава Великоустюгского муниципального округа.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both"/>
        <w:rPr>
          <w:sz w:val="28"/>
          <w:szCs w:val="28"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>7. Ответственность Управления,</w:t>
      </w: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 xml:space="preserve"> муниципальных служащих и лиц, замещающих должности, не отнесенные к должностям муниципальной службы Управления 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7.1. Управление несет ответственность за выполнение возложенных на него полномочий (функций) в соответствии с действующим законодательством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7.2. Начальник управления несет персональную ответственность за выполнение возложенных на Управление полномочий (функций), неисполнение и (или) ненадлежащее исполнение должностных обязанностей, в том числе непринятие мер по устранению причин коррупции в соответствии с действующим законодательством.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CC0">
        <w:rPr>
          <w:sz w:val="28"/>
          <w:szCs w:val="28"/>
        </w:rPr>
        <w:t>7.3. Муниципальные служащие  Управления в соответствии с Федеральным законом  от 2 марта 2007 года № 25-ФЗ «О муниципальной службе в Российской Федерации», а также лица, замещающие должности, не отнесенные к должностям муниципальной службы в соответствии с законодательством Российской Федерации, Вологодской области и муниципальными правовыми актами Великоустюгского муниципального округа несут ответственность: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- за неисполнение и ненадлежащее исполнение по их вине возложенных на них должностных обязанностей по осуществлению функций и полномочий Управления;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- за действия и бездействие, повлекшие нарушение прав и законных интересов граждан и организаций.</w:t>
      </w:r>
    </w:p>
    <w:p w:rsidR="00B67A4B" w:rsidRPr="00143CC0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32"/>
          <w:szCs w:val="32"/>
        </w:rPr>
      </w:pPr>
    </w:p>
    <w:p w:rsidR="00B67A4B" w:rsidRPr="001437AD" w:rsidRDefault="00B67A4B" w:rsidP="00B67A4B">
      <w:pPr>
        <w:widowControl w:val="0"/>
        <w:suppressLineNumber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>8. Ликвидация и реорганизация Управления,</w:t>
      </w:r>
    </w:p>
    <w:p w:rsidR="00B67A4B" w:rsidRDefault="00B67A4B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  <w:r w:rsidRPr="001437AD">
        <w:rPr>
          <w:b/>
          <w:sz w:val="28"/>
          <w:szCs w:val="28"/>
        </w:rPr>
        <w:t>внесение изменений в настоящее Положение</w:t>
      </w:r>
    </w:p>
    <w:p w:rsidR="00143CC0" w:rsidRPr="001437AD" w:rsidRDefault="00143CC0" w:rsidP="00B67A4B">
      <w:pPr>
        <w:widowControl w:val="0"/>
        <w:suppressLineNumbers/>
        <w:autoSpaceDE w:val="0"/>
        <w:autoSpaceDN w:val="0"/>
        <w:jc w:val="center"/>
        <w:rPr>
          <w:b/>
          <w:sz w:val="28"/>
          <w:szCs w:val="28"/>
        </w:rPr>
      </w:pP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8.1. Решение о ликвидации или реорганизации Управления принимается Великоустюгской Думой Великоустюгского муниципального округа Вологодской области.</w:t>
      </w:r>
    </w:p>
    <w:p w:rsidR="00B67A4B" w:rsidRPr="001437AD" w:rsidRDefault="00B67A4B" w:rsidP="00143CC0">
      <w:pPr>
        <w:widowControl w:val="0"/>
        <w:suppressLineNumbers/>
        <w:autoSpaceDE w:val="0"/>
        <w:autoSpaceDN w:val="0"/>
        <w:ind w:firstLine="709"/>
        <w:jc w:val="both"/>
        <w:rPr>
          <w:sz w:val="28"/>
          <w:szCs w:val="28"/>
        </w:rPr>
      </w:pPr>
      <w:r w:rsidRPr="001437AD">
        <w:rPr>
          <w:sz w:val="28"/>
          <w:szCs w:val="28"/>
        </w:rPr>
        <w:t>8.2. Ликвидация и реорганизация Управления осуществляются в порядке, установленном законодательством Российской Федерации.</w:t>
      </w:r>
    </w:p>
    <w:p w:rsidR="00DC3AEF" w:rsidRDefault="00B67A4B" w:rsidP="00143CC0">
      <w:pPr>
        <w:ind w:firstLine="709"/>
        <w:jc w:val="both"/>
        <w:rPr>
          <w:b/>
          <w:sz w:val="28"/>
          <w:szCs w:val="28"/>
        </w:rPr>
      </w:pPr>
      <w:r w:rsidRPr="001437AD">
        <w:rPr>
          <w:sz w:val="28"/>
          <w:szCs w:val="28"/>
        </w:rPr>
        <w:t>8.3. Изменения в настоящее Положение вносятся решением Великоустюгской Думы Великоустюгского муниципального округа Вологодской области.</w:t>
      </w:r>
      <w:bookmarkStart w:id="2" w:name="_GoBack"/>
      <w:bookmarkEnd w:id="2"/>
    </w:p>
    <w:sectPr w:rsidR="00DC3AEF" w:rsidSect="00143CC0">
      <w:headerReference w:type="default" r:id="rId13"/>
      <w:pgSz w:w="11906" w:h="16838"/>
      <w:pgMar w:top="1077" w:right="851" w:bottom="992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12" w:rsidRDefault="00403312" w:rsidP="009F0C62">
      <w:r>
        <w:separator/>
      </w:r>
    </w:p>
  </w:endnote>
  <w:endnote w:type="continuationSeparator" w:id="0">
    <w:p w:rsidR="00403312" w:rsidRDefault="00403312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12" w:rsidRDefault="00403312" w:rsidP="009F0C62">
      <w:r>
        <w:separator/>
      </w:r>
    </w:p>
  </w:footnote>
  <w:footnote w:type="continuationSeparator" w:id="0">
    <w:p w:rsidR="00403312" w:rsidRDefault="00403312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0F9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B10BD"/>
    <w:multiLevelType w:val="hybridMultilevel"/>
    <w:tmpl w:val="D4348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43CC0"/>
    <w:rsid w:val="00185223"/>
    <w:rsid w:val="001956BE"/>
    <w:rsid w:val="00196DD3"/>
    <w:rsid w:val="001C162D"/>
    <w:rsid w:val="00220F85"/>
    <w:rsid w:val="002253FA"/>
    <w:rsid w:val="00231A3E"/>
    <w:rsid w:val="00232373"/>
    <w:rsid w:val="00233AE6"/>
    <w:rsid w:val="00252E24"/>
    <w:rsid w:val="00266F9B"/>
    <w:rsid w:val="00273BDF"/>
    <w:rsid w:val="0027744A"/>
    <w:rsid w:val="002832A7"/>
    <w:rsid w:val="002878D4"/>
    <w:rsid w:val="00293A1E"/>
    <w:rsid w:val="002A1591"/>
    <w:rsid w:val="002A3997"/>
    <w:rsid w:val="002C50E7"/>
    <w:rsid w:val="00303BE3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03312"/>
    <w:rsid w:val="00426740"/>
    <w:rsid w:val="00442EA1"/>
    <w:rsid w:val="00443924"/>
    <w:rsid w:val="0045581A"/>
    <w:rsid w:val="00470A22"/>
    <w:rsid w:val="00472A61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B3D17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04BA7"/>
    <w:rsid w:val="0081225D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00F9C"/>
    <w:rsid w:val="00B17204"/>
    <w:rsid w:val="00B17AD1"/>
    <w:rsid w:val="00B403DE"/>
    <w:rsid w:val="00B62D53"/>
    <w:rsid w:val="00B67A40"/>
    <w:rsid w:val="00B67A4B"/>
    <w:rsid w:val="00B959B3"/>
    <w:rsid w:val="00BA6B24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CF4494"/>
    <w:rsid w:val="00D166B9"/>
    <w:rsid w:val="00D3439D"/>
    <w:rsid w:val="00D353A3"/>
    <w:rsid w:val="00D36FB5"/>
    <w:rsid w:val="00D615C4"/>
    <w:rsid w:val="00D77809"/>
    <w:rsid w:val="00D85719"/>
    <w:rsid w:val="00D91115"/>
    <w:rsid w:val="00DC3AEF"/>
    <w:rsid w:val="00DC53B9"/>
    <w:rsid w:val="00DF4324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397E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DC3AEF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0">
    <w:name w:val="ConsPlusNormal"/>
    <w:link w:val="ConsPlusNormal1"/>
    <w:rsid w:val="00DC3AEF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character" w:customStyle="1" w:styleId="ConsPlusNormal1">
    <w:name w:val="ConsPlusNormal1"/>
    <w:link w:val="ConsPlusNormal0"/>
    <w:rsid w:val="00DC3AEF"/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paragraph" w:styleId="af7">
    <w:name w:val="header"/>
    <w:basedOn w:val="a"/>
    <w:link w:val="15"/>
    <w:uiPriority w:val="99"/>
    <w:rsid w:val="00143CC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rsid w:val="00143C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8">
    <w:name w:val="footer"/>
    <w:basedOn w:val="a"/>
    <w:link w:val="16"/>
    <w:rsid w:val="00143CC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rsid w:val="00143C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B66F57E1B98A2A03C0AECCCCAB40400380C49C55E718AAC16848AE894CA930B6126648530CEEE79EBD8F1FD43FFB89CD2133E894BD033Aj8L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st=100525&amp;field=134&amp;date=09.08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832&amp;dst=100466&amp;field=134&amp;date=09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CD92-B344-4304-9E09-285351E8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16</Pages>
  <Words>5296</Words>
  <Characters>30188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    1. Общие положения</vt:lpstr>
      <vt:lpstr>    2. Основные задачи управления строительства и ЖКХ</vt:lpstr>
      <vt:lpstr>    5. Имущество Управления </vt:lpstr>
      <vt:lpstr>    6. Организация деятельности Управления </vt:lpstr>
      <vt:lpstr>    7. Ответственность Управления,</vt:lpstr>
      <vt:lpstr>    </vt:lpstr>
      <vt:lpstr>    8. Ликвидация и реорганизация Управления,</vt:lpstr>
    </vt:vector>
  </TitlesOfParts>
  <Company>КонсультантПлюс Версия 4018.00.70</Company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77</cp:revision>
  <cp:lastPrinted>2022-11-28T06:10:00Z</cp:lastPrinted>
  <dcterms:created xsi:type="dcterms:W3CDTF">2019-11-28T11:51:00Z</dcterms:created>
  <dcterms:modified xsi:type="dcterms:W3CDTF">2022-11-28T07:03:00Z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