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567BB7">
        <w:rPr>
          <w:sz w:val="28"/>
          <w:szCs w:val="28"/>
        </w:rPr>
        <w:t>16.11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7A24FE">
        <w:rPr>
          <w:sz w:val="28"/>
          <w:szCs w:val="28"/>
        </w:rPr>
        <w:t>6</w:t>
      </w:r>
      <w:r w:rsidR="001200DB">
        <w:rPr>
          <w:sz w:val="28"/>
          <w:szCs w:val="28"/>
        </w:rPr>
        <w:t>3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1200DB" w:rsidRDefault="009F0C62">
      <w:pPr>
        <w:rPr>
          <w:b/>
          <w:sz w:val="28"/>
          <w:szCs w:val="28"/>
        </w:rPr>
      </w:pPr>
    </w:p>
    <w:p w:rsidR="00605089" w:rsidRPr="001200DB" w:rsidRDefault="00605089">
      <w:pPr>
        <w:rPr>
          <w:b/>
          <w:sz w:val="28"/>
          <w:szCs w:val="28"/>
        </w:rPr>
      </w:pPr>
    </w:p>
    <w:tbl>
      <w:tblPr>
        <w:tblW w:w="506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</w:tblGrid>
      <w:tr w:rsidR="00EC0A51" w:rsidRPr="00567BB7" w:rsidTr="001200DB">
        <w:trPr>
          <w:cantSplit/>
          <w:trHeight w:val="924"/>
        </w:trPr>
        <w:tc>
          <w:tcPr>
            <w:tcW w:w="5064" w:type="dxa"/>
            <w:shd w:val="clear" w:color="auto" w:fill="auto"/>
          </w:tcPr>
          <w:p w:rsidR="00EC0A51" w:rsidRPr="001200DB" w:rsidRDefault="00F74826" w:rsidP="001200DB">
            <w:pPr>
              <w:ind w:right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Изображение2" o:spid="_x0000_s1027" style="position:absolute;left:0;text-align:left;z-index:251660288" from="233.1pt,.65pt" to="249.4pt,.65pt">
                  <v:fill o:detectmouseclick="t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49.4pt,.65pt" to="249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noProof/>
                <w:sz w:val="28"/>
                <w:szCs w:val="28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1829F2" w:rsidRPr="001200DB">
              <w:rPr>
                <w:iCs/>
                <w:sz w:val="28"/>
                <w:szCs w:val="28"/>
              </w:rPr>
              <w:t>О</w:t>
            </w:r>
            <w:r w:rsidR="001829F2" w:rsidRPr="001200DB">
              <w:rPr>
                <w:sz w:val="28"/>
                <w:szCs w:val="28"/>
              </w:rPr>
              <w:t xml:space="preserve"> </w:t>
            </w:r>
            <w:r w:rsidR="001200DB" w:rsidRPr="001200DB">
              <w:rPr>
                <w:sz w:val="28"/>
                <w:szCs w:val="28"/>
              </w:rPr>
              <w:t>даче согласия на передачу</w:t>
            </w:r>
            <w:r w:rsidR="001200DB">
              <w:rPr>
                <w:sz w:val="28"/>
                <w:szCs w:val="28"/>
              </w:rPr>
              <w:t xml:space="preserve"> </w:t>
            </w:r>
            <w:r w:rsidR="001200DB" w:rsidRPr="001200DB">
              <w:rPr>
                <w:sz w:val="28"/>
                <w:szCs w:val="28"/>
              </w:rPr>
              <w:t xml:space="preserve">в собственность Религиозной организации «Архиерейское подворье храма святителя Стефана </w:t>
            </w:r>
            <w:proofErr w:type="spellStart"/>
            <w:r w:rsidR="001200DB" w:rsidRPr="001200DB">
              <w:rPr>
                <w:sz w:val="28"/>
                <w:szCs w:val="28"/>
              </w:rPr>
              <w:t>Великопермского</w:t>
            </w:r>
            <w:proofErr w:type="spellEnd"/>
            <w:r w:rsidR="001200DB" w:rsidRPr="001200DB">
              <w:rPr>
                <w:sz w:val="28"/>
                <w:szCs w:val="28"/>
              </w:rPr>
              <w:t xml:space="preserve"> г. Великого Устюга Вологодской области Великоустюжской Епархии Русской Православной Церкви (Московский Патриархат)»</w:t>
            </w:r>
          </w:p>
        </w:tc>
      </w:tr>
    </w:tbl>
    <w:p w:rsidR="009F0C62" w:rsidRPr="001200DB" w:rsidRDefault="009F0C62">
      <w:pPr>
        <w:rPr>
          <w:sz w:val="28"/>
          <w:szCs w:val="28"/>
        </w:rPr>
      </w:pPr>
    </w:p>
    <w:p w:rsidR="00605089" w:rsidRPr="001200DB" w:rsidRDefault="00605089">
      <w:pPr>
        <w:rPr>
          <w:sz w:val="28"/>
          <w:szCs w:val="28"/>
        </w:rPr>
      </w:pPr>
    </w:p>
    <w:p w:rsidR="001200DB" w:rsidRPr="001200DB" w:rsidRDefault="001200DB" w:rsidP="001200DB">
      <w:pPr>
        <w:ind w:firstLine="709"/>
        <w:jc w:val="both"/>
        <w:rPr>
          <w:sz w:val="28"/>
          <w:szCs w:val="28"/>
        </w:rPr>
      </w:pPr>
      <w:r w:rsidRPr="001200DB">
        <w:rPr>
          <w:sz w:val="28"/>
          <w:szCs w:val="28"/>
        </w:rPr>
        <w:t xml:space="preserve">Рассмотрев заявление Религиозной организации «Архиерейское подворье храма святителя Стефана </w:t>
      </w:r>
      <w:proofErr w:type="spellStart"/>
      <w:r w:rsidRPr="001200DB">
        <w:rPr>
          <w:sz w:val="28"/>
          <w:szCs w:val="28"/>
        </w:rPr>
        <w:t>Великопермского</w:t>
      </w:r>
      <w:proofErr w:type="spellEnd"/>
      <w:r w:rsidRPr="001200DB">
        <w:rPr>
          <w:sz w:val="28"/>
          <w:szCs w:val="28"/>
        </w:rPr>
        <w:t xml:space="preserve"> г. Великого Устюга Вологодской области Великоустюжской Епархии Русской Православной Церкви (Московский Патриархат)», руководствуясь Федеральным законом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собственности», статьей 21 Федерального закона от 26.09.1997 № 125 ФЗ «О свободе совести и о религиозных объединениях», статьей 4 Положения о порядке управления и распоряжения имуществом, находящимся в собственности Великоустюгского муниципального района, утвержденного решением Великоустюгской Думы от 27.02.2009 № 25</w:t>
      </w:r>
      <w:r>
        <w:rPr>
          <w:sz w:val="28"/>
          <w:szCs w:val="28"/>
        </w:rPr>
        <w:t>,</w:t>
      </w:r>
    </w:p>
    <w:p w:rsidR="001200DB" w:rsidRDefault="001200DB" w:rsidP="001200D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200DB">
        <w:rPr>
          <w:b/>
          <w:sz w:val="28"/>
          <w:szCs w:val="28"/>
        </w:rPr>
        <w:t>Великоустюгская Дума РЕШИЛА:</w:t>
      </w:r>
    </w:p>
    <w:p w:rsidR="001200DB" w:rsidRPr="001200DB" w:rsidRDefault="001200DB" w:rsidP="001200D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1200DB" w:rsidRPr="001200DB" w:rsidRDefault="001200DB" w:rsidP="001200D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200DB">
        <w:rPr>
          <w:sz w:val="28"/>
          <w:szCs w:val="28"/>
        </w:rPr>
        <w:t xml:space="preserve">1.  Дать согласие администрации Великоустюгского муниципального района на передачу нежилого здания с земельным участком, расположенного по адресу: Вологодская обл., р-н Великоустюгский, г. Великий Устюг, ул. Красноармейская (территория кладбища) в собственность Религиозной организации «Архиерейское подворье храма святителя Стефана </w:t>
      </w:r>
      <w:proofErr w:type="spellStart"/>
      <w:r w:rsidRPr="001200DB">
        <w:rPr>
          <w:sz w:val="28"/>
          <w:szCs w:val="28"/>
        </w:rPr>
        <w:t>Великопермского</w:t>
      </w:r>
      <w:proofErr w:type="spellEnd"/>
      <w:r w:rsidRPr="001200DB">
        <w:rPr>
          <w:sz w:val="28"/>
          <w:szCs w:val="28"/>
        </w:rPr>
        <w:t xml:space="preserve"> г. Великого Устюга Вологодской области Великоустюжской Епархии Русской Православной Церкви (Московский </w:t>
      </w:r>
      <w:r w:rsidRPr="001200DB">
        <w:rPr>
          <w:sz w:val="28"/>
          <w:szCs w:val="28"/>
        </w:rPr>
        <w:lastRenderedPageBreak/>
        <w:t>Патриархат)» для использования в функциональных целях культовых зданий и сооружений.</w:t>
      </w:r>
    </w:p>
    <w:p w:rsidR="00567BB7" w:rsidRPr="001200DB" w:rsidRDefault="001200DB" w:rsidP="001200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00DB"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7058F3" w:rsidRPr="001200DB" w:rsidRDefault="007058F3" w:rsidP="001200D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58F3" w:rsidRPr="00567BB7" w:rsidRDefault="007058F3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567BB7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 xml:space="preserve">Председатель 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Великоустюгской Думы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rPr>
                <w:b/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Глава Великоустюгского муниципального округа</w:t>
            </w:r>
            <w:r>
              <w:rPr>
                <w:sz w:val="28"/>
                <w:szCs w:val="28"/>
              </w:rPr>
              <w:t xml:space="preserve"> Вологодской области </w:t>
            </w: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А.В. Кузьмин</w:t>
            </w:r>
            <w:r w:rsidRPr="00567BB7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5089" w:rsidRPr="00F56BD8" w:rsidRDefault="00605089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_GoBack"/>
      <w:bookmarkEnd w:id="0"/>
    </w:p>
    <w:sectPr w:rsidR="00605089" w:rsidRPr="00F56BD8" w:rsidSect="00F56BD8">
      <w:headerReference w:type="default" r:id="rId10"/>
      <w:pgSz w:w="11906" w:h="16838"/>
      <w:pgMar w:top="1134" w:right="851" w:bottom="993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26" w:rsidRDefault="00F74826" w:rsidP="009F0C62">
      <w:r>
        <w:separator/>
      </w:r>
    </w:p>
  </w:endnote>
  <w:endnote w:type="continuationSeparator" w:id="0">
    <w:p w:rsidR="00F74826" w:rsidRDefault="00F74826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26" w:rsidRDefault="00F74826" w:rsidP="009F0C62">
      <w:r>
        <w:separator/>
      </w:r>
    </w:p>
  </w:footnote>
  <w:footnote w:type="continuationSeparator" w:id="0">
    <w:p w:rsidR="00F74826" w:rsidRDefault="00F74826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D2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200DB"/>
    <w:rsid w:val="00124859"/>
    <w:rsid w:val="001829F2"/>
    <w:rsid w:val="001956BE"/>
    <w:rsid w:val="00196DD3"/>
    <w:rsid w:val="001C162D"/>
    <w:rsid w:val="00220F85"/>
    <w:rsid w:val="00231A3E"/>
    <w:rsid w:val="00232373"/>
    <w:rsid w:val="00233AE6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5426B"/>
    <w:rsid w:val="00671639"/>
    <w:rsid w:val="007058F3"/>
    <w:rsid w:val="00756F65"/>
    <w:rsid w:val="0076043E"/>
    <w:rsid w:val="00764FA9"/>
    <w:rsid w:val="00783D7D"/>
    <w:rsid w:val="00785D84"/>
    <w:rsid w:val="00792D6C"/>
    <w:rsid w:val="007A24FE"/>
    <w:rsid w:val="00804BA7"/>
    <w:rsid w:val="00826119"/>
    <w:rsid w:val="00830681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C53B9"/>
    <w:rsid w:val="00DF4324"/>
    <w:rsid w:val="00DF5446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4294B"/>
    <w:rsid w:val="00F56BD8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4">
    <w:name w:val="Body Text Indent"/>
    <w:basedOn w:val="a"/>
    <w:link w:val="af5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1C72-DAC9-49F9-9AFF-482C4608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77</cp:revision>
  <cp:lastPrinted>2022-11-21T15:03:00Z</cp:lastPrinted>
  <dcterms:created xsi:type="dcterms:W3CDTF">2019-11-28T11:51:00Z</dcterms:created>
  <dcterms:modified xsi:type="dcterms:W3CDTF">2022-11-22T16:48:00Z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