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DA6C3F">
        <w:rPr>
          <w:sz w:val="28"/>
          <w:szCs w:val="28"/>
        </w:rPr>
        <w:t>29.11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A1333F">
        <w:rPr>
          <w:sz w:val="28"/>
          <w:szCs w:val="28"/>
        </w:rPr>
        <w:t>75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CB2362" w:rsidRDefault="009F0C62">
      <w:pPr>
        <w:rPr>
          <w:b/>
          <w:sz w:val="28"/>
          <w:szCs w:val="28"/>
        </w:rPr>
      </w:pPr>
    </w:p>
    <w:p w:rsidR="00605089" w:rsidRPr="00CB2362" w:rsidRDefault="00605089">
      <w:pPr>
        <w:rPr>
          <w:b/>
          <w:sz w:val="28"/>
          <w:szCs w:val="28"/>
        </w:rPr>
      </w:pPr>
    </w:p>
    <w:tbl>
      <w:tblPr>
        <w:tblW w:w="4497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EC0A51" w:rsidRPr="00CB2362" w:rsidTr="00A1333F">
        <w:trPr>
          <w:cantSplit/>
          <w:trHeight w:val="633"/>
        </w:trPr>
        <w:tc>
          <w:tcPr>
            <w:tcW w:w="4497" w:type="dxa"/>
            <w:shd w:val="clear" w:color="auto" w:fill="auto"/>
          </w:tcPr>
          <w:p w:rsidR="00EC0A51" w:rsidRPr="00A1333F" w:rsidRDefault="00E16F60" w:rsidP="00A1333F">
            <w:pPr>
              <w:pStyle w:val="ConsPlusTitle0"/>
              <w:widowControl/>
              <w:tabs>
                <w:tab w:val="left" w:pos="4497"/>
              </w:tabs>
              <w:ind w:righ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333F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23.85pt,.65pt" to="223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line id="Изображение2" o:spid="_x0000_s1027" style="position:absolute;left:0;text-align:left;z-index:251660288" from="207.55pt,.65pt" to="223.85pt,.65pt">
                  <v:fill o:detectmouseclick="t"/>
                </v:line>
              </w:pict>
            </w:r>
            <w:r w:rsidRPr="00A1333F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A1333F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A1333F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</w:t>
            </w:r>
            <w:r w:rsidR="00A1333F" w:rsidRPr="00A1333F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О 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регистрации депутатского объединения «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Z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правду, 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Z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справедливость, 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Z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t>А народ» в Великоустюгской Думе Велико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устюгского</w:t>
            </w:r>
            <w:proofErr w:type="spellEnd"/>
            <w:r w:rsidR="00A1333F" w:rsidRPr="00A133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округа </w:t>
            </w:r>
            <w:r w:rsidR="00A1333F" w:rsidRPr="00A1333F">
              <w:rPr>
                <w:rFonts w:ascii="Times New Roman" w:hAnsi="Times New Roman" w:cs="Times New Roman"/>
                <w:b w:val="0"/>
                <w:sz w:val="28"/>
              </w:rPr>
              <w:t>Вологодской области</w:t>
            </w:r>
          </w:p>
        </w:tc>
      </w:tr>
    </w:tbl>
    <w:p w:rsidR="009F0C62" w:rsidRPr="00CB2362" w:rsidRDefault="009F0C62">
      <w:pPr>
        <w:rPr>
          <w:sz w:val="28"/>
          <w:szCs w:val="28"/>
        </w:rPr>
      </w:pPr>
    </w:p>
    <w:p w:rsidR="00605089" w:rsidRPr="00CB2362" w:rsidRDefault="00605089" w:rsidP="000A57B9">
      <w:pPr>
        <w:ind w:firstLine="709"/>
        <w:rPr>
          <w:sz w:val="28"/>
          <w:szCs w:val="28"/>
        </w:rPr>
      </w:pPr>
    </w:p>
    <w:p w:rsidR="0030087C" w:rsidRPr="00AD0541" w:rsidRDefault="0030087C" w:rsidP="0030087C">
      <w:pPr>
        <w:pStyle w:val="Default"/>
        <w:ind w:firstLine="709"/>
        <w:jc w:val="both"/>
        <w:rPr>
          <w:sz w:val="28"/>
          <w:szCs w:val="28"/>
        </w:rPr>
      </w:pPr>
      <w:r w:rsidRPr="00AD0541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AD0541">
          <w:rPr>
            <w:sz w:val="28"/>
            <w:szCs w:val="28"/>
          </w:rPr>
          <w:t>6 октября 2003 года</w:t>
        </w:r>
      </w:smartTag>
      <w:r w:rsidRPr="00AD05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регламентом</w:t>
      </w:r>
      <w:r w:rsidRPr="00AD0541">
        <w:rPr>
          <w:color w:val="auto"/>
          <w:sz w:val="28"/>
          <w:szCs w:val="28"/>
        </w:rPr>
        <w:t xml:space="preserve"> Великоустюгской Думы</w:t>
      </w:r>
      <w:r w:rsidRPr="00AD0541">
        <w:rPr>
          <w:sz w:val="28"/>
          <w:szCs w:val="28"/>
        </w:rPr>
        <w:t xml:space="preserve">  Великоустюгского муниципального округа</w:t>
      </w:r>
      <w:r>
        <w:rPr>
          <w:sz w:val="28"/>
          <w:szCs w:val="28"/>
        </w:rPr>
        <w:t xml:space="preserve"> </w:t>
      </w:r>
      <w:r>
        <w:rPr>
          <w:color w:val="auto"/>
          <w:sz w:val="28"/>
        </w:rPr>
        <w:t>Вологодской области</w:t>
      </w:r>
      <w:r w:rsidRPr="00AD0541">
        <w:rPr>
          <w:sz w:val="28"/>
          <w:szCs w:val="28"/>
        </w:rPr>
        <w:t xml:space="preserve">, утвержденным решением </w:t>
      </w:r>
      <w:r w:rsidRPr="00AD0541">
        <w:rPr>
          <w:color w:val="auto"/>
          <w:sz w:val="28"/>
          <w:szCs w:val="28"/>
        </w:rPr>
        <w:t>Великоустюгской Думы</w:t>
      </w:r>
      <w:r w:rsidRPr="00AD0541">
        <w:rPr>
          <w:sz w:val="28"/>
          <w:szCs w:val="28"/>
        </w:rPr>
        <w:t xml:space="preserve">  Великоустюгского муниципального округа</w:t>
      </w:r>
      <w:r>
        <w:rPr>
          <w:sz w:val="28"/>
          <w:szCs w:val="28"/>
        </w:rPr>
        <w:t xml:space="preserve"> </w:t>
      </w:r>
      <w:r>
        <w:rPr>
          <w:color w:val="auto"/>
          <w:sz w:val="28"/>
        </w:rPr>
        <w:t>Вологодской области</w:t>
      </w:r>
      <w:r w:rsidRPr="00AD0541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22"/>
        </w:smartTagPr>
        <w:r>
          <w:rPr>
            <w:sz w:val="28"/>
            <w:szCs w:val="28"/>
          </w:rPr>
          <w:t>27.09.2022</w:t>
        </w:r>
      </w:smartTag>
      <w:r w:rsidRPr="00AD054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AD0541">
        <w:rPr>
          <w:sz w:val="28"/>
          <w:szCs w:val="28"/>
        </w:rPr>
        <w:t xml:space="preserve">, на основании протокола организационного собрания  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22"/>
        </w:smartTagPr>
        <w:r>
          <w:rPr>
            <w:sz w:val="28"/>
            <w:szCs w:val="28"/>
          </w:rPr>
          <w:t>11.11.2022</w:t>
        </w:r>
      </w:smartTag>
      <w:r w:rsidRPr="00AD0541">
        <w:rPr>
          <w:sz w:val="28"/>
          <w:szCs w:val="28"/>
        </w:rPr>
        <w:t xml:space="preserve"> № </w:t>
      </w:r>
      <w:r>
        <w:rPr>
          <w:sz w:val="28"/>
          <w:szCs w:val="28"/>
        </w:rPr>
        <w:t>б/н</w:t>
      </w:r>
      <w:r w:rsidRPr="00AD0541">
        <w:rPr>
          <w:sz w:val="28"/>
          <w:szCs w:val="28"/>
        </w:rPr>
        <w:t>,</w:t>
      </w:r>
    </w:p>
    <w:p w:rsidR="0030087C" w:rsidRPr="00AD0541" w:rsidRDefault="0030087C" w:rsidP="0030087C">
      <w:pPr>
        <w:ind w:firstLine="709"/>
        <w:jc w:val="both"/>
        <w:rPr>
          <w:b/>
          <w:sz w:val="28"/>
          <w:szCs w:val="28"/>
        </w:rPr>
      </w:pPr>
      <w:r w:rsidRPr="00AD0541">
        <w:rPr>
          <w:b/>
          <w:sz w:val="28"/>
          <w:szCs w:val="28"/>
        </w:rPr>
        <w:t>Великоустюгская Дума РЕШИЛА:</w:t>
      </w:r>
    </w:p>
    <w:p w:rsidR="0030087C" w:rsidRPr="00AD0541" w:rsidRDefault="0030087C" w:rsidP="0030087C">
      <w:pPr>
        <w:ind w:firstLine="709"/>
        <w:jc w:val="both"/>
        <w:rPr>
          <w:sz w:val="28"/>
          <w:szCs w:val="28"/>
        </w:rPr>
      </w:pPr>
    </w:p>
    <w:p w:rsidR="0030087C" w:rsidRPr="00AD0541" w:rsidRDefault="0030087C" w:rsidP="0030087C">
      <w:pPr>
        <w:ind w:firstLine="709"/>
        <w:jc w:val="both"/>
        <w:rPr>
          <w:sz w:val="28"/>
          <w:szCs w:val="28"/>
        </w:rPr>
      </w:pPr>
      <w:r w:rsidRPr="00AD0541">
        <w:rPr>
          <w:sz w:val="28"/>
          <w:szCs w:val="28"/>
        </w:rPr>
        <w:t xml:space="preserve">1. Зарегистрировать созданное депутатское объединение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А правду,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А справедливость,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А народ» </w:t>
      </w:r>
      <w:r w:rsidRPr="00AD0541">
        <w:rPr>
          <w:sz w:val="28"/>
          <w:szCs w:val="28"/>
        </w:rPr>
        <w:t>в Великоустюгской Думе Великоустюгского муниципального округа</w:t>
      </w:r>
      <w:r>
        <w:rPr>
          <w:sz w:val="28"/>
          <w:szCs w:val="28"/>
        </w:rPr>
        <w:t xml:space="preserve"> </w:t>
      </w:r>
      <w:r>
        <w:rPr>
          <w:sz w:val="28"/>
        </w:rPr>
        <w:t>Вологодской области</w:t>
      </w:r>
      <w:r w:rsidRPr="00AD0541">
        <w:rPr>
          <w:sz w:val="28"/>
          <w:szCs w:val="28"/>
        </w:rPr>
        <w:t>.</w:t>
      </w:r>
    </w:p>
    <w:p w:rsidR="007058F3" w:rsidRPr="000A57B9" w:rsidRDefault="0030087C" w:rsidP="00300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541">
        <w:rPr>
          <w:sz w:val="28"/>
          <w:szCs w:val="28"/>
        </w:rPr>
        <w:t>2. Настоящее решение вступает в силу со дня подписания.</w:t>
      </w:r>
    </w:p>
    <w:p w:rsidR="001444E8" w:rsidRPr="000A57B9" w:rsidRDefault="001444E8" w:rsidP="000A57B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CB2362" w:rsidRDefault="0063477E" w:rsidP="00CB23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CB2362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7058F3" w:rsidRPr="00CB2362" w:rsidRDefault="007058F3" w:rsidP="00FF3361">
            <w:pPr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CB2362" w:rsidRDefault="007058F3" w:rsidP="007058F3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DA6C3F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60" w:rsidRDefault="00E16F60" w:rsidP="009F0C62">
      <w:r>
        <w:separator/>
      </w:r>
    </w:p>
  </w:endnote>
  <w:endnote w:type="continuationSeparator" w:id="0">
    <w:p w:rsidR="00E16F60" w:rsidRDefault="00E16F60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60" w:rsidRDefault="00E16F60" w:rsidP="009F0C62">
      <w:r>
        <w:separator/>
      </w:r>
    </w:p>
  </w:footnote>
  <w:footnote w:type="continuationSeparator" w:id="0">
    <w:p w:rsidR="00E16F60" w:rsidRDefault="00E16F60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0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0087C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58F3"/>
    <w:rsid w:val="00747746"/>
    <w:rsid w:val="00752C7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1333F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B2362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16F60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3008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9803-CBD9-4168-B778-644F7973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Раздел I. Общие положения</vt:lpstr>
      <vt:lpstr>        </vt:lpstr>
      <vt:lpstr>Статья 5. Освобождение депутата от основной трудовой или служебной деятельности </vt:lpstr>
      <vt:lpstr>        </vt:lpstr>
      <vt:lpstr>        </vt:lpstr>
      <vt:lpstr>        Статья 6. Формы деятельности депутата</vt:lpstr>
      <vt:lpstr>        Статья 7. Депутатские объединения</vt:lpstr>
      <vt:lpstr>        </vt:lpstr>
      <vt:lpstr>        Статья 8. Недопустимость разглашения сведений, ставших известными депутату</vt:lpstr>
      <vt:lpstr>        Статья 9. Соблюдение депутатом норм депутатской этики</vt:lpstr>
      <vt:lpstr>        Статья 10. Удостоверение депутата </vt:lpstr>
      <vt:lpstr>    Раздел 2. ДЕЯТЕЛЬНОСТЬ ДЕПУТАТА</vt:lpstr>
      <vt:lpstr>        Статья 11. Взаимодействие депутата с избирателями</vt:lpstr>
      <vt:lpstr>        Статья 13. Участие депутата в работе Великоустюгской Думы</vt:lpstr>
      <vt:lpstr>        Статья 14. Выполнение депутатом решений и поручений Великоустюгской Думы</vt:lpstr>
      <vt:lpstr>        Статья 15. Право правотворческой инициативы депутата</vt:lpstr>
      <vt:lpstr>        Статья 16. Право депутата на внеочередной прием должностными лицами</vt:lpstr>
      <vt:lpstr>        Статья 17. Право депутата на получение и распространение информации</vt:lpstr>
    </vt:vector>
  </TitlesOfParts>
  <Company>КонсультантПлюс Версия 4018.00.70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87</cp:revision>
  <cp:lastPrinted>2022-11-21T15:03:00Z</cp:lastPrinted>
  <dcterms:created xsi:type="dcterms:W3CDTF">2019-11-28T11:51:00Z</dcterms:created>
  <dcterms:modified xsi:type="dcterms:W3CDTF">2022-12-02T09:01:00Z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