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D270C7" w:rsidRPr="00D270C7">
        <w:rPr>
          <w:sz w:val="28"/>
          <w:szCs w:val="28"/>
        </w:rPr>
        <w:t>31.05.2023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 </w:t>
      </w:r>
      <w:r w:rsidR="00D270C7">
        <w:t xml:space="preserve"> </w:t>
      </w:r>
      <w:r w:rsidR="00CA2498">
        <w:rPr>
          <w:sz w:val="28"/>
          <w:szCs w:val="28"/>
        </w:rPr>
        <w:t>80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45306E" w:rsidRDefault="00486B0F" w:rsidP="00486B0F">
      <w:pPr>
        <w:ind w:left="708" w:firstLine="12"/>
        <w:rPr>
          <w:sz w:val="22"/>
          <w:szCs w:val="22"/>
        </w:rPr>
      </w:pPr>
    </w:p>
    <w:p w:rsidR="00520EEB" w:rsidRPr="00D41C92" w:rsidRDefault="006C3D20" w:rsidP="00520EEB">
      <w:pPr>
        <w:tabs>
          <w:tab w:val="left" w:pos="708"/>
          <w:tab w:val="left" w:pos="1697"/>
        </w:tabs>
        <w:jc w:val="both"/>
        <w:rPr>
          <w:sz w:val="28"/>
          <w:szCs w:val="28"/>
        </w:rPr>
      </w:pPr>
      <w:r w:rsidRPr="0029714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857D6" wp14:editId="77DE8DFF">
                <wp:simplePos x="0" y="0"/>
                <wp:positionH relativeFrom="column">
                  <wp:posOffset>3027045</wp:posOffset>
                </wp:positionH>
                <wp:positionV relativeFrom="paragraph">
                  <wp:posOffset>155575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2.25pt" to="256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C3IvbndAAAACQEAAA8AAAAAAAAAAAAAAAAApgQAAGRycy9kb3ducmV2LnhtbFBLBQYAAAAABAAE&#10;APMAAACwBQAAAAA=&#10;"/>
            </w:pict>
          </mc:Fallback>
        </mc:AlternateContent>
      </w:r>
      <w:r w:rsidRPr="0029714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42FB7" wp14:editId="53677A36">
                <wp:simplePos x="0" y="0"/>
                <wp:positionH relativeFrom="column">
                  <wp:posOffset>3253740</wp:posOffset>
                </wp:positionH>
                <wp:positionV relativeFrom="paragraph">
                  <wp:posOffset>157480</wp:posOffset>
                </wp:positionV>
                <wp:extent cx="0" cy="2286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12.4pt" to="256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vqReT9wAAAAJAQAADwAAAAAAAAAAAAAAAACsBAAAZHJzL2Rvd25yZXYueG1sUEsFBgAA&#10;AAAEAAQA8wAAALUFAAAAAA==&#10;"/>
            </w:pict>
          </mc:Fallback>
        </mc:AlternateContent>
      </w:r>
      <w:r w:rsidR="00E76542" w:rsidRPr="0029714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E2AFEA" wp14:editId="1B8374C9">
                <wp:simplePos x="0" y="0"/>
                <wp:positionH relativeFrom="column">
                  <wp:posOffset>-19685</wp:posOffset>
                </wp:positionH>
                <wp:positionV relativeFrom="paragraph">
                  <wp:posOffset>154305</wp:posOffset>
                </wp:positionV>
                <wp:extent cx="228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2.15pt" to="1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"/>
            </w:pict>
          </mc:Fallback>
        </mc:AlternateContent>
      </w:r>
      <w:r w:rsidR="00E76542" w:rsidRPr="0029714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3FAA8" wp14:editId="0853C0A2">
                <wp:simplePos x="0" y="0"/>
                <wp:positionH relativeFrom="column">
                  <wp:posOffset>-19685</wp:posOffset>
                </wp:positionH>
                <wp:positionV relativeFrom="paragraph">
                  <wp:posOffset>147955</wp:posOffset>
                </wp:positionV>
                <wp:extent cx="0" cy="2286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1.65pt" to="-1.5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"/>
            </w:pict>
          </mc:Fallback>
        </mc:AlternateContent>
      </w:r>
      <w:r w:rsidR="00520EEB" w:rsidRPr="00D41C92">
        <w:rPr>
          <w:sz w:val="28"/>
          <w:szCs w:val="28"/>
          <w:lang w:eastAsia="ar-SA"/>
        </w:rPr>
        <w:tab/>
      </w:r>
      <w:r w:rsidR="00520EEB" w:rsidRPr="00D41C92">
        <w:rPr>
          <w:sz w:val="28"/>
          <w:szCs w:val="28"/>
          <w:lang w:eastAsia="ar-SA"/>
        </w:rPr>
        <w:tab/>
      </w:r>
    </w:p>
    <w:p w:rsidR="00D41C92" w:rsidRPr="009A5037" w:rsidRDefault="00011F09" w:rsidP="006C3D20">
      <w:pPr>
        <w:widowControl w:val="0"/>
        <w:tabs>
          <w:tab w:val="left" w:pos="4678"/>
          <w:tab w:val="left" w:pos="5245"/>
        </w:tabs>
        <w:ind w:right="4505"/>
        <w:jc w:val="both"/>
        <w:rPr>
          <w:sz w:val="28"/>
          <w:szCs w:val="28"/>
        </w:rPr>
      </w:pPr>
      <w:r w:rsidRPr="008F6C60">
        <w:rPr>
          <w:sz w:val="28"/>
          <w:szCs w:val="28"/>
        </w:rPr>
        <w:t>О</w:t>
      </w:r>
      <w:r w:rsidR="006C3D20">
        <w:rPr>
          <w:sz w:val="28"/>
          <w:szCs w:val="28"/>
        </w:rPr>
        <w:t xml:space="preserve"> </w:t>
      </w:r>
      <w:r w:rsidR="00CA2498">
        <w:rPr>
          <w:sz w:val="28"/>
          <w:szCs w:val="28"/>
        </w:rPr>
        <w:t>признании утратившими силу некоторых решений Советов городских и сельских поселений Великоустюгского муниципального района</w:t>
      </w:r>
    </w:p>
    <w:p w:rsidR="00D41C92" w:rsidRPr="009A5037" w:rsidRDefault="00D41C92" w:rsidP="0045306E">
      <w:pPr>
        <w:tabs>
          <w:tab w:val="left" w:pos="851"/>
        </w:tabs>
        <w:jc w:val="both"/>
        <w:rPr>
          <w:b/>
          <w:bCs/>
        </w:rPr>
      </w:pPr>
    </w:p>
    <w:p w:rsidR="008F6C60" w:rsidRPr="009A5037" w:rsidRDefault="008F6C60" w:rsidP="008F6C60">
      <w:pPr>
        <w:tabs>
          <w:tab w:val="left" w:pos="851"/>
        </w:tabs>
        <w:ind w:firstLine="709"/>
        <w:jc w:val="both"/>
        <w:rPr>
          <w:b/>
          <w:bCs/>
        </w:rPr>
      </w:pPr>
    </w:p>
    <w:p w:rsidR="00D41C92" w:rsidRPr="008F6C60" w:rsidRDefault="00CA2498" w:rsidP="006C3D20">
      <w:pPr>
        <w:pStyle w:val="a8"/>
        <w:ind w:firstLine="709"/>
        <w:rPr>
          <w:szCs w:val="28"/>
        </w:rPr>
      </w:pPr>
      <w:r>
        <w:t>Руководствуясь законом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решением Великоустюгской Думы от 27.09.2022 № 14 «О вопросах правопреемства органов местного самоуправления», статьями 25 и 28 Устава Великоустюгского муниципального округа Вологодской области,</w:t>
      </w:r>
    </w:p>
    <w:p w:rsidR="00D41C92" w:rsidRPr="008F6C60" w:rsidRDefault="00D41C92" w:rsidP="006C3D20">
      <w:pPr>
        <w:pStyle w:val="a8"/>
        <w:ind w:firstLine="709"/>
        <w:rPr>
          <w:b/>
          <w:szCs w:val="28"/>
        </w:rPr>
      </w:pPr>
      <w:r w:rsidRPr="008F6C60">
        <w:rPr>
          <w:b/>
          <w:szCs w:val="28"/>
        </w:rPr>
        <w:t>Великоустюгская Дума РЕШИЛА:</w:t>
      </w:r>
    </w:p>
    <w:p w:rsidR="00D270C7" w:rsidRPr="008F6C60" w:rsidRDefault="00D270C7" w:rsidP="006C3D20">
      <w:pPr>
        <w:pStyle w:val="a8"/>
        <w:ind w:firstLine="709"/>
        <w:rPr>
          <w:b/>
          <w:szCs w:val="28"/>
        </w:rPr>
      </w:pPr>
    </w:p>
    <w:p w:rsidR="00CA2498" w:rsidRDefault="00CA2498" w:rsidP="00CA2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 Советов городских и сельских поселений Великоустюгского муниципального района согласно приложению к настоящему решению.</w:t>
      </w:r>
    </w:p>
    <w:p w:rsidR="0045306E" w:rsidRPr="008F6C60" w:rsidRDefault="00CA2498" w:rsidP="00CA24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D41C92" w:rsidRPr="009A5037" w:rsidRDefault="00D41C92" w:rsidP="00D41C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1C92" w:rsidRPr="009A5037" w:rsidRDefault="00D41C92" w:rsidP="00D41C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A4773" w:rsidRPr="00CB2362" w:rsidTr="00B140E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CB2362" w:rsidRDefault="003A4773" w:rsidP="00B140E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3A4773" w:rsidRPr="00CB2362" w:rsidRDefault="003A4773" w:rsidP="00B140E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3A4773" w:rsidRPr="00CB2362" w:rsidRDefault="003A4773" w:rsidP="00B140E9">
            <w:pPr>
              <w:rPr>
                <w:sz w:val="28"/>
                <w:szCs w:val="28"/>
              </w:rPr>
            </w:pPr>
          </w:p>
          <w:p w:rsidR="003A4773" w:rsidRPr="00CB2362" w:rsidRDefault="003A4773" w:rsidP="00B140E9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</w:p>
          <w:p w:rsidR="003A4773" w:rsidRPr="00CB2362" w:rsidRDefault="003A4773" w:rsidP="00B140E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D41C92" w:rsidRDefault="00D41C92" w:rsidP="00D8431A">
      <w:pPr>
        <w:jc w:val="center"/>
        <w:rPr>
          <w:b/>
          <w:sz w:val="28"/>
          <w:szCs w:val="28"/>
        </w:rPr>
      </w:pPr>
    </w:p>
    <w:p w:rsidR="000D640B" w:rsidRDefault="000D640B" w:rsidP="00D8431A">
      <w:pPr>
        <w:jc w:val="center"/>
        <w:rPr>
          <w:b/>
          <w:sz w:val="28"/>
          <w:szCs w:val="28"/>
        </w:rPr>
      </w:pPr>
    </w:p>
    <w:p w:rsidR="006C3D20" w:rsidRDefault="006C3D20" w:rsidP="00D8431A">
      <w:pPr>
        <w:jc w:val="center"/>
        <w:rPr>
          <w:b/>
          <w:sz w:val="28"/>
          <w:szCs w:val="28"/>
        </w:rPr>
      </w:pPr>
    </w:p>
    <w:p w:rsidR="006C3D20" w:rsidRDefault="006C3D20" w:rsidP="00D8431A">
      <w:pPr>
        <w:jc w:val="center"/>
        <w:rPr>
          <w:b/>
          <w:sz w:val="28"/>
          <w:szCs w:val="28"/>
        </w:rPr>
      </w:pPr>
    </w:p>
    <w:p w:rsidR="006C3D20" w:rsidRDefault="006C3D20" w:rsidP="006C3D20">
      <w:pPr>
        <w:ind w:left="4536"/>
        <w:jc w:val="center"/>
        <w:rPr>
          <w:sz w:val="26"/>
          <w:szCs w:val="26"/>
        </w:rPr>
      </w:pPr>
    </w:p>
    <w:p w:rsidR="006C3D20" w:rsidRPr="006C3D20" w:rsidRDefault="006C3D20" w:rsidP="006C3D20">
      <w:pPr>
        <w:ind w:left="4962"/>
        <w:jc w:val="center"/>
        <w:rPr>
          <w:sz w:val="26"/>
          <w:szCs w:val="26"/>
        </w:rPr>
      </w:pPr>
      <w:r w:rsidRPr="006C3D20">
        <w:rPr>
          <w:sz w:val="26"/>
          <w:szCs w:val="26"/>
        </w:rPr>
        <w:lastRenderedPageBreak/>
        <w:t>Приложение</w:t>
      </w:r>
    </w:p>
    <w:p w:rsidR="006C3D20" w:rsidRPr="006C3D20" w:rsidRDefault="006C3D20" w:rsidP="006C3D20">
      <w:pPr>
        <w:pStyle w:val="af0"/>
        <w:spacing w:beforeAutospacing="0" w:afterAutospacing="0"/>
        <w:ind w:left="4962"/>
        <w:jc w:val="center"/>
        <w:rPr>
          <w:sz w:val="26"/>
          <w:szCs w:val="26"/>
        </w:rPr>
      </w:pPr>
      <w:r w:rsidRPr="006C3D20">
        <w:rPr>
          <w:sz w:val="26"/>
          <w:szCs w:val="26"/>
        </w:rPr>
        <w:t>к решению Великоустюгской Думы</w:t>
      </w:r>
    </w:p>
    <w:p w:rsidR="006C3D20" w:rsidRPr="006C3D20" w:rsidRDefault="006C3D20" w:rsidP="006C3D20">
      <w:pPr>
        <w:pStyle w:val="af0"/>
        <w:spacing w:beforeAutospacing="0" w:afterAutospacing="0"/>
        <w:ind w:left="4962"/>
        <w:jc w:val="center"/>
        <w:rPr>
          <w:sz w:val="26"/>
          <w:szCs w:val="26"/>
        </w:rPr>
      </w:pPr>
      <w:r w:rsidRPr="006C3D20">
        <w:rPr>
          <w:sz w:val="26"/>
          <w:szCs w:val="26"/>
        </w:rPr>
        <w:t xml:space="preserve">от 31.05.2023 № </w:t>
      </w:r>
      <w:r w:rsidR="00CA2498">
        <w:rPr>
          <w:sz w:val="26"/>
          <w:szCs w:val="26"/>
        </w:rPr>
        <w:t>80</w:t>
      </w:r>
    </w:p>
    <w:p w:rsidR="006C3D20" w:rsidRDefault="006C3D20" w:rsidP="006C3D20">
      <w:pPr>
        <w:pStyle w:val="western"/>
        <w:spacing w:beforeAutospacing="0" w:afterAutospacing="0"/>
      </w:pPr>
    </w:p>
    <w:p w:rsidR="006C3D20" w:rsidRDefault="006C3D20" w:rsidP="006C3D20">
      <w:pPr>
        <w:pStyle w:val="western"/>
        <w:spacing w:beforeAutospacing="0" w:afterAutospacing="0"/>
        <w:jc w:val="center"/>
        <w:rPr>
          <w:b/>
          <w:bCs/>
        </w:rPr>
      </w:pPr>
      <w:bookmarkStart w:id="0" w:name="_GoBack"/>
      <w:bookmarkEnd w:id="0"/>
    </w:p>
    <w:p w:rsidR="00CA2498" w:rsidRDefault="00CA2498" w:rsidP="00CA2498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 xml:space="preserve">Перечень решений Советов </w:t>
      </w:r>
    </w:p>
    <w:p w:rsidR="00CA2498" w:rsidRDefault="00CA2498" w:rsidP="00CA2498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городских и сельских поселений Великоустюгского муниципального района признанных утратившими силу</w:t>
      </w:r>
    </w:p>
    <w:p w:rsidR="00CA2498" w:rsidRDefault="00CA2498" w:rsidP="00CA2498">
      <w:pPr>
        <w:jc w:val="both"/>
        <w:rPr>
          <w:sz w:val="28"/>
          <w:szCs w:val="28"/>
        </w:rPr>
      </w:pPr>
    </w:p>
    <w:p w:rsidR="00CA2498" w:rsidRDefault="00CA2498" w:rsidP="00CA2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>1. Совета муниципального образования «Город Великий Устюг»:</w:t>
      </w:r>
    </w:p>
    <w:p w:rsidR="00CA2498" w:rsidRDefault="00CA2498" w:rsidP="00CA2498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 - от 27.03.2013 № 13 «</w:t>
      </w:r>
      <w:r>
        <w:rPr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МО «Город Великий Устюг»;</w:t>
      </w:r>
    </w:p>
    <w:p w:rsidR="00CA2498" w:rsidRDefault="00CA2498" w:rsidP="00CA2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31.05.2017 № 27 «О внесении изменений в решение Совета МО «Город Великий Устюг» от 27.03.2013 № 13».</w:t>
      </w:r>
    </w:p>
    <w:p w:rsidR="00CA2498" w:rsidRDefault="00CA2498" w:rsidP="00CA2498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>2. Совета городского поселения Кузино от 23.08.2012 № 19 «</w:t>
      </w:r>
      <w:r>
        <w:rPr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поселения Кузино».</w:t>
      </w:r>
    </w:p>
    <w:p w:rsidR="00CA2498" w:rsidRDefault="00CA2498" w:rsidP="00CA249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 Совета сельского поселения </w:t>
      </w:r>
      <w:proofErr w:type="spellStart"/>
      <w:r>
        <w:rPr>
          <w:sz w:val="28"/>
          <w:szCs w:val="28"/>
        </w:rPr>
        <w:t>Красавинское</w:t>
      </w:r>
      <w:proofErr w:type="spellEnd"/>
      <w:r>
        <w:rPr>
          <w:sz w:val="28"/>
          <w:szCs w:val="28"/>
        </w:rPr>
        <w:t xml:space="preserve"> от 30.10.2012 № 26 «</w:t>
      </w:r>
      <w:r>
        <w:rPr>
          <w:bCs/>
          <w:sz w:val="28"/>
          <w:szCs w:val="28"/>
        </w:rPr>
        <w:t xml:space="preserve">Об утверждении порядка создания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сельское поселение </w:t>
      </w:r>
      <w:proofErr w:type="spellStart"/>
      <w:r>
        <w:rPr>
          <w:bCs/>
          <w:sz w:val="28"/>
          <w:szCs w:val="28"/>
        </w:rPr>
        <w:t>Красавинское</w:t>
      </w:r>
      <w:proofErr w:type="spellEnd"/>
      <w:r>
        <w:rPr>
          <w:bCs/>
          <w:sz w:val="28"/>
          <w:szCs w:val="28"/>
        </w:rPr>
        <w:t>».</w:t>
      </w:r>
    </w:p>
    <w:p w:rsidR="00CA2498" w:rsidRDefault="00CA2498" w:rsidP="00CA249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4. Совета сельского поселения </w:t>
      </w:r>
      <w:proofErr w:type="spellStart"/>
      <w:r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 xml:space="preserve"> от 22.08.2012 № 31 «</w:t>
      </w:r>
      <w:r>
        <w:rPr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сельского поселения </w:t>
      </w:r>
      <w:proofErr w:type="spellStart"/>
      <w:r>
        <w:rPr>
          <w:sz w:val="28"/>
          <w:szCs w:val="28"/>
        </w:rPr>
        <w:t>Марденгское</w:t>
      </w:r>
      <w:proofErr w:type="spellEnd"/>
      <w:r>
        <w:rPr>
          <w:sz w:val="28"/>
          <w:szCs w:val="28"/>
        </w:rPr>
        <w:t>».</w:t>
      </w:r>
    </w:p>
    <w:p w:rsidR="00CA2498" w:rsidRDefault="00CA2498" w:rsidP="00CA249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5.  Совета сельского поселения </w:t>
      </w:r>
      <w:proofErr w:type="spellStart"/>
      <w:r>
        <w:rPr>
          <w:sz w:val="28"/>
          <w:szCs w:val="28"/>
        </w:rPr>
        <w:t>Опокское</w:t>
      </w:r>
      <w:proofErr w:type="spellEnd"/>
      <w:r>
        <w:rPr>
          <w:sz w:val="28"/>
          <w:szCs w:val="28"/>
        </w:rPr>
        <w:t xml:space="preserve"> от 31.10.2012 № 37 «</w:t>
      </w:r>
      <w:r>
        <w:rPr>
          <w:bCs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сельского поселения </w:t>
      </w:r>
      <w:proofErr w:type="spellStart"/>
      <w:r>
        <w:rPr>
          <w:bCs/>
          <w:sz w:val="28"/>
          <w:szCs w:val="28"/>
        </w:rPr>
        <w:t>Опокское</w:t>
      </w:r>
      <w:proofErr w:type="spellEnd"/>
      <w:r>
        <w:rPr>
          <w:bCs/>
          <w:sz w:val="28"/>
          <w:szCs w:val="28"/>
        </w:rPr>
        <w:t>».</w:t>
      </w:r>
    </w:p>
    <w:p w:rsidR="00CA2498" w:rsidRDefault="00CA2498" w:rsidP="00CA24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6. Совета сельского поселения Орловское от 29.10.2012 № 23 «</w:t>
      </w:r>
      <w:r>
        <w:rPr>
          <w:sz w:val="28"/>
          <w:szCs w:val="28"/>
        </w:rPr>
        <w:t xml:space="preserve">Об утверждении Порядка создания и использования </w:t>
      </w:r>
      <w:r>
        <w:rPr>
          <w:bCs/>
          <w:sz w:val="28"/>
          <w:szCs w:val="28"/>
        </w:rPr>
        <w:t>парковок (парковочных мест), расположенных на автомобильных дорогах общего пользования местного значения».</w:t>
      </w:r>
    </w:p>
    <w:p w:rsidR="00CA2498" w:rsidRDefault="00CA2498" w:rsidP="00CA24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7. Совета сельского поселения </w:t>
      </w:r>
      <w:proofErr w:type="spellStart"/>
      <w:r>
        <w:rPr>
          <w:bCs/>
          <w:sz w:val="28"/>
          <w:szCs w:val="28"/>
        </w:rPr>
        <w:t>Теплогорское</w:t>
      </w:r>
      <w:proofErr w:type="spellEnd"/>
      <w:r>
        <w:rPr>
          <w:bCs/>
          <w:sz w:val="28"/>
          <w:szCs w:val="28"/>
        </w:rPr>
        <w:t xml:space="preserve"> от 20.12.2012 № 33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  муниципального образования сельское поселение </w:t>
      </w:r>
      <w:proofErr w:type="spellStart"/>
      <w:r>
        <w:rPr>
          <w:bCs/>
          <w:sz w:val="28"/>
          <w:szCs w:val="28"/>
        </w:rPr>
        <w:t>Теплогорское</w:t>
      </w:r>
      <w:proofErr w:type="spellEnd"/>
      <w:r>
        <w:rPr>
          <w:bCs/>
          <w:sz w:val="28"/>
          <w:szCs w:val="28"/>
        </w:rPr>
        <w:t>».</w:t>
      </w:r>
    </w:p>
    <w:p w:rsidR="00CA2498" w:rsidRDefault="00CA2498" w:rsidP="00CA24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8.  Совета сельского поселения </w:t>
      </w:r>
      <w:proofErr w:type="spellStart"/>
      <w:r>
        <w:rPr>
          <w:bCs/>
          <w:sz w:val="28"/>
          <w:szCs w:val="28"/>
        </w:rPr>
        <w:t>Трегубовское</w:t>
      </w:r>
      <w:proofErr w:type="spellEnd"/>
      <w:r>
        <w:rPr>
          <w:bCs/>
          <w:sz w:val="28"/>
          <w:szCs w:val="28"/>
        </w:rPr>
        <w:t xml:space="preserve"> от 27.11.2012 № 31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  муниципального образования сельское поселение </w:t>
      </w:r>
      <w:proofErr w:type="spellStart"/>
      <w:r>
        <w:rPr>
          <w:bCs/>
          <w:sz w:val="28"/>
          <w:szCs w:val="28"/>
        </w:rPr>
        <w:t>Трегубовское</w:t>
      </w:r>
      <w:proofErr w:type="spellEnd"/>
      <w:r>
        <w:rPr>
          <w:bCs/>
          <w:sz w:val="28"/>
          <w:szCs w:val="28"/>
        </w:rPr>
        <w:t>».</w:t>
      </w:r>
    </w:p>
    <w:p w:rsidR="006C3D20" w:rsidRDefault="00CA2498" w:rsidP="00CA2498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  <w:t xml:space="preserve">9. Совета сельского поселения </w:t>
      </w:r>
      <w:proofErr w:type="spellStart"/>
      <w:r>
        <w:rPr>
          <w:bCs/>
          <w:sz w:val="28"/>
          <w:szCs w:val="28"/>
        </w:rPr>
        <w:t>Усть</w:t>
      </w:r>
      <w:proofErr w:type="spellEnd"/>
      <w:r>
        <w:rPr>
          <w:bCs/>
          <w:sz w:val="28"/>
          <w:szCs w:val="28"/>
        </w:rPr>
        <w:t>-Алексеевское от 26.09.2012 № 33 «Об утверждении Порядка создания и использования парковок (парковочных мест), расположенных на автомобильных дорогах общего пользования местного значения».</w:t>
      </w:r>
    </w:p>
    <w:sectPr w:rsidR="006C3D20" w:rsidSect="008F6C60">
      <w:headerReference w:type="default" r:id="rId10"/>
      <w:pgSz w:w="11906" w:h="16838"/>
      <w:pgMar w:top="993" w:right="851" w:bottom="993" w:left="1588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5F" w:rsidRDefault="00624D5F" w:rsidP="00A66CA7">
      <w:r>
        <w:separator/>
      </w:r>
    </w:p>
  </w:endnote>
  <w:endnote w:type="continuationSeparator" w:id="0">
    <w:p w:rsidR="00624D5F" w:rsidRDefault="00624D5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5F" w:rsidRDefault="00624D5F" w:rsidP="00A66CA7">
      <w:r>
        <w:separator/>
      </w:r>
    </w:p>
  </w:footnote>
  <w:footnote w:type="continuationSeparator" w:id="0">
    <w:p w:rsidR="00624D5F" w:rsidRDefault="00624D5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66CA7" w:rsidRDefault="00A66C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498">
          <w:rPr>
            <w:noProof/>
          </w:rPr>
          <w:t>2</w:t>
        </w:r>
        <w:r>
          <w:fldChar w:fldCharType="end"/>
        </w:r>
      </w:p>
    </w:sdtContent>
  </w:sdt>
  <w:p w:rsidR="00A66CA7" w:rsidRDefault="00A66C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A707D"/>
    <w:rsid w:val="000D640B"/>
    <w:rsid w:val="00155236"/>
    <w:rsid w:val="001606F1"/>
    <w:rsid w:val="00182E85"/>
    <w:rsid w:val="00184A95"/>
    <w:rsid w:val="001A3107"/>
    <w:rsid w:val="002414BE"/>
    <w:rsid w:val="00297147"/>
    <w:rsid w:val="002A489D"/>
    <w:rsid w:val="002D709B"/>
    <w:rsid w:val="003309A3"/>
    <w:rsid w:val="00341464"/>
    <w:rsid w:val="003A4773"/>
    <w:rsid w:val="003E20A7"/>
    <w:rsid w:val="003E2C69"/>
    <w:rsid w:val="003E3D38"/>
    <w:rsid w:val="0045306E"/>
    <w:rsid w:val="00486B0F"/>
    <w:rsid w:val="004900C0"/>
    <w:rsid w:val="004A7C19"/>
    <w:rsid w:val="004D3591"/>
    <w:rsid w:val="004E2EAB"/>
    <w:rsid w:val="004F00D7"/>
    <w:rsid w:val="004F7709"/>
    <w:rsid w:val="004F7BEB"/>
    <w:rsid w:val="00520EEB"/>
    <w:rsid w:val="00537FF6"/>
    <w:rsid w:val="00541ADA"/>
    <w:rsid w:val="005E55D2"/>
    <w:rsid w:val="00624D5F"/>
    <w:rsid w:val="006C3D20"/>
    <w:rsid w:val="006E655B"/>
    <w:rsid w:val="00717A7E"/>
    <w:rsid w:val="007367A4"/>
    <w:rsid w:val="0074753B"/>
    <w:rsid w:val="00752626"/>
    <w:rsid w:val="0076025D"/>
    <w:rsid w:val="007864F8"/>
    <w:rsid w:val="00786F9A"/>
    <w:rsid w:val="007D37BA"/>
    <w:rsid w:val="007D3EAA"/>
    <w:rsid w:val="008339E4"/>
    <w:rsid w:val="008A3EBC"/>
    <w:rsid w:val="008A4FAD"/>
    <w:rsid w:val="008B5809"/>
    <w:rsid w:val="008D6A38"/>
    <w:rsid w:val="008F6C60"/>
    <w:rsid w:val="0090531A"/>
    <w:rsid w:val="00925AE0"/>
    <w:rsid w:val="00936294"/>
    <w:rsid w:val="0094355D"/>
    <w:rsid w:val="009610F0"/>
    <w:rsid w:val="00973B33"/>
    <w:rsid w:val="009A5037"/>
    <w:rsid w:val="009F65F0"/>
    <w:rsid w:val="00A30E6F"/>
    <w:rsid w:val="00A41BBA"/>
    <w:rsid w:val="00A43C98"/>
    <w:rsid w:val="00A659DF"/>
    <w:rsid w:val="00A66CA7"/>
    <w:rsid w:val="00A80544"/>
    <w:rsid w:val="00AB1ECE"/>
    <w:rsid w:val="00AC4A32"/>
    <w:rsid w:val="00AD11AC"/>
    <w:rsid w:val="00B0052C"/>
    <w:rsid w:val="00B0124D"/>
    <w:rsid w:val="00B461D5"/>
    <w:rsid w:val="00B50336"/>
    <w:rsid w:val="00BA5338"/>
    <w:rsid w:val="00BC40C5"/>
    <w:rsid w:val="00BC5F99"/>
    <w:rsid w:val="00BC715B"/>
    <w:rsid w:val="00BF160C"/>
    <w:rsid w:val="00C36230"/>
    <w:rsid w:val="00C63BB3"/>
    <w:rsid w:val="00CA2498"/>
    <w:rsid w:val="00CD33F6"/>
    <w:rsid w:val="00D270C7"/>
    <w:rsid w:val="00D324A5"/>
    <w:rsid w:val="00D3355B"/>
    <w:rsid w:val="00D4070E"/>
    <w:rsid w:val="00D41C92"/>
    <w:rsid w:val="00D76C76"/>
    <w:rsid w:val="00D839B7"/>
    <w:rsid w:val="00D8431A"/>
    <w:rsid w:val="00D90F30"/>
    <w:rsid w:val="00DB07E2"/>
    <w:rsid w:val="00DD65E7"/>
    <w:rsid w:val="00DE2055"/>
    <w:rsid w:val="00E514D3"/>
    <w:rsid w:val="00E630E6"/>
    <w:rsid w:val="00E76542"/>
    <w:rsid w:val="00E8088E"/>
    <w:rsid w:val="00E85EE0"/>
    <w:rsid w:val="00F120D3"/>
    <w:rsid w:val="00F819AC"/>
    <w:rsid w:val="00FB206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rmal (Web)"/>
    <w:basedOn w:val="a"/>
    <w:uiPriority w:val="99"/>
    <w:unhideWhenUsed/>
    <w:qFormat/>
    <w:rsid w:val="006C3D20"/>
    <w:pPr>
      <w:spacing w:beforeAutospacing="1" w:afterAutospacing="1"/>
    </w:pPr>
  </w:style>
  <w:style w:type="paragraph" w:customStyle="1" w:styleId="consnormal">
    <w:name w:val="consnormal"/>
    <w:basedOn w:val="a"/>
    <w:qFormat/>
    <w:rsid w:val="006C3D20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rmal (Web)"/>
    <w:basedOn w:val="a"/>
    <w:uiPriority w:val="99"/>
    <w:unhideWhenUsed/>
    <w:qFormat/>
    <w:rsid w:val="006C3D20"/>
    <w:pPr>
      <w:spacing w:beforeAutospacing="1" w:afterAutospacing="1"/>
    </w:pPr>
  </w:style>
  <w:style w:type="paragraph" w:customStyle="1" w:styleId="consnormal">
    <w:name w:val="consnormal"/>
    <w:basedOn w:val="a"/>
    <w:qFormat/>
    <w:rsid w:val="006C3D20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9D08-C8E6-4BEF-98BA-4708BCC1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2023-06-01T08:16:00Z</cp:lastPrinted>
  <dcterms:created xsi:type="dcterms:W3CDTF">2020-02-14T05:10:00Z</dcterms:created>
  <dcterms:modified xsi:type="dcterms:W3CDTF">2023-06-01T10:29:00Z</dcterms:modified>
</cp:coreProperties>
</file>