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4" w:rsidRPr="009B0434" w:rsidRDefault="009B0434" w:rsidP="009B0434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9B0434" w:rsidRDefault="009B0434" w:rsidP="009B0434">
      <w:pPr>
        <w:jc w:val="center"/>
      </w:pPr>
    </w:p>
    <w:p w:rsidR="009B0434" w:rsidRPr="009B0434" w:rsidRDefault="009B0434" w:rsidP="009B0434">
      <w:pPr>
        <w:jc w:val="center"/>
      </w:pPr>
    </w:p>
    <w:p w:rsidR="009B0434" w:rsidRPr="009B0434" w:rsidRDefault="009B0434" w:rsidP="009B0434">
      <w:pPr>
        <w:jc w:val="center"/>
        <w:rPr>
          <w:sz w:val="16"/>
        </w:rPr>
      </w:pPr>
    </w:p>
    <w:p w:rsidR="009B0434" w:rsidRPr="009B0434" w:rsidRDefault="009B0434" w:rsidP="009B0434">
      <w:pPr>
        <w:jc w:val="center"/>
        <w:rPr>
          <w:sz w:val="26"/>
          <w:szCs w:val="26"/>
        </w:rPr>
      </w:pPr>
      <w:r w:rsidRPr="009B0434">
        <w:rPr>
          <w:sz w:val="26"/>
          <w:szCs w:val="26"/>
        </w:rPr>
        <w:t>АДМИНИСТРАЦИЯ ВЕЛИКОУСТЮГСКОГО МУНИЦИПАЛЬНОГО ОКРУГА</w:t>
      </w:r>
    </w:p>
    <w:p w:rsidR="009B0434" w:rsidRPr="009B0434" w:rsidRDefault="009B0434" w:rsidP="009B0434">
      <w:pPr>
        <w:jc w:val="center"/>
        <w:rPr>
          <w:sz w:val="26"/>
          <w:szCs w:val="26"/>
        </w:rPr>
      </w:pPr>
      <w:r w:rsidRPr="009B0434">
        <w:rPr>
          <w:sz w:val="26"/>
          <w:szCs w:val="26"/>
        </w:rPr>
        <w:t>ВОЛОГОДСКОЙ ОБЛАСТИ</w:t>
      </w:r>
    </w:p>
    <w:p w:rsidR="009B0434" w:rsidRPr="009B0434" w:rsidRDefault="009B0434" w:rsidP="009B0434">
      <w:pPr>
        <w:jc w:val="center"/>
        <w:rPr>
          <w:sz w:val="28"/>
          <w:szCs w:val="28"/>
        </w:rPr>
      </w:pPr>
    </w:p>
    <w:p w:rsidR="009B0434" w:rsidRPr="009B0434" w:rsidRDefault="009B0434" w:rsidP="009B0434">
      <w:pPr>
        <w:jc w:val="center"/>
        <w:rPr>
          <w:sz w:val="28"/>
          <w:szCs w:val="28"/>
        </w:rPr>
      </w:pPr>
    </w:p>
    <w:p w:rsidR="009B0434" w:rsidRPr="009B0434" w:rsidRDefault="009B0434" w:rsidP="009B0434">
      <w:pPr>
        <w:jc w:val="center"/>
        <w:rPr>
          <w:b/>
          <w:sz w:val="28"/>
          <w:szCs w:val="28"/>
        </w:rPr>
      </w:pPr>
      <w:r w:rsidRPr="009B0434">
        <w:rPr>
          <w:b/>
          <w:sz w:val="28"/>
          <w:szCs w:val="28"/>
        </w:rPr>
        <w:t>ПОСТАНОВЛЕНИЕ</w:t>
      </w:r>
    </w:p>
    <w:p w:rsidR="009B0434" w:rsidRPr="009B0434" w:rsidRDefault="009B0434" w:rsidP="009B0434">
      <w:pPr>
        <w:jc w:val="center"/>
        <w:rPr>
          <w:b/>
          <w:sz w:val="28"/>
          <w:szCs w:val="28"/>
        </w:rPr>
      </w:pPr>
    </w:p>
    <w:p w:rsidR="009B0434" w:rsidRPr="009B0434" w:rsidRDefault="009B0434" w:rsidP="009B0434">
      <w:pPr>
        <w:jc w:val="center"/>
        <w:rPr>
          <w:b/>
          <w:sz w:val="28"/>
          <w:szCs w:val="28"/>
        </w:rPr>
      </w:pPr>
    </w:p>
    <w:p w:rsidR="009B0434" w:rsidRPr="009B0434" w:rsidRDefault="009B0434" w:rsidP="009B0434">
      <w:pPr>
        <w:jc w:val="both"/>
        <w:rPr>
          <w:sz w:val="28"/>
          <w:szCs w:val="28"/>
          <w:u w:val="single"/>
        </w:rPr>
      </w:pPr>
      <w:r w:rsidRPr="009B0434">
        <w:rPr>
          <w:sz w:val="28"/>
          <w:szCs w:val="28"/>
          <w:u w:val="single"/>
        </w:rPr>
        <w:t>21.03.2025</w:t>
      </w:r>
      <w:r w:rsidRPr="009B0434">
        <w:rPr>
          <w:sz w:val="28"/>
          <w:szCs w:val="28"/>
        </w:rPr>
        <w:t xml:space="preserve">        </w:t>
      </w:r>
      <w:r w:rsidRPr="009B0434">
        <w:rPr>
          <w:sz w:val="28"/>
          <w:szCs w:val="28"/>
        </w:rPr>
        <w:tab/>
      </w:r>
      <w:r w:rsidRPr="009B0434">
        <w:rPr>
          <w:sz w:val="28"/>
          <w:szCs w:val="28"/>
        </w:rPr>
        <w:tab/>
        <w:t xml:space="preserve">   </w:t>
      </w:r>
      <w:r w:rsidRPr="009B0434">
        <w:rPr>
          <w:sz w:val="28"/>
          <w:szCs w:val="28"/>
        </w:rPr>
        <w:tab/>
      </w:r>
      <w:r w:rsidRPr="009B0434">
        <w:rPr>
          <w:sz w:val="28"/>
          <w:szCs w:val="28"/>
        </w:rPr>
        <w:tab/>
      </w:r>
      <w:r w:rsidRPr="009B0434">
        <w:rPr>
          <w:sz w:val="28"/>
          <w:szCs w:val="28"/>
        </w:rPr>
        <w:tab/>
      </w:r>
      <w:r w:rsidRPr="009B0434">
        <w:rPr>
          <w:sz w:val="28"/>
          <w:szCs w:val="28"/>
        </w:rPr>
        <w:tab/>
      </w:r>
      <w:r w:rsidRPr="009B0434">
        <w:rPr>
          <w:sz w:val="28"/>
          <w:szCs w:val="28"/>
        </w:rPr>
        <w:tab/>
      </w:r>
      <w:r w:rsidRPr="009B0434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  <w:u w:val="single"/>
        </w:rPr>
        <w:t>905</w:t>
      </w:r>
    </w:p>
    <w:p w:rsidR="009B0434" w:rsidRPr="009B0434" w:rsidRDefault="009B0434" w:rsidP="009B0434">
      <w:pPr>
        <w:jc w:val="both"/>
        <w:rPr>
          <w:sz w:val="28"/>
          <w:szCs w:val="28"/>
          <w:u w:val="single"/>
        </w:rPr>
      </w:pPr>
    </w:p>
    <w:p w:rsidR="009B0434" w:rsidRPr="009B0434" w:rsidRDefault="009B0434" w:rsidP="009B0434">
      <w:pPr>
        <w:jc w:val="center"/>
        <w:rPr>
          <w:sz w:val="28"/>
          <w:szCs w:val="28"/>
        </w:rPr>
      </w:pPr>
      <w:r w:rsidRPr="009B0434">
        <w:rPr>
          <w:sz w:val="28"/>
          <w:szCs w:val="28"/>
        </w:rPr>
        <w:t>г. Великий Устюг</w:t>
      </w:r>
    </w:p>
    <w:p w:rsidR="0089146E" w:rsidRDefault="0089146E">
      <w:pPr>
        <w:widowControl w:val="0"/>
        <w:jc w:val="both"/>
        <w:rPr>
          <w:rFonts w:eastAsia="Arial Unicode MS" w:cs="Tahoma"/>
        </w:rPr>
      </w:pPr>
    </w:p>
    <w:p w:rsidR="0089146E" w:rsidRDefault="0089146E">
      <w:pPr>
        <w:widowControl w:val="0"/>
        <w:jc w:val="both"/>
        <w:rPr>
          <w:rFonts w:eastAsia="Arial Unicode MS" w:cs="Tahoma"/>
          <w:sz w:val="28"/>
          <w:szCs w:val="28"/>
        </w:rPr>
      </w:pPr>
    </w:p>
    <w:p w:rsidR="0089146E" w:rsidRDefault="002F3C22" w:rsidP="009B0434">
      <w:pPr>
        <w:pStyle w:val="aff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89146E" w:rsidRDefault="002F3C22" w:rsidP="009B0434">
      <w:pPr>
        <w:pStyle w:val="aff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администрации Великоустюгского муниципального округа</w:t>
      </w:r>
    </w:p>
    <w:p w:rsidR="0089146E" w:rsidRDefault="002F3C22" w:rsidP="009B0434">
      <w:pPr>
        <w:pStyle w:val="aff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от 31.10.2024 № 3544 «Об утверждении программы</w:t>
      </w:r>
    </w:p>
    <w:p w:rsidR="0089146E" w:rsidRDefault="002F3C22" w:rsidP="009B0434">
      <w:pPr>
        <w:pStyle w:val="aff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профилактики рисков причинения вреда (ущерба)</w:t>
      </w:r>
    </w:p>
    <w:p w:rsidR="0089146E" w:rsidRDefault="002F3C22" w:rsidP="009B0434">
      <w:pPr>
        <w:pStyle w:val="aff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охраняемым законом ценностям при осуществлении</w:t>
      </w:r>
    </w:p>
    <w:p w:rsidR="0089146E" w:rsidRDefault="002F3C22" w:rsidP="009B0434">
      <w:pPr>
        <w:pStyle w:val="aff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жилищно</w:t>
      </w:r>
      <w:r>
        <w:rPr>
          <w:b/>
          <w:sz w:val="28"/>
          <w:szCs w:val="28"/>
        </w:rPr>
        <w:t>го контроля на 2025 год»</w:t>
      </w:r>
    </w:p>
    <w:p w:rsidR="0089146E" w:rsidRDefault="0089146E" w:rsidP="009B0434">
      <w:pPr>
        <w:pStyle w:val="aff5"/>
        <w:spacing w:after="0" w:line="240" w:lineRule="auto"/>
        <w:jc w:val="center"/>
        <w:rPr>
          <w:b/>
          <w:bCs/>
        </w:rPr>
      </w:pPr>
    </w:p>
    <w:p w:rsidR="0089146E" w:rsidRDefault="0089146E" w:rsidP="009B0434">
      <w:pPr>
        <w:pStyle w:val="aff5"/>
        <w:spacing w:after="0" w:line="240" w:lineRule="auto"/>
        <w:jc w:val="center"/>
        <w:rPr>
          <w:b/>
          <w:bCs/>
        </w:rPr>
      </w:pPr>
    </w:p>
    <w:p w:rsidR="0089146E" w:rsidRDefault="002F3C22" w:rsidP="009B0434">
      <w:pPr>
        <w:pStyle w:val="aff5"/>
        <w:spacing w:after="0" w:line="240" w:lineRule="auto"/>
        <w:jc w:val="both"/>
      </w:pPr>
      <w:r>
        <w:rPr>
          <w:sz w:val="28"/>
          <w:szCs w:val="28"/>
        </w:rPr>
        <w:tab/>
        <w:t>В соответствии с Федеральным законом от 31.07.2020 № 248-ФЗ «О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ственном контроле (надз</w:t>
      </w:r>
      <w:r>
        <w:rPr>
          <w:sz w:val="28"/>
          <w:szCs w:val="28"/>
        </w:rPr>
        <w:t>оре) и муниципальном контроле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Федеральным законом от 28.12.2024 № 540-ФЗ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закон «О государственном контроле</w:t>
      </w:r>
      <w:r w:rsidR="00AF4BC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 надзоре)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контроле в Российской Федерации», руководствуясь статьёй 33, 38</w:t>
      </w:r>
      <w:r>
        <w:rPr>
          <w:sz w:val="28"/>
          <w:szCs w:val="28"/>
        </w:rPr>
        <w:t xml:space="preserve"> Устава Велик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устюгского муниципального округа,</w:t>
      </w:r>
    </w:p>
    <w:p w:rsidR="0089146E" w:rsidRDefault="002F3C22" w:rsidP="009B0434">
      <w:pPr>
        <w:pStyle w:val="aff5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9146E" w:rsidRDefault="0089146E" w:rsidP="009B0434">
      <w:pPr>
        <w:pStyle w:val="aff5"/>
        <w:spacing w:after="0"/>
        <w:jc w:val="both"/>
        <w:rPr>
          <w:b/>
        </w:rPr>
      </w:pPr>
    </w:p>
    <w:p w:rsidR="0089146E" w:rsidRDefault="002F3C22" w:rsidP="009B0434">
      <w:pPr>
        <w:pStyle w:val="aff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Великоустюгского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от 31.10.2024 № 3544 «Об утверждении программы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ри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ков причинения вреда (ущерба) охраняемым законом це</w:t>
      </w:r>
      <w:r>
        <w:rPr>
          <w:sz w:val="28"/>
          <w:szCs w:val="28"/>
        </w:rPr>
        <w:t>нностям при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муниципального жилищного контроля на 2025 год» (далее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89146E" w:rsidRDefault="002F3C22" w:rsidP="009B0434">
      <w:pPr>
        <w:pStyle w:val="aff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постановления дату «от 31 июля 2021 года» заменить на дату «от 31 июля 2020 года»;</w:t>
      </w:r>
    </w:p>
    <w:p w:rsidR="0089146E" w:rsidRDefault="002F3C22" w:rsidP="009B0434">
      <w:pPr>
        <w:pStyle w:val="aff5"/>
        <w:spacing w:after="0" w:line="240" w:lineRule="auto"/>
        <w:ind w:firstLine="709"/>
        <w:jc w:val="both"/>
      </w:pPr>
      <w:r>
        <w:rPr>
          <w:sz w:val="28"/>
          <w:szCs w:val="28"/>
        </w:rPr>
        <w:t>2) перечень мероприятий по профилактике пр</w:t>
      </w:r>
      <w:r>
        <w:rPr>
          <w:sz w:val="28"/>
          <w:szCs w:val="28"/>
        </w:rPr>
        <w:t>ичинения вреда (ущерба) охран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емым законом ценностям при осуществлении муниципального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на 2025 год, периодичность их проведения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89146E" w:rsidRDefault="0089146E" w:rsidP="009B0434">
      <w:pPr>
        <w:pStyle w:val="aff5"/>
        <w:spacing w:after="0" w:line="240" w:lineRule="auto"/>
        <w:jc w:val="center"/>
        <w:rPr>
          <w:sz w:val="28"/>
          <w:szCs w:val="28"/>
        </w:rPr>
      </w:pPr>
    </w:p>
    <w:p w:rsidR="0089146E" w:rsidRDefault="0089146E" w:rsidP="009B0434">
      <w:pPr>
        <w:pStyle w:val="aff5"/>
        <w:spacing w:after="0" w:line="240" w:lineRule="auto"/>
        <w:jc w:val="center"/>
        <w:rPr>
          <w:sz w:val="28"/>
          <w:szCs w:val="28"/>
        </w:rPr>
      </w:pPr>
    </w:p>
    <w:p w:rsidR="0089146E" w:rsidRDefault="0089146E" w:rsidP="009B0434">
      <w:pPr>
        <w:pStyle w:val="aff5"/>
        <w:spacing w:after="0" w:line="240" w:lineRule="auto"/>
        <w:rPr>
          <w:color w:val="000000"/>
        </w:rPr>
      </w:pPr>
    </w:p>
    <w:p w:rsidR="0089146E" w:rsidRDefault="002F3C22" w:rsidP="009B0434">
      <w:pPr>
        <w:pStyle w:val="aff5"/>
        <w:spacing w:after="0" w:line="240" w:lineRule="auto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89146E" w:rsidRDefault="0089146E">
      <w:pPr>
        <w:pStyle w:val="aff5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89146E" w:rsidRDefault="002F3C22" w:rsidP="009B0434">
      <w:pPr>
        <w:pStyle w:val="aff5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«ПЕРЕЧЕНЬ</w:t>
      </w:r>
      <w:r>
        <w:rPr>
          <w:color w:val="000000"/>
          <w:sz w:val="28"/>
          <w:szCs w:val="28"/>
        </w:rPr>
        <w:t xml:space="preserve"> </w:t>
      </w:r>
    </w:p>
    <w:p w:rsidR="0089146E" w:rsidRDefault="002F3C22" w:rsidP="009B0434">
      <w:pPr>
        <w:pStyle w:val="aff5"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мероприятий по профилактике причинения вреда (ущерба)</w:t>
      </w:r>
    </w:p>
    <w:p w:rsidR="0089146E" w:rsidRDefault="002F3C22" w:rsidP="009B0434">
      <w:pPr>
        <w:pStyle w:val="aff5"/>
        <w:shd w:val="clear" w:color="auto" w:fill="FFFFFF"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охраняемым з</w:t>
      </w:r>
      <w:r>
        <w:rPr>
          <w:b/>
          <w:color w:val="000000"/>
          <w:sz w:val="28"/>
        </w:rPr>
        <w:t>аконом ценностям при осуществлении</w:t>
      </w:r>
    </w:p>
    <w:p w:rsidR="0089146E" w:rsidRDefault="002F3C22" w:rsidP="009B0434">
      <w:pPr>
        <w:pStyle w:val="aff5"/>
        <w:shd w:val="clear" w:color="auto" w:fill="FFFFFF"/>
        <w:spacing w:after="0"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жилищного контроля на 2025 год,</w:t>
      </w:r>
    </w:p>
    <w:p w:rsidR="0089146E" w:rsidRDefault="002F3C22" w:rsidP="009B0434">
      <w:pPr>
        <w:pStyle w:val="aff5"/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</w:rPr>
        <w:t>периодичность их проведения</w:t>
      </w:r>
    </w:p>
    <w:p w:rsidR="0089146E" w:rsidRDefault="0089146E">
      <w:pPr>
        <w:pStyle w:val="aff5"/>
        <w:shd w:val="clear" w:color="auto" w:fill="FFFFFF"/>
        <w:spacing w:after="0"/>
        <w:jc w:val="center"/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6"/>
        <w:gridCol w:w="2404"/>
        <w:gridCol w:w="3120"/>
        <w:gridCol w:w="2130"/>
        <w:gridCol w:w="1539"/>
      </w:tblGrid>
      <w:tr w:rsidR="0089146E" w:rsidTr="009B0434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sz w:val="28"/>
                <w:szCs w:val="28"/>
              </w:rPr>
            </w:pPr>
            <w:r>
              <w:rPr>
                <w:rFonts w:eastAsia="Source Han Sans CN Regular" w:cs="Lohit Devanagari"/>
                <w:sz w:val="28"/>
                <w:szCs w:val="28"/>
              </w:rPr>
              <w:t>№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Наименование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профилактического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Содержание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Периоди</w:t>
            </w:r>
            <w:r>
              <w:rPr>
                <w:rFonts w:eastAsia="Calibri" w:cs="Lohit Devanagari"/>
                <w:lang w:eastAsia="en-US"/>
              </w:rPr>
              <w:t>ч</w:t>
            </w:r>
            <w:r>
              <w:rPr>
                <w:rFonts w:eastAsia="Calibri" w:cs="Lohit Devanagari"/>
                <w:lang w:eastAsia="en-US"/>
              </w:rPr>
              <w:t>ность/сроки пр</w:t>
            </w:r>
            <w:r>
              <w:rPr>
                <w:rFonts w:eastAsia="Calibri" w:cs="Lohit Devanagari"/>
                <w:lang w:eastAsia="en-US"/>
              </w:rPr>
              <w:t>о</w:t>
            </w:r>
            <w:r>
              <w:rPr>
                <w:rFonts w:eastAsia="Calibri" w:cs="Lohit Devanagari"/>
                <w:lang w:eastAsia="en-US"/>
              </w:rPr>
              <w:t>ведения меропр</w:t>
            </w:r>
            <w:r>
              <w:rPr>
                <w:rFonts w:eastAsia="Calibri" w:cs="Lohit Devanagari"/>
                <w:lang w:eastAsia="en-US"/>
              </w:rPr>
              <w:t>и</w:t>
            </w:r>
            <w:r>
              <w:rPr>
                <w:rFonts w:eastAsia="Calibri" w:cs="Lohit Devanagari"/>
                <w:lang w:eastAsia="en-US"/>
              </w:rPr>
              <w:t>ятия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Ответстве</w:t>
            </w:r>
            <w:r>
              <w:rPr>
                <w:rFonts w:eastAsia="Calibri" w:cs="Lohit Devanagari"/>
                <w:lang w:eastAsia="en-US"/>
              </w:rPr>
              <w:t>н</w:t>
            </w:r>
            <w:r>
              <w:rPr>
                <w:rFonts w:eastAsia="Calibri" w:cs="Lohit Devanagari"/>
                <w:lang w:eastAsia="en-US"/>
              </w:rPr>
              <w:t>ное л</w:t>
            </w:r>
            <w:r>
              <w:rPr>
                <w:rFonts w:eastAsia="Calibri" w:cs="Lohit Devanagari"/>
                <w:lang w:eastAsia="en-US"/>
              </w:rPr>
              <w:t>и</w:t>
            </w:r>
            <w:r>
              <w:rPr>
                <w:rFonts w:eastAsia="Calibri" w:cs="Lohit Devanagari"/>
                <w:lang w:eastAsia="en-US"/>
              </w:rPr>
              <w:t>цо</w:t>
            </w:r>
          </w:p>
        </w:tc>
      </w:tr>
      <w:tr w:rsidR="0089146E" w:rsidTr="009B0434">
        <w:trPr>
          <w:trHeight w:val="32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 w:rsidRPr="009B0434">
              <w:rPr>
                <w:rFonts w:eastAsia="Calibri" w:cs="Lohit Devanagari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bCs/>
              </w:rPr>
            </w:pPr>
            <w:r>
              <w:rPr>
                <w:rFonts w:eastAsia="Source Han Sans CN Regular" w:cs="Lohit Devanagari"/>
                <w:bCs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</w:rPr>
            </w:pPr>
            <w:r>
              <w:rPr>
                <w:rFonts w:eastAsia="Source Han Sans CN Regular" w:cs="Lohit Devanagari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>
              <w:rPr>
                <w:rFonts w:eastAsia="Calibri" w:cs="Lohit Devanagari"/>
                <w:lang w:eastAsia="en-US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bCs/>
              </w:rPr>
            </w:pPr>
            <w:r>
              <w:rPr>
                <w:rFonts w:eastAsia="Source Han Sans CN Regular" w:cs="Lohit Devanagari"/>
                <w:bCs/>
              </w:rPr>
              <w:t>5</w:t>
            </w:r>
          </w:p>
        </w:tc>
      </w:tr>
      <w:tr w:rsidR="0089146E" w:rsidTr="009B0434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 w:rsidRPr="009B0434">
              <w:rPr>
                <w:rFonts w:eastAsia="Calibri" w:cs="Lohit Devanagari"/>
                <w:lang w:eastAsia="en-US"/>
              </w:rPr>
              <w:t>1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  <w:bCs/>
              </w:rPr>
              <w:t>Информирование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Размещение на официал</w:t>
            </w:r>
            <w:r>
              <w:rPr>
                <w:rFonts w:eastAsia="Source Han Sans CN Regular" w:cs="Lohit Devanagari"/>
              </w:rPr>
              <w:t>ь</w:t>
            </w:r>
            <w:r>
              <w:rPr>
                <w:rFonts w:eastAsia="Source Han Sans CN Regular" w:cs="Lohit Devanagari"/>
              </w:rPr>
              <w:t>ном сайте органа местного самоуправления и подде</w:t>
            </w:r>
            <w:r>
              <w:rPr>
                <w:rFonts w:eastAsia="Source Han Sans CN Regular" w:cs="Lohit Devanagari"/>
              </w:rPr>
              <w:t>р</w:t>
            </w:r>
            <w:r>
              <w:rPr>
                <w:rFonts w:eastAsia="Source Han Sans CN Regular" w:cs="Lohit Devanagari"/>
              </w:rPr>
              <w:t>жание в актуальном сост</w:t>
            </w:r>
            <w:r>
              <w:rPr>
                <w:rFonts w:eastAsia="Source Han Sans CN Regular" w:cs="Lohit Devanagari"/>
              </w:rPr>
              <w:t>о</w:t>
            </w:r>
            <w:r>
              <w:rPr>
                <w:rFonts w:eastAsia="Source Han Sans CN Regular" w:cs="Lohit Devanagari"/>
              </w:rPr>
              <w:t>янии</w:t>
            </w:r>
          </w:p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перечня нормативных пр</w:t>
            </w:r>
            <w:r>
              <w:rPr>
                <w:rFonts w:eastAsia="Source Han Sans CN Regular" w:cs="Lohit Devanagari"/>
              </w:rPr>
              <w:t>а</w:t>
            </w:r>
            <w:r>
              <w:rPr>
                <w:rFonts w:eastAsia="Source Han Sans CN Regular" w:cs="Lohit Devanagari"/>
              </w:rPr>
              <w:t>вовых актов или их</w:t>
            </w:r>
          </w:p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отдельных частей, соде</w:t>
            </w:r>
            <w:r>
              <w:rPr>
                <w:rFonts w:eastAsia="Source Han Sans CN Regular" w:cs="Lohit Devanagari"/>
              </w:rPr>
              <w:t>р</w:t>
            </w:r>
            <w:r>
              <w:rPr>
                <w:rFonts w:eastAsia="Source Han Sans CN Regular" w:cs="Lohit Devanagari"/>
              </w:rPr>
              <w:t>жащих обязательные треб</w:t>
            </w:r>
            <w:r>
              <w:rPr>
                <w:rFonts w:eastAsia="Source Han Sans CN Regular" w:cs="Lohit Devanagari"/>
              </w:rPr>
              <w:t>о</w:t>
            </w:r>
            <w:r>
              <w:rPr>
                <w:rFonts w:eastAsia="Source Han Sans CN Regular" w:cs="Lohit Devanagari"/>
              </w:rPr>
              <w:t>вания, оценка соблюдения которых является предм</w:t>
            </w:r>
            <w:r>
              <w:rPr>
                <w:rFonts w:eastAsia="Source Han Sans CN Regular" w:cs="Lohit Devanagari"/>
              </w:rPr>
              <w:t>е</w:t>
            </w:r>
            <w:r>
              <w:rPr>
                <w:rFonts w:eastAsia="Source Han Sans CN Regular" w:cs="Lohit Devanagari"/>
              </w:rPr>
              <w:t xml:space="preserve">том </w:t>
            </w:r>
            <w:r>
              <w:rPr>
                <w:rFonts w:eastAsia="Source Han Sans CN Regular" w:cs="Lohit Devanagari"/>
              </w:rPr>
              <w:t>муниципального ж</w:t>
            </w:r>
            <w:r>
              <w:rPr>
                <w:rFonts w:eastAsia="Source Han Sans CN Regular" w:cs="Lohit Devanagari"/>
              </w:rPr>
              <w:t>и</w:t>
            </w:r>
            <w:r>
              <w:rPr>
                <w:rFonts w:eastAsia="Source Han Sans CN Regular" w:cs="Lohit Devanagari"/>
              </w:rPr>
              <w:t>лищного контроля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течение года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(актуализация по мере принятия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или внесения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изменений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нормативные правовые акты)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  <w:bCs/>
              </w:rPr>
              <w:t>отдел</w:t>
            </w:r>
          </w:p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</w:rPr>
            </w:pPr>
            <w:r>
              <w:rPr>
                <w:rFonts w:eastAsia="Source Han Sans CN Regular" w:cs="Lohit Devanagari"/>
                <w:bCs/>
              </w:rPr>
              <w:t>коммунал</w:t>
            </w:r>
            <w:r>
              <w:rPr>
                <w:rFonts w:eastAsia="Source Han Sans CN Regular" w:cs="Lohit Devanagari"/>
                <w:bCs/>
              </w:rPr>
              <w:t>ь</w:t>
            </w:r>
            <w:r>
              <w:rPr>
                <w:rFonts w:eastAsia="Source Han Sans CN Regular" w:cs="Lohit Devanagari"/>
                <w:bCs/>
              </w:rPr>
              <w:t xml:space="preserve">ной 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  <w:bCs/>
              </w:rPr>
              <w:t>инфрастру</w:t>
            </w:r>
            <w:r>
              <w:rPr>
                <w:rFonts w:eastAsia="Source Han Sans CN Regular" w:cs="Lohit Devanagari"/>
                <w:bCs/>
              </w:rPr>
              <w:t>к</w:t>
            </w:r>
            <w:r>
              <w:rPr>
                <w:rFonts w:eastAsia="Source Han Sans CN Regular" w:cs="Lohit Devanagari"/>
                <w:bCs/>
              </w:rPr>
              <w:t>туры  управления стро</w:t>
            </w:r>
            <w:r>
              <w:rPr>
                <w:rFonts w:eastAsia="Source Han Sans CN Regular" w:cs="Lohit Devanagari"/>
                <w:bCs/>
              </w:rPr>
              <w:t>и</w:t>
            </w:r>
            <w:r>
              <w:rPr>
                <w:rFonts w:eastAsia="Source Han Sans CN Regular" w:cs="Lohit Devanagari"/>
                <w:bCs/>
              </w:rPr>
              <w:t>тел</w:t>
            </w:r>
            <w:r>
              <w:rPr>
                <w:rFonts w:eastAsia="Source Han Sans CN Regular" w:cs="Lohit Devanagari"/>
                <w:bCs/>
              </w:rPr>
              <w:t>ь</w:t>
            </w:r>
            <w:r>
              <w:rPr>
                <w:rFonts w:eastAsia="Source Han Sans CN Regular" w:cs="Lohit Devanagari"/>
                <w:bCs/>
              </w:rPr>
              <w:t>ства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  <w:bCs/>
              </w:rPr>
              <w:t>и ЖКХ</w:t>
            </w:r>
          </w:p>
        </w:tc>
      </w:tr>
      <w:tr w:rsidR="0089146E" w:rsidTr="009B0434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Calibri" w:cs="Lohit Devanagari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Source Han Sans CN Regular" w:cs="Lohit Devanagari"/>
                <w:bCs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размещение перечня объе</w:t>
            </w:r>
            <w:r>
              <w:rPr>
                <w:rFonts w:eastAsia="Source Han Sans CN Regular" w:cs="Lohit Devanagari"/>
              </w:rPr>
              <w:t>к</w:t>
            </w:r>
            <w:r>
              <w:rPr>
                <w:rFonts w:eastAsia="Source Han Sans CN Regular" w:cs="Lohit Devanagari"/>
              </w:rPr>
              <w:t>тов контроля, учитываемых в рамках формирования ежегодного плана ко</w:t>
            </w:r>
            <w:r>
              <w:rPr>
                <w:rFonts w:eastAsia="Source Han Sans CN Regular" w:cs="Lohit Devanagari"/>
              </w:rPr>
              <w:t>н</w:t>
            </w:r>
            <w:r>
              <w:rPr>
                <w:rFonts w:eastAsia="Source Han Sans CN Regular" w:cs="Lohit Devanagari"/>
              </w:rPr>
              <w:t>трольных мероприятий, с указанием категории риска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течение года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(актуализация по мере поступления информации об объектах)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Source Han Sans CN Regular" w:cs="Lohit Devanagari"/>
                <w:bCs/>
                <w:sz w:val="28"/>
                <w:szCs w:val="28"/>
              </w:rPr>
            </w:pPr>
          </w:p>
        </w:tc>
      </w:tr>
      <w:tr w:rsidR="0089146E" w:rsidTr="009B0434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Calibri" w:cs="Lohit Devanagari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Source Han Sans CN Regular" w:cs="Lohit Devanagari"/>
                <w:bCs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размещение перечня свед</w:t>
            </w:r>
            <w:r>
              <w:rPr>
                <w:rFonts w:eastAsia="Source Han Sans CN Regular" w:cs="Lohit Devanagari"/>
              </w:rPr>
              <w:t>е</w:t>
            </w:r>
            <w:r>
              <w:rPr>
                <w:rFonts w:eastAsia="Source Han Sans CN Regular" w:cs="Lohit Devanagari"/>
              </w:rPr>
              <w:t>ний, которые могут запр</w:t>
            </w:r>
            <w:r>
              <w:rPr>
                <w:rFonts w:eastAsia="Source Han Sans CN Regular" w:cs="Lohit Devanagari"/>
              </w:rPr>
              <w:t>а</w:t>
            </w:r>
            <w:r>
              <w:rPr>
                <w:rFonts w:eastAsia="Source Han Sans CN Regular" w:cs="Lohit Devanagari"/>
              </w:rPr>
              <w:t>шиваться контрольным о</w:t>
            </w:r>
            <w:r>
              <w:rPr>
                <w:rFonts w:eastAsia="Source Han Sans CN Regular" w:cs="Lohit Devanagari"/>
              </w:rPr>
              <w:t>р</w:t>
            </w:r>
            <w:r>
              <w:rPr>
                <w:rFonts w:eastAsia="Source Han Sans CN Regular" w:cs="Lohit Devanagari"/>
              </w:rPr>
              <w:t>ганом у контролируемого лица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течение года (поддержание в актуальном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состоянии)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Source Han Sans CN Regular" w:cs="Lohit Devanagari"/>
                <w:bCs/>
                <w:sz w:val="28"/>
                <w:szCs w:val="28"/>
              </w:rPr>
            </w:pPr>
          </w:p>
        </w:tc>
      </w:tr>
      <w:tr w:rsidR="0089146E" w:rsidTr="009B0434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Calibri" w:cs="Lohit Devanagari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Source Han Sans CN Regular" w:cs="Lohit Devanagari"/>
                <w:bCs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размещение сведений о п</w:t>
            </w:r>
            <w:r>
              <w:rPr>
                <w:rFonts w:eastAsia="Source Han Sans CN Regular" w:cs="Lohit Devanagari"/>
              </w:rPr>
              <w:t>о</w:t>
            </w:r>
            <w:r>
              <w:rPr>
                <w:rFonts w:eastAsia="Source Han Sans CN Regular" w:cs="Lohit Devanagari"/>
              </w:rPr>
              <w:t>рядке досудебного обжал</w:t>
            </w:r>
            <w:r>
              <w:rPr>
                <w:rFonts w:eastAsia="Source Han Sans CN Regular" w:cs="Lohit Devanagari"/>
              </w:rPr>
              <w:t>о</w:t>
            </w:r>
            <w:r>
              <w:rPr>
                <w:rFonts w:eastAsia="Source Han Sans CN Regular" w:cs="Lohit Devanagari"/>
              </w:rPr>
              <w:t>вания решений контрольн</w:t>
            </w:r>
            <w:r>
              <w:rPr>
                <w:rFonts w:eastAsia="Source Han Sans CN Regular" w:cs="Lohit Devanagari"/>
              </w:rPr>
              <w:t>о</w:t>
            </w:r>
            <w:r>
              <w:rPr>
                <w:rFonts w:eastAsia="Source Han Sans CN Regular" w:cs="Lohit Devanagari"/>
              </w:rPr>
              <w:t>го органа, действий (бе</w:t>
            </w:r>
            <w:r>
              <w:rPr>
                <w:rFonts w:eastAsia="Source Han Sans CN Regular" w:cs="Lohit Devanagari"/>
              </w:rPr>
              <w:t>з</w:t>
            </w:r>
            <w:r>
              <w:rPr>
                <w:rFonts w:eastAsia="Source Han Sans CN Regular" w:cs="Lohit Devanagari"/>
              </w:rPr>
              <w:t>действия) его должностных лиц размещение программы</w:t>
            </w:r>
          </w:p>
          <w:p w:rsidR="0089146E" w:rsidRDefault="002F3C22">
            <w:pPr>
              <w:widowControl w:val="0"/>
              <w:jc w:val="both"/>
            </w:pPr>
            <w:r>
              <w:rPr>
                <w:rFonts w:eastAsia="Source Han Sans CN Regular" w:cs="Lohit Devanagari"/>
              </w:rPr>
              <w:t>профилактики рисков пр</w:t>
            </w:r>
            <w:r>
              <w:rPr>
                <w:rFonts w:eastAsia="Source Han Sans CN Regular" w:cs="Lohit Devanagari"/>
              </w:rPr>
              <w:t>и</w:t>
            </w:r>
            <w:r>
              <w:rPr>
                <w:rFonts w:eastAsia="Source Han Sans CN Regular" w:cs="Lohit Devanagari"/>
              </w:rPr>
              <w:t>чинения вреда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течение года (поддержание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актуальном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состоянии)в теч</w:t>
            </w:r>
            <w:r>
              <w:rPr>
                <w:rFonts w:eastAsia="Calibri" w:cs="Lohit Devanagari"/>
                <w:lang w:eastAsia="en-US"/>
              </w:rPr>
              <w:t>е</w:t>
            </w:r>
            <w:r>
              <w:rPr>
                <w:rFonts w:eastAsia="Calibri" w:cs="Lohit Devanagari"/>
                <w:lang w:eastAsia="en-US"/>
              </w:rPr>
              <w:t>ние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5 дней со д</w:t>
            </w:r>
            <w:r>
              <w:rPr>
                <w:rFonts w:eastAsia="Calibri" w:cs="Lohit Devanagari"/>
                <w:lang w:eastAsia="en-US"/>
              </w:rPr>
              <w:t>ня утверждения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9146E" w:rsidRDefault="0089146E">
            <w:pPr>
              <w:widowControl w:val="0"/>
              <w:rPr>
                <w:rFonts w:eastAsia="Source Han Sans CN Regular" w:cs="Lohit Devanagari"/>
                <w:bCs/>
                <w:sz w:val="28"/>
                <w:szCs w:val="28"/>
              </w:rPr>
            </w:pPr>
          </w:p>
        </w:tc>
      </w:tr>
    </w:tbl>
    <w:p w:rsidR="0089146E" w:rsidRDefault="0089146E">
      <w:pPr>
        <w:jc w:val="center"/>
      </w:pPr>
    </w:p>
    <w:p w:rsidR="0089146E" w:rsidRDefault="0089146E">
      <w:pPr>
        <w:jc w:val="center"/>
      </w:pPr>
    </w:p>
    <w:p w:rsidR="0089146E" w:rsidRDefault="0089146E">
      <w:pPr>
        <w:jc w:val="center"/>
      </w:pPr>
    </w:p>
    <w:p w:rsidR="0089146E" w:rsidRDefault="0089146E">
      <w:pPr>
        <w:jc w:val="center"/>
      </w:pPr>
    </w:p>
    <w:p w:rsidR="0089146E" w:rsidRDefault="0089146E">
      <w:pPr>
        <w:jc w:val="center"/>
      </w:pPr>
    </w:p>
    <w:p w:rsidR="009B0434" w:rsidRDefault="009B0434">
      <w:pPr>
        <w:jc w:val="center"/>
      </w:pPr>
    </w:p>
    <w:p w:rsidR="0089146E" w:rsidRDefault="002F3C22">
      <w:pPr>
        <w:jc w:val="center"/>
      </w:pPr>
      <w:r>
        <w:lastRenderedPageBreak/>
        <w:t>3</w:t>
      </w:r>
    </w:p>
    <w:p w:rsidR="0089146E" w:rsidRDefault="0089146E"/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4"/>
        <w:gridCol w:w="2201"/>
        <w:gridCol w:w="30"/>
        <w:gridCol w:w="3288"/>
        <w:gridCol w:w="30"/>
        <w:gridCol w:w="2022"/>
        <w:gridCol w:w="30"/>
        <w:gridCol w:w="1492"/>
      </w:tblGrid>
      <w:tr w:rsidR="0089146E" w:rsidTr="009B0434">
        <w:trPr>
          <w:trHeight w:val="32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Calibri" w:cs="Lohit Devanagari"/>
                <w:sz w:val="28"/>
                <w:szCs w:val="28"/>
                <w:lang w:eastAsia="en-US"/>
              </w:rPr>
            </w:pPr>
            <w:r>
              <w:rPr>
                <w:rFonts w:eastAsia="Calibri" w:cs="Lohit Devanaga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bCs/>
              </w:rPr>
            </w:pPr>
            <w:r>
              <w:rPr>
                <w:rFonts w:eastAsia="Source Han Sans CN Regular" w:cs="Lohit Devanagari"/>
                <w:bCs/>
              </w:rPr>
              <w:t>2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</w:rPr>
            </w:pPr>
            <w:r>
              <w:rPr>
                <w:rFonts w:eastAsia="Source Han Sans CN Regular" w:cs="Lohit Devanagari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>
              <w:rPr>
                <w:rFonts w:eastAsia="Calibri" w:cs="Lohit Devanagari"/>
                <w:lang w:eastAsia="en-US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bCs/>
              </w:rPr>
            </w:pPr>
            <w:r>
              <w:rPr>
                <w:rFonts w:eastAsia="Source Han Sans CN Regular" w:cs="Lohit Devanagari"/>
                <w:bCs/>
              </w:rPr>
              <w:t>5</w:t>
            </w:r>
          </w:p>
        </w:tc>
      </w:tr>
      <w:tr w:rsidR="0089146E" w:rsidTr="009B0434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 w:rsidRPr="009B0434">
              <w:rPr>
                <w:rFonts w:eastAsia="Calibri" w:cs="Lohit Devanagari"/>
                <w:lang w:eastAsia="en-US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Source Han Sans CN Regular" w:cs="Lohit Devanagari"/>
                <w:bCs/>
              </w:rPr>
              <w:t>Объявление</w:t>
            </w:r>
          </w:p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Source Han Sans CN Regular" w:cs="Lohit Devanagari"/>
                <w:bCs/>
              </w:rPr>
              <w:t>предостережения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Calibri" w:cs="Lohit Devanagari"/>
                <w:lang w:eastAsia="en-US"/>
              </w:rPr>
              <w:t>направление контролиру</w:t>
            </w:r>
            <w:r w:rsidRPr="009B0434">
              <w:rPr>
                <w:rFonts w:eastAsia="Calibri" w:cs="Lohit Devanagari"/>
                <w:lang w:eastAsia="en-US"/>
              </w:rPr>
              <w:t>е</w:t>
            </w:r>
            <w:r w:rsidRPr="009B0434">
              <w:rPr>
                <w:rFonts w:eastAsia="Calibri" w:cs="Lohit Devanagari"/>
                <w:lang w:eastAsia="en-US"/>
              </w:rPr>
              <w:t>мым лицам предостережений о недопустимости нарушения обязательных требований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течение года (по мере получ</w:t>
            </w:r>
            <w:r>
              <w:rPr>
                <w:rFonts w:eastAsia="Calibri" w:cs="Lohit Devanagari"/>
                <w:lang w:eastAsia="en-US"/>
              </w:rPr>
              <w:t>е</w:t>
            </w:r>
            <w:r>
              <w:rPr>
                <w:rFonts w:eastAsia="Calibri" w:cs="Lohit Devanagari"/>
                <w:lang w:eastAsia="en-US"/>
              </w:rPr>
              <w:t>ния сведений о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готовящихся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нарушениях или признаках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нарушений об</w:t>
            </w:r>
            <w:r>
              <w:rPr>
                <w:rFonts w:eastAsia="Calibri" w:cs="Lohit Devanagari"/>
                <w:lang w:eastAsia="en-US"/>
              </w:rPr>
              <w:t>я</w:t>
            </w:r>
            <w:r>
              <w:rPr>
                <w:rFonts w:eastAsia="Calibri" w:cs="Lohit Devanagari"/>
                <w:lang w:eastAsia="en-US"/>
              </w:rPr>
              <w:t>зательных треб</w:t>
            </w:r>
            <w:r>
              <w:rPr>
                <w:rFonts w:eastAsia="Calibri" w:cs="Lohit Devanagari"/>
                <w:lang w:eastAsia="en-US"/>
              </w:rPr>
              <w:t>о</w:t>
            </w:r>
            <w:r>
              <w:rPr>
                <w:rFonts w:eastAsia="Calibri" w:cs="Lohit Devanagari"/>
                <w:lang w:eastAsia="en-US"/>
              </w:rPr>
              <w:t>ваний)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  <w:bCs/>
              </w:rPr>
              <w:t>отдел</w:t>
            </w:r>
          </w:p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</w:rPr>
            </w:pPr>
            <w:r>
              <w:rPr>
                <w:rFonts w:eastAsia="Source Han Sans CN Regular" w:cs="Lohit Devanagari"/>
              </w:rPr>
              <w:t>коммунал</w:t>
            </w:r>
            <w:r>
              <w:rPr>
                <w:rFonts w:eastAsia="Source Han Sans CN Regular" w:cs="Lohit Devanagari"/>
              </w:rPr>
              <w:t>ь</w:t>
            </w:r>
            <w:r>
              <w:rPr>
                <w:rFonts w:eastAsia="Source Han Sans CN Regular" w:cs="Lohit Devanagari"/>
              </w:rPr>
              <w:t xml:space="preserve">ной 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</w:rPr>
              <w:t>инфр</w:t>
            </w:r>
            <w:r>
              <w:rPr>
                <w:rFonts w:eastAsia="Source Han Sans CN Regular" w:cs="Lohit Devanagari"/>
              </w:rPr>
              <w:t>а</w:t>
            </w:r>
            <w:r>
              <w:rPr>
                <w:rFonts w:eastAsia="Source Han Sans CN Regular" w:cs="Lohit Devanagari"/>
              </w:rPr>
              <w:t>структуры управления стро</w:t>
            </w:r>
            <w:r>
              <w:rPr>
                <w:rFonts w:eastAsia="Source Han Sans CN Regular" w:cs="Lohit Devanagari"/>
              </w:rPr>
              <w:t>и</w:t>
            </w:r>
            <w:r>
              <w:rPr>
                <w:rFonts w:eastAsia="Source Han Sans CN Regular" w:cs="Lohit Devanagari"/>
              </w:rPr>
              <w:t>тел</w:t>
            </w:r>
            <w:r>
              <w:rPr>
                <w:rFonts w:eastAsia="Source Han Sans CN Regular" w:cs="Lohit Devanagari"/>
              </w:rPr>
              <w:t>ь</w:t>
            </w:r>
            <w:r>
              <w:rPr>
                <w:rFonts w:eastAsia="Source Han Sans CN Regular" w:cs="Lohit Devanagari"/>
              </w:rPr>
              <w:t>ства и ЖКХ</w:t>
            </w:r>
          </w:p>
        </w:tc>
      </w:tr>
      <w:tr w:rsidR="0089146E" w:rsidTr="009B0434">
        <w:trPr>
          <w:trHeight w:val="482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 w:rsidRPr="009B0434">
              <w:rPr>
                <w:rFonts w:eastAsia="Calibri" w:cs="Lohit Devanagari"/>
                <w:lang w:eastAsia="en-US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Source Han Sans CN Regular" w:cs="Lohit Devanagari"/>
              </w:rPr>
              <w:t>Консультирование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Calibri" w:cs="Lohit Devanagari"/>
                <w:lang w:eastAsia="en-US"/>
              </w:rPr>
              <w:t>консультирование контрол</w:t>
            </w:r>
            <w:r w:rsidRPr="009B0434">
              <w:rPr>
                <w:rFonts w:eastAsia="Calibri" w:cs="Lohit Devanagari"/>
                <w:lang w:eastAsia="en-US"/>
              </w:rPr>
              <w:t>и</w:t>
            </w:r>
            <w:r w:rsidRPr="009B0434">
              <w:rPr>
                <w:rFonts w:eastAsia="Calibri" w:cs="Lohit Devanagari"/>
                <w:lang w:eastAsia="en-US"/>
              </w:rPr>
              <w:t>руемых лиц по вопросам: профилактики рисков нар</w:t>
            </w:r>
            <w:r w:rsidRPr="009B0434">
              <w:rPr>
                <w:rFonts w:eastAsia="Calibri" w:cs="Lohit Devanagari"/>
                <w:lang w:eastAsia="en-US"/>
              </w:rPr>
              <w:t>у</w:t>
            </w:r>
            <w:r w:rsidRPr="009B0434">
              <w:rPr>
                <w:rFonts w:eastAsia="Calibri" w:cs="Lohit Devanagari"/>
                <w:lang w:eastAsia="en-US"/>
              </w:rPr>
              <w:t>шения обязательных треб</w:t>
            </w:r>
            <w:r w:rsidRPr="009B0434">
              <w:rPr>
                <w:rFonts w:eastAsia="Calibri" w:cs="Lohit Devanagari"/>
                <w:lang w:eastAsia="en-US"/>
              </w:rPr>
              <w:t>о</w:t>
            </w:r>
            <w:r w:rsidRPr="009B0434">
              <w:rPr>
                <w:rFonts w:eastAsia="Calibri" w:cs="Lohit Devanagari"/>
                <w:lang w:eastAsia="en-US"/>
              </w:rPr>
              <w:t>ваний; соблюдения обяз</w:t>
            </w:r>
            <w:r w:rsidRPr="009B0434">
              <w:rPr>
                <w:rFonts w:eastAsia="Calibri" w:cs="Lohit Devanagari"/>
                <w:lang w:eastAsia="en-US"/>
              </w:rPr>
              <w:t>а</w:t>
            </w:r>
            <w:r w:rsidRPr="009B0434">
              <w:rPr>
                <w:rFonts w:eastAsia="Calibri" w:cs="Lohit Devanagari"/>
                <w:lang w:eastAsia="en-US"/>
              </w:rPr>
              <w:t>тельных требова</w:t>
            </w:r>
            <w:r w:rsidRPr="009B0434">
              <w:rPr>
                <w:rFonts w:eastAsia="Calibri" w:cs="Lohit Devanagari"/>
                <w:lang w:eastAsia="en-US"/>
              </w:rPr>
              <w:t>ний; порядка осуществления</w:t>
            </w:r>
          </w:p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Source Han Sans CN Regular" w:cs="Lohit Devanagari"/>
              </w:rPr>
              <w:t>муниципального жилищного контроля</w:t>
            </w:r>
            <w:r w:rsidRPr="009B0434">
              <w:rPr>
                <w:rFonts w:eastAsia="Calibri" w:cs="Lohit Devanagari"/>
                <w:bCs/>
                <w:lang w:eastAsia="en-US"/>
              </w:rPr>
              <w:t>; порядка обжалов</w:t>
            </w:r>
            <w:r w:rsidRPr="009B0434">
              <w:rPr>
                <w:rFonts w:eastAsia="Calibri" w:cs="Lohit Devanagari"/>
                <w:bCs/>
                <w:lang w:eastAsia="en-US"/>
              </w:rPr>
              <w:t>а</w:t>
            </w:r>
            <w:r w:rsidRPr="009B0434">
              <w:rPr>
                <w:rFonts w:eastAsia="Calibri" w:cs="Lohit Devanagari"/>
                <w:bCs/>
                <w:lang w:eastAsia="en-US"/>
              </w:rPr>
              <w:t>ния решений контрольного</w:t>
            </w:r>
            <w:r w:rsidRPr="009B0434">
              <w:rPr>
                <w:rFonts w:eastAsia="Source Han Sans CN Regular" w:cs="Lohit Devanagari"/>
              </w:rPr>
              <w:t xml:space="preserve"> </w:t>
            </w:r>
            <w:r w:rsidRPr="009B0434">
              <w:rPr>
                <w:rFonts w:eastAsia="Calibri" w:cs="Lohit Devanagari"/>
                <w:bCs/>
                <w:lang w:eastAsia="en-US"/>
              </w:rPr>
              <w:t>органа.</w:t>
            </w:r>
          </w:p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Calibri" w:cs="Lohit Devanagari"/>
                <w:bCs/>
                <w:lang w:eastAsia="en-US"/>
              </w:rPr>
              <w:t>Консультирование осущест</w:t>
            </w:r>
            <w:r w:rsidRPr="009B0434">
              <w:rPr>
                <w:rFonts w:eastAsia="Calibri" w:cs="Lohit Devanagari"/>
                <w:bCs/>
                <w:lang w:eastAsia="en-US"/>
              </w:rPr>
              <w:t>в</w:t>
            </w:r>
            <w:r w:rsidRPr="009B0434">
              <w:rPr>
                <w:rFonts w:eastAsia="Calibri" w:cs="Lohit Devanagari"/>
                <w:bCs/>
                <w:lang w:eastAsia="en-US"/>
              </w:rPr>
              <w:t>ляется по телефону, посре</w:t>
            </w:r>
            <w:r w:rsidRPr="009B0434">
              <w:rPr>
                <w:rFonts w:eastAsia="Calibri" w:cs="Lohit Devanagari"/>
                <w:bCs/>
                <w:lang w:eastAsia="en-US"/>
              </w:rPr>
              <w:t>д</w:t>
            </w:r>
            <w:r w:rsidRPr="009B0434">
              <w:rPr>
                <w:rFonts w:eastAsia="Calibri" w:cs="Lohit Devanagari"/>
                <w:bCs/>
                <w:lang w:eastAsia="en-US"/>
              </w:rPr>
              <w:t>ством видео-конференц-связи, на личном приёме либо в ходе проведения профила</w:t>
            </w:r>
            <w:r w:rsidRPr="009B0434">
              <w:rPr>
                <w:rFonts w:eastAsia="Calibri" w:cs="Lohit Devanagari"/>
                <w:bCs/>
                <w:lang w:eastAsia="en-US"/>
              </w:rPr>
              <w:t>к</w:t>
            </w:r>
            <w:r w:rsidRPr="009B0434">
              <w:rPr>
                <w:rFonts w:eastAsia="Calibri" w:cs="Lohit Devanagari"/>
                <w:bCs/>
                <w:lang w:eastAsia="en-US"/>
              </w:rPr>
              <w:t>тического мероприятия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в течение года (по мере посту</w:t>
            </w:r>
            <w:r>
              <w:rPr>
                <w:rFonts w:eastAsia="Calibri" w:cs="Lohit Devanagari"/>
                <w:lang w:eastAsia="en-US"/>
              </w:rPr>
              <w:t>п</w:t>
            </w:r>
            <w:r>
              <w:rPr>
                <w:rFonts w:eastAsia="Calibri" w:cs="Lohit Devanagari"/>
                <w:lang w:eastAsia="en-US"/>
              </w:rPr>
              <w:t>ления обращений контролируемых лиц)</w:t>
            </w:r>
          </w:p>
          <w:p w:rsidR="0089146E" w:rsidRDefault="0089146E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  <w:bCs/>
              </w:rPr>
              <w:t>отдел ко</w:t>
            </w:r>
            <w:r>
              <w:rPr>
                <w:rFonts w:eastAsia="Source Han Sans CN Regular" w:cs="Lohit Devanagari"/>
                <w:bCs/>
              </w:rPr>
              <w:t>м</w:t>
            </w:r>
            <w:r>
              <w:rPr>
                <w:rFonts w:eastAsia="Source Han Sans CN Regular" w:cs="Lohit Devanagari"/>
                <w:bCs/>
              </w:rPr>
              <w:t>мунал</w:t>
            </w:r>
            <w:r>
              <w:rPr>
                <w:rFonts w:eastAsia="Source Han Sans CN Regular" w:cs="Lohit Devanagari"/>
                <w:bCs/>
              </w:rPr>
              <w:t>ь</w:t>
            </w:r>
            <w:r>
              <w:rPr>
                <w:rFonts w:eastAsia="Source Han Sans CN Regular" w:cs="Lohit Devanagari"/>
                <w:bCs/>
              </w:rPr>
              <w:t>ной инфр</w:t>
            </w:r>
            <w:r>
              <w:rPr>
                <w:rFonts w:eastAsia="Source Han Sans CN Regular" w:cs="Lohit Devanagari"/>
                <w:bCs/>
              </w:rPr>
              <w:t>а</w:t>
            </w:r>
            <w:r>
              <w:rPr>
                <w:rFonts w:eastAsia="Source Han Sans CN Regular" w:cs="Lohit Devanagari"/>
                <w:bCs/>
              </w:rPr>
              <w:t>структ</w:t>
            </w:r>
            <w:r>
              <w:rPr>
                <w:rFonts w:eastAsia="Source Han Sans CN Regular" w:cs="Lohit Devanagari"/>
                <w:bCs/>
              </w:rPr>
              <w:t>у</w:t>
            </w:r>
            <w:r>
              <w:rPr>
                <w:rFonts w:eastAsia="Source Han Sans CN Regular" w:cs="Lohit Devanagari"/>
                <w:bCs/>
              </w:rPr>
              <w:t>ры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</w:rPr>
              <w:t xml:space="preserve"> упра</w:t>
            </w:r>
            <w:r>
              <w:rPr>
                <w:rFonts w:eastAsia="Source Han Sans CN Regular" w:cs="Lohit Devanagari"/>
              </w:rPr>
              <w:t>вления стро</w:t>
            </w:r>
            <w:r>
              <w:rPr>
                <w:rFonts w:eastAsia="Source Han Sans CN Regular" w:cs="Lohit Devanagari"/>
              </w:rPr>
              <w:t>и</w:t>
            </w:r>
            <w:r>
              <w:rPr>
                <w:rFonts w:eastAsia="Source Han Sans CN Regular" w:cs="Lohit Devanagari"/>
              </w:rPr>
              <w:t>тел</w:t>
            </w:r>
            <w:r>
              <w:rPr>
                <w:rFonts w:eastAsia="Source Han Sans CN Regular" w:cs="Lohit Devanagari"/>
              </w:rPr>
              <w:t>ь</w:t>
            </w:r>
            <w:r>
              <w:rPr>
                <w:rFonts w:eastAsia="Source Han Sans CN Regular" w:cs="Lohit Devanagari"/>
              </w:rPr>
              <w:t>ства и ЖКХ</w:t>
            </w:r>
          </w:p>
        </w:tc>
      </w:tr>
      <w:tr w:rsidR="0089146E" w:rsidTr="009B0434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center"/>
            </w:pPr>
            <w:r w:rsidRPr="009B0434">
              <w:rPr>
                <w:rFonts w:eastAsia="Calibri" w:cs="Lohit Devanagari"/>
                <w:lang w:eastAsia="en-US"/>
              </w:rPr>
              <w:t>4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both"/>
            </w:pPr>
            <w:r w:rsidRPr="009B0434">
              <w:rPr>
                <w:rFonts w:eastAsia="Source Han Sans CN Regular" w:cs="Lohit Devanagari"/>
              </w:rPr>
              <w:t>Профилактический визит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both"/>
            </w:pPr>
            <w:r>
              <w:rPr>
                <w:rFonts w:eastAsia="Calibri" w:cs="Lohit Devanagari"/>
                <w:lang w:eastAsia="en-US"/>
              </w:rPr>
              <w:t>проведение профилактич</w:t>
            </w:r>
            <w:r>
              <w:rPr>
                <w:rFonts w:eastAsia="Calibri" w:cs="Lohit Devanagari"/>
                <w:lang w:eastAsia="en-US"/>
              </w:rPr>
              <w:t>е</w:t>
            </w:r>
            <w:r>
              <w:rPr>
                <w:rFonts w:eastAsia="Calibri" w:cs="Lohit Devanagari"/>
                <w:lang w:eastAsia="en-US"/>
              </w:rPr>
              <w:t>ской беседы с целью инфо</w:t>
            </w:r>
            <w:r>
              <w:rPr>
                <w:rFonts w:eastAsia="Calibri" w:cs="Lohit Devanagari"/>
                <w:lang w:eastAsia="en-US"/>
              </w:rPr>
              <w:t>р</w:t>
            </w:r>
            <w:r>
              <w:rPr>
                <w:rFonts w:eastAsia="Calibri" w:cs="Lohit Devanagari"/>
                <w:lang w:eastAsia="en-US"/>
              </w:rPr>
              <w:t>мирования об обязательных требованиях, предъявляемых к деятельности контролиру</w:t>
            </w:r>
            <w:r>
              <w:rPr>
                <w:rFonts w:eastAsia="Calibri" w:cs="Lohit Devanagari"/>
                <w:lang w:eastAsia="en-US"/>
              </w:rPr>
              <w:t>е</w:t>
            </w:r>
            <w:r>
              <w:rPr>
                <w:rFonts w:eastAsia="Calibri" w:cs="Lohit Devanagari"/>
                <w:lang w:eastAsia="en-US"/>
              </w:rPr>
              <w:t>мых лиц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Calibri" w:cs="Lohit Devanagari"/>
                <w:lang w:eastAsia="en-US"/>
              </w:rPr>
              <w:t>не реже 1 раза в год, по мере п</w:t>
            </w:r>
            <w:r>
              <w:rPr>
                <w:rFonts w:eastAsia="Calibri" w:cs="Lohit Devanagari"/>
                <w:lang w:eastAsia="en-US"/>
              </w:rPr>
              <w:t>о</w:t>
            </w:r>
            <w:r>
              <w:rPr>
                <w:rFonts w:eastAsia="Calibri" w:cs="Lohit Devanagari"/>
                <w:lang w:eastAsia="en-US"/>
              </w:rPr>
              <w:t>ступления обр</w:t>
            </w:r>
            <w:r>
              <w:rPr>
                <w:rFonts w:eastAsia="Calibri" w:cs="Lohit Devanagari"/>
                <w:lang w:eastAsia="en-US"/>
              </w:rPr>
              <w:t>а</w:t>
            </w:r>
            <w:r>
              <w:rPr>
                <w:rFonts w:eastAsia="Calibri" w:cs="Lohit Devanagari"/>
                <w:lang w:eastAsia="en-US"/>
              </w:rPr>
              <w:t>щений контрол</w:t>
            </w:r>
            <w:r>
              <w:rPr>
                <w:rFonts w:eastAsia="Calibri" w:cs="Lohit Devanagari"/>
                <w:lang w:eastAsia="en-US"/>
              </w:rPr>
              <w:t>и</w:t>
            </w:r>
            <w:r>
              <w:rPr>
                <w:rFonts w:eastAsia="Calibri" w:cs="Lohit Devanagari"/>
                <w:lang w:eastAsia="en-US"/>
              </w:rPr>
              <w:t>руемых л</w:t>
            </w:r>
            <w:r>
              <w:rPr>
                <w:rFonts w:eastAsia="Calibri" w:cs="Lohit Devanagari"/>
                <w:lang w:eastAsia="en-US"/>
              </w:rPr>
              <w:t>иц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  <w:bCs/>
              </w:rPr>
              <w:t>отдел</w:t>
            </w:r>
          </w:p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</w:rPr>
            </w:pPr>
            <w:r>
              <w:rPr>
                <w:rFonts w:eastAsia="Source Han Sans CN Regular" w:cs="Lohit Devanagari"/>
              </w:rPr>
              <w:t>коммунал</w:t>
            </w:r>
            <w:r>
              <w:rPr>
                <w:rFonts w:eastAsia="Source Han Sans CN Regular" w:cs="Lohit Devanagari"/>
              </w:rPr>
              <w:t>ь</w:t>
            </w:r>
            <w:r>
              <w:rPr>
                <w:rFonts w:eastAsia="Source Han Sans CN Regular" w:cs="Lohit Devanagari"/>
              </w:rPr>
              <w:t xml:space="preserve">ной </w:t>
            </w:r>
          </w:p>
          <w:p w:rsidR="0089146E" w:rsidRDefault="002F3C22">
            <w:pPr>
              <w:widowControl w:val="0"/>
              <w:jc w:val="center"/>
            </w:pPr>
            <w:r>
              <w:rPr>
                <w:rFonts w:eastAsia="Source Han Sans CN Regular" w:cs="Lohit Devanagari"/>
              </w:rPr>
              <w:t>инфр</w:t>
            </w:r>
            <w:r>
              <w:rPr>
                <w:rFonts w:eastAsia="Source Han Sans CN Regular" w:cs="Lohit Devanagari"/>
              </w:rPr>
              <w:t>а</w:t>
            </w:r>
            <w:r>
              <w:rPr>
                <w:rFonts w:eastAsia="Source Han Sans CN Regular" w:cs="Lohit Devanagari"/>
              </w:rPr>
              <w:t>структуры управления стро</w:t>
            </w:r>
            <w:r>
              <w:rPr>
                <w:rFonts w:eastAsia="Source Han Sans CN Regular" w:cs="Lohit Devanagari"/>
              </w:rPr>
              <w:t>и</w:t>
            </w:r>
            <w:r>
              <w:rPr>
                <w:rFonts w:eastAsia="Source Han Sans CN Regular" w:cs="Lohit Devanagari"/>
              </w:rPr>
              <w:t>тел</w:t>
            </w:r>
            <w:r>
              <w:rPr>
                <w:rFonts w:eastAsia="Source Han Sans CN Regular" w:cs="Lohit Devanagari"/>
              </w:rPr>
              <w:t>ь</w:t>
            </w:r>
            <w:r>
              <w:rPr>
                <w:rFonts w:eastAsia="Source Han Sans CN Regular" w:cs="Lohit Devanagari"/>
              </w:rPr>
              <w:t>ства и ЖКХ</w:t>
            </w:r>
          </w:p>
        </w:tc>
      </w:tr>
    </w:tbl>
    <w:p w:rsidR="0089146E" w:rsidRDefault="0089146E"/>
    <w:p w:rsidR="0089146E" w:rsidRDefault="0089146E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9B0434" w:rsidRDefault="009B0434"/>
    <w:p w:rsidR="0089146E" w:rsidRDefault="002F3C22">
      <w:pPr>
        <w:jc w:val="center"/>
      </w:pPr>
      <w:r>
        <w:lastRenderedPageBreak/>
        <w:t>4</w:t>
      </w:r>
    </w:p>
    <w:p w:rsidR="0089146E" w:rsidRDefault="0089146E"/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5"/>
        <w:gridCol w:w="2237"/>
        <w:gridCol w:w="3328"/>
        <w:gridCol w:w="2058"/>
        <w:gridCol w:w="1469"/>
      </w:tblGrid>
      <w:tr w:rsidR="0089146E" w:rsidTr="009B0434">
        <w:trPr>
          <w:trHeight w:val="32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 w:rsidRPr="009B0434">
              <w:rPr>
                <w:rFonts w:eastAsia="Calibri" w:cs="Lohit Devanagari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bCs/>
              </w:rPr>
            </w:pPr>
            <w:r>
              <w:rPr>
                <w:rFonts w:eastAsia="Source Han Sans CN Regular" w:cs="Lohit Devanagari"/>
                <w:bCs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</w:rPr>
            </w:pPr>
            <w:r>
              <w:rPr>
                <w:rFonts w:eastAsia="Source Han Sans CN Regular" w:cs="Lohit Devanagari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Calibri" w:cs="Lohit Devanagari"/>
                <w:lang w:eastAsia="en-US"/>
              </w:rPr>
            </w:pPr>
            <w:r>
              <w:rPr>
                <w:rFonts w:eastAsia="Calibri" w:cs="Lohit Devanagari"/>
                <w:lang w:eastAsia="en-US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widowControl w:val="0"/>
              <w:jc w:val="center"/>
              <w:rPr>
                <w:rFonts w:eastAsia="Source Han Sans CN Regular" w:cs="Lohit Devanagari"/>
                <w:bCs/>
              </w:rPr>
            </w:pPr>
            <w:r>
              <w:rPr>
                <w:rFonts w:eastAsia="Source Han Sans CN Regular" w:cs="Lohit Devanagari"/>
                <w:bCs/>
              </w:rPr>
              <w:t>5</w:t>
            </w:r>
          </w:p>
        </w:tc>
      </w:tr>
      <w:tr w:rsidR="0089146E" w:rsidTr="009B0434"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pStyle w:val="afff1"/>
              <w:spacing w:after="200"/>
            </w:pPr>
            <w:r>
              <w:rPr>
                <w:color w:val="00000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Default="002F3C22">
            <w:pPr>
              <w:pStyle w:val="afff1"/>
              <w:spacing w:after="200"/>
            </w:pPr>
            <w:proofErr w:type="spellStart"/>
            <w:r>
              <w:rPr>
                <w:color w:val="000000"/>
              </w:rPr>
              <w:t>Обязательный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rFonts w:eastAsia="Source Han Sans CN Regular" w:cs="Lohit Devanagari"/>
                <w:color w:val="000000"/>
              </w:rPr>
              <w:t>рофилактический</w:t>
            </w:r>
            <w:proofErr w:type="spellEnd"/>
            <w:r>
              <w:rPr>
                <w:rFonts w:eastAsia="Source Han Sans CN Regular" w:cs="Lohit Devanagari"/>
                <w:color w:val="000000"/>
              </w:rPr>
              <w:t xml:space="preserve"> </w:t>
            </w:r>
            <w:proofErr w:type="spellStart"/>
            <w:r>
              <w:rPr>
                <w:rFonts w:eastAsia="Source Han Sans CN Regular" w:cs="Lohit Devanagari"/>
                <w:color w:val="000000"/>
              </w:rPr>
              <w:t>визит</w:t>
            </w:r>
            <w:proofErr w:type="spellEnd"/>
          </w:p>
        </w:tc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89146E" w:rsidRPr="009B0434" w:rsidRDefault="002F3C22">
            <w:pPr>
              <w:pStyle w:val="afff1"/>
              <w:spacing w:after="200"/>
              <w:jc w:val="both"/>
              <w:rPr>
                <w:lang w:val="ru-RU"/>
              </w:rPr>
            </w:pPr>
            <w:r w:rsidRPr="009B0434">
              <w:rPr>
                <w:color w:val="000000"/>
                <w:lang w:val="ru-RU"/>
              </w:rPr>
              <w:t xml:space="preserve">Проведение </w:t>
            </w:r>
            <w:proofErr w:type="spellStart"/>
            <w:r w:rsidRPr="009B0434">
              <w:rPr>
                <w:color w:val="000000"/>
                <w:lang w:val="ru-RU"/>
              </w:rPr>
              <w:t>профилакти-ческой</w:t>
            </w:r>
            <w:proofErr w:type="spellEnd"/>
            <w:r w:rsidRPr="009B0434">
              <w:rPr>
                <w:color w:val="000000"/>
                <w:lang w:val="ru-RU"/>
              </w:rPr>
              <w:t xml:space="preserve"> беседы с целью и</w:t>
            </w:r>
            <w:r w:rsidRPr="009B0434">
              <w:rPr>
                <w:color w:val="000000"/>
                <w:lang w:val="ru-RU"/>
              </w:rPr>
              <w:t>н</w:t>
            </w:r>
            <w:r w:rsidRPr="009B0434">
              <w:rPr>
                <w:color w:val="000000"/>
                <w:lang w:val="ru-RU"/>
              </w:rPr>
              <w:t xml:space="preserve">формирования об </w:t>
            </w:r>
            <w:proofErr w:type="spellStart"/>
            <w:r w:rsidRPr="009B0434">
              <w:rPr>
                <w:color w:val="000000"/>
                <w:lang w:val="ru-RU"/>
              </w:rPr>
              <w:t>обяза</w:t>
            </w:r>
            <w:proofErr w:type="spellEnd"/>
            <w:r w:rsidRPr="009B0434">
              <w:rPr>
                <w:color w:val="000000"/>
                <w:lang w:val="ru-RU"/>
              </w:rPr>
              <w:t>-тельных требованиях, пре-</w:t>
            </w:r>
            <w:proofErr w:type="spellStart"/>
            <w:r w:rsidRPr="009B0434">
              <w:rPr>
                <w:color w:val="000000"/>
                <w:lang w:val="ru-RU"/>
              </w:rPr>
              <w:t>дъявляемых</w:t>
            </w:r>
            <w:proofErr w:type="spellEnd"/>
            <w:r w:rsidRPr="009B0434">
              <w:rPr>
                <w:color w:val="000000"/>
                <w:lang w:val="ru-RU"/>
              </w:rPr>
              <w:t xml:space="preserve"> к деятельности контролируемых лиц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pStyle w:val="afff1"/>
              <w:spacing w:after="200"/>
              <w:jc w:val="center"/>
              <w:rPr>
                <w:lang w:val="ru-RU"/>
              </w:rPr>
            </w:pPr>
            <w:r w:rsidRPr="009B0434">
              <w:rPr>
                <w:color w:val="000000"/>
                <w:lang w:val="ru-RU"/>
              </w:rPr>
              <w:t>Одно меропри</w:t>
            </w:r>
            <w:r w:rsidRPr="009B0434">
              <w:rPr>
                <w:color w:val="000000"/>
                <w:lang w:val="ru-RU"/>
              </w:rPr>
              <w:t>я</w:t>
            </w:r>
            <w:r w:rsidRPr="009B0434">
              <w:rPr>
                <w:color w:val="000000"/>
                <w:lang w:val="ru-RU"/>
              </w:rPr>
              <w:t xml:space="preserve">тие в год для объектов, </w:t>
            </w:r>
            <w:proofErr w:type="spellStart"/>
            <w:r w:rsidRPr="009B0434">
              <w:rPr>
                <w:color w:val="000000"/>
                <w:lang w:val="ru-RU"/>
              </w:rPr>
              <w:t>отн</w:t>
            </w:r>
            <w:r w:rsidRPr="009B0434">
              <w:rPr>
                <w:color w:val="000000"/>
                <w:lang w:val="ru-RU"/>
              </w:rPr>
              <w:t>е</w:t>
            </w:r>
            <w:r w:rsidRPr="009B0434">
              <w:rPr>
                <w:color w:val="000000"/>
                <w:lang w:val="ru-RU"/>
              </w:rPr>
              <w:t>сенных</w:t>
            </w:r>
            <w:proofErr w:type="spellEnd"/>
            <w:r w:rsidRPr="009B0434">
              <w:rPr>
                <w:color w:val="000000"/>
                <w:lang w:val="ru-RU"/>
              </w:rPr>
              <w:t xml:space="preserve"> к катег</w:t>
            </w:r>
            <w:r w:rsidRPr="009B0434">
              <w:rPr>
                <w:color w:val="000000"/>
                <w:lang w:val="ru-RU"/>
              </w:rPr>
              <w:t>о</w:t>
            </w:r>
            <w:r w:rsidRPr="009B0434">
              <w:rPr>
                <w:color w:val="000000"/>
                <w:lang w:val="ru-RU"/>
              </w:rPr>
              <w:t xml:space="preserve">рии высокого риска;           определяется  Правительством РФ для объектов, </w:t>
            </w:r>
            <w:proofErr w:type="spellStart"/>
            <w:r w:rsidRPr="009B0434">
              <w:rPr>
                <w:color w:val="000000"/>
                <w:lang w:val="ru-RU"/>
              </w:rPr>
              <w:t>отнесенных</w:t>
            </w:r>
            <w:proofErr w:type="spellEnd"/>
            <w:r w:rsidRPr="009B0434">
              <w:rPr>
                <w:color w:val="000000"/>
                <w:lang w:val="ru-RU"/>
              </w:rPr>
              <w:t xml:space="preserve"> к  категории                  среднего риска;                               не позднее шести месяцев с даты предо</w:t>
            </w:r>
            <w:r w:rsidRPr="009B0434">
              <w:rPr>
                <w:color w:val="000000"/>
                <w:lang w:val="ru-RU"/>
              </w:rPr>
              <w:t>ставления уведомления о             начале                        осуществления         отдельных видов предприним</w:t>
            </w:r>
            <w:r w:rsidRPr="009B0434">
              <w:rPr>
                <w:color w:val="000000"/>
                <w:lang w:val="ru-RU"/>
              </w:rPr>
              <w:t>а</w:t>
            </w:r>
            <w:r w:rsidRPr="009B0434">
              <w:rPr>
                <w:color w:val="000000"/>
                <w:lang w:val="ru-RU"/>
              </w:rPr>
              <w:t>тельской де</w:t>
            </w:r>
            <w:r w:rsidRPr="009B0434">
              <w:rPr>
                <w:color w:val="000000"/>
                <w:lang w:val="ru-RU"/>
              </w:rPr>
              <w:t>я</w:t>
            </w:r>
            <w:r w:rsidRPr="009B0434">
              <w:rPr>
                <w:color w:val="000000"/>
                <w:lang w:val="ru-RU"/>
              </w:rPr>
              <w:t>тельности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6E" w:rsidRPr="009B0434" w:rsidRDefault="002F3C22">
            <w:pPr>
              <w:pStyle w:val="afff1"/>
              <w:spacing w:after="200"/>
              <w:jc w:val="center"/>
              <w:rPr>
                <w:lang w:val="ru-RU"/>
              </w:rPr>
            </w:pPr>
            <w:r w:rsidRPr="009B0434">
              <w:rPr>
                <w:color w:val="000000"/>
                <w:lang w:val="ru-RU"/>
              </w:rPr>
              <w:t>Отдел ко</w:t>
            </w:r>
            <w:r w:rsidRPr="009B0434">
              <w:rPr>
                <w:color w:val="000000"/>
                <w:lang w:val="ru-RU"/>
              </w:rPr>
              <w:t>м</w:t>
            </w:r>
            <w:r w:rsidRPr="009B0434">
              <w:rPr>
                <w:color w:val="000000"/>
                <w:lang w:val="ru-RU"/>
              </w:rPr>
              <w:t>мунал</w:t>
            </w:r>
            <w:r w:rsidRPr="009B0434">
              <w:rPr>
                <w:color w:val="000000"/>
                <w:lang w:val="ru-RU"/>
              </w:rPr>
              <w:t>ь</w:t>
            </w:r>
            <w:r w:rsidRPr="009B0434">
              <w:rPr>
                <w:color w:val="000000"/>
                <w:lang w:val="ru-RU"/>
              </w:rPr>
              <w:t>ной инфр</w:t>
            </w:r>
            <w:r w:rsidRPr="009B0434">
              <w:rPr>
                <w:color w:val="000000"/>
                <w:lang w:val="ru-RU"/>
              </w:rPr>
              <w:t>а</w:t>
            </w:r>
            <w:r w:rsidRPr="009B0434">
              <w:rPr>
                <w:color w:val="000000"/>
                <w:lang w:val="ru-RU"/>
              </w:rPr>
              <w:t>структ</w:t>
            </w:r>
            <w:r w:rsidRPr="009B0434">
              <w:rPr>
                <w:color w:val="000000"/>
                <w:lang w:val="ru-RU"/>
              </w:rPr>
              <w:t>у</w:t>
            </w:r>
            <w:r w:rsidRPr="009B0434">
              <w:rPr>
                <w:color w:val="000000"/>
                <w:lang w:val="ru-RU"/>
              </w:rPr>
              <w:t>ры управления строител</w:t>
            </w:r>
            <w:r w:rsidRPr="009B0434">
              <w:rPr>
                <w:color w:val="000000"/>
                <w:lang w:val="ru-RU"/>
              </w:rPr>
              <w:t>ь</w:t>
            </w:r>
            <w:r w:rsidRPr="009B0434">
              <w:rPr>
                <w:color w:val="000000"/>
                <w:lang w:val="ru-RU"/>
              </w:rPr>
              <w:t>ства и ЖКХ</w:t>
            </w:r>
            <w:r w:rsidRPr="009B0434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9146E" w:rsidRDefault="0089146E">
      <w:pPr>
        <w:ind w:left="-624"/>
        <w:jc w:val="both"/>
        <w:rPr>
          <w:sz w:val="28"/>
          <w:szCs w:val="28"/>
        </w:rPr>
      </w:pPr>
    </w:p>
    <w:p w:rsidR="0089146E" w:rsidRDefault="002F3C22" w:rsidP="009B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информационных технологий администрации </w:t>
      </w:r>
      <w:r>
        <w:rPr>
          <w:sz w:val="28"/>
          <w:szCs w:val="28"/>
        </w:rPr>
        <w:t>округа (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розо</w:t>
      </w:r>
      <w:r w:rsidR="009B0434">
        <w:rPr>
          <w:sz w:val="28"/>
          <w:szCs w:val="28"/>
        </w:rPr>
        <w:t>-</w:t>
      </w:r>
      <w:r>
        <w:rPr>
          <w:sz w:val="28"/>
          <w:szCs w:val="28"/>
        </w:rPr>
        <w:t>ва</w:t>
      </w:r>
      <w:proofErr w:type="spellEnd"/>
      <w:r w:rsidR="009B0434" w:rsidRPr="009B0434">
        <w:rPr>
          <w:sz w:val="28"/>
          <w:szCs w:val="28"/>
        </w:rPr>
        <w:t xml:space="preserve"> </w:t>
      </w:r>
      <w:r w:rsidR="009B0434">
        <w:rPr>
          <w:sz w:val="28"/>
          <w:szCs w:val="28"/>
        </w:rPr>
        <w:t>Е.А.</w:t>
      </w:r>
      <w:r>
        <w:rPr>
          <w:sz w:val="28"/>
          <w:szCs w:val="28"/>
        </w:rPr>
        <w:t>) обеспечить размещение Программы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устюгского муниципального округа в информационно-телекоммуникационной сети Интернет в течении 5 дней с даты официального опубликования постановления.</w:t>
      </w:r>
    </w:p>
    <w:p w:rsidR="0089146E" w:rsidRDefault="002F3C22" w:rsidP="009B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</w:t>
      </w:r>
      <w:r>
        <w:rPr>
          <w:sz w:val="28"/>
          <w:szCs w:val="28"/>
        </w:rPr>
        <w:t>щее постановление вступает в силу после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89146E" w:rsidRDefault="0089146E">
      <w:pPr>
        <w:pStyle w:val="aff5"/>
        <w:spacing w:after="0"/>
        <w:ind w:firstLine="539"/>
        <w:jc w:val="both"/>
        <w:rPr>
          <w:sz w:val="28"/>
          <w:szCs w:val="28"/>
        </w:rPr>
      </w:pPr>
    </w:p>
    <w:p w:rsidR="0089146E" w:rsidRDefault="0089146E">
      <w:pPr>
        <w:rPr>
          <w:b/>
          <w:bCs/>
        </w:rPr>
      </w:pPr>
    </w:p>
    <w:p w:rsidR="0089146E" w:rsidRDefault="002F3C22" w:rsidP="009B0434">
      <w:pPr>
        <w:rPr>
          <w:b/>
          <w:bCs/>
        </w:rPr>
      </w:pPr>
      <w:proofErr w:type="spellStart"/>
      <w:r>
        <w:rPr>
          <w:rFonts w:eastAsia="Arial Unicode MS" w:cs="Tahoma"/>
          <w:b/>
          <w:bCs/>
          <w:sz w:val="28"/>
          <w:szCs w:val="28"/>
        </w:rPr>
        <w:t>И.о</w:t>
      </w:r>
      <w:proofErr w:type="spellEnd"/>
      <w:r>
        <w:rPr>
          <w:rFonts w:eastAsia="Arial Unicode MS" w:cs="Tahoma"/>
          <w:b/>
          <w:bCs/>
          <w:sz w:val="28"/>
          <w:szCs w:val="28"/>
        </w:rPr>
        <w:t xml:space="preserve"> Главы</w:t>
      </w:r>
    </w:p>
    <w:p w:rsidR="0089146E" w:rsidRDefault="002F3C22" w:rsidP="009B0434">
      <w:pPr>
        <w:rPr>
          <w:b/>
          <w:bCs/>
        </w:rPr>
      </w:pPr>
      <w:r>
        <w:rPr>
          <w:rFonts w:eastAsia="Arial Unicode MS" w:cs="Tahoma"/>
          <w:b/>
          <w:bCs/>
          <w:sz w:val="28"/>
          <w:szCs w:val="28"/>
        </w:rPr>
        <w:t xml:space="preserve">Великоустюгского муниципального округа              </w:t>
      </w:r>
      <w:r w:rsidR="009B0434">
        <w:rPr>
          <w:rFonts w:eastAsia="Arial Unicode MS" w:cs="Tahoma"/>
          <w:b/>
          <w:bCs/>
          <w:sz w:val="28"/>
          <w:szCs w:val="28"/>
        </w:rPr>
        <w:t xml:space="preserve">                   </w:t>
      </w:r>
      <w:r>
        <w:rPr>
          <w:rFonts w:eastAsia="Arial Unicode MS" w:cs="Tahoma"/>
          <w:b/>
          <w:bCs/>
          <w:sz w:val="28"/>
          <w:szCs w:val="28"/>
        </w:rPr>
        <w:t xml:space="preserve"> И.И. Т</w:t>
      </w:r>
      <w:r>
        <w:rPr>
          <w:rFonts w:eastAsia="Arial Unicode MS" w:cs="Tahoma"/>
          <w:b/>
          <w:bCs/>
          <w:sz w:val="28"/>
          <w:szCs w:val="28"/>
        </w:rPr>
        <w:t>а</w:t>
      </w:r>
      <w:r>
        <w:rPr>
          <w:rFonts w:eastAsia="Arial Unicode MS" w:cs="Tahoma"/>
          <w:b/>
          <w:bCs/>
          <w:sz w:val="28"/>
          <w:szCs w:val="28"/>
        </w:rPr>
        <w:t>р</w:t>
      </w:r>
      <w:r>
        <w:rPr>
          <w:rFonts w:eastAsia="Arial Unicode MS" w:cs="Tahoma"/>
          <w:b/>
          <w:bCs/>
          <w:sz w:val="28"/>
          <w:szCs w:val="28"/>
        </w:rPr>
        <w:t>а</w:t>
      </w:r>
      <w:r>
        <w:rPr>
          <w:rFonts w:eastAsia="Arial Unicode MS" w:cs="Tahoma"/>
          <w:b/>
          <w:bCs/>
          <w:sz w:val="28"/>
          <w:szCs w:val="28"/>
        </w:rPr>
        <w:t>сов</w:t>
      </w:r>
    </w:p>
    <w:p w:rsidR="0089146E" w:rsidRDefault="0089146E" w:rsidP="009B0434">
      <w:pPr>
        <w:rPr>
          <w:b/>
          <w:bCs/>
        </w:rPr>
      </w:pPr>
    </w:p>
    <w:p w:rsidR="0089146E" w:rsidRDefault="0089146E">
      <w:pPr>
        <w:ind w:hanging="624"/>
        <w:rPr>
          <w:b/>
          <w:bCs/>
        </w:rPr>
      </w:pPr>
    </w:p>
    <w:sectPr w:rsidR="0089146E" w:rsidSect="009B0434"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22" w:rsidRDefault="002F3C22">
      <w:r>
        <w:separator/>
      </w:r>
    </w:p>
  </w:endnote>
  <w:endnote w:type="continuationSeparator" w:id="0">
    <w:p w:rsidR="002F3C22" w:rsidRDefault="002F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ource Han Sans CN Regular">
    <w:charset w:val="00"/>
    <w:family w:val="auto"/>
    <w:pitch w:val="default"/>
  </w:font>
  <w:font w:name="Lohit Devanagar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22" w:rsidRDefault="002F3C22">
      <w:r>
        <w:separator/>
      </w:r>
    </w:p>
  </w:footnote>
  <w:footnote w:type="continuationSeparator" w:id="0">
    <w:p w:rsidR="002F3C22" w:rsidRDefault="002F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3303"/>
    <w:multiLevelType w:val="hybridMultilevel"/>
    <w:tmpl w:val="75A49B26"/>
    <w:lvl w:ilvl="0" w:tplc="9E9C2E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D3C0F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8E8E9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8A1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F2C7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6E7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AAE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C845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2122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53177E"/>
    <w:multiLevelType w:val="hybridMultilevel"/>
    <w:tmpl w:val="E0A470B4"/>
    <w:lvl w:ilvl="0" w:tplc="132862C8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5E0A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52C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B6C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FAC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2E0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F63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BC47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206E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6E"/>
    <w:rsid w:val="002F3C22"/>
    <w:rsid w:val="004B433F"/>
    <w:rsid w:val="0089146E"/>
    <w:rsid w:val="009B0434"/>
    <w:rsid w:val="00A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uiPriority w:val="9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styleId="a6">
    <w:name w:val="footnote reference"/>
    <w:uiPriority w:val="99"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styleId="a8">
    <w:name w:val="endnote reference"/>
    <w:qFormat/>
    <w:rPr>
      <w:vertAlign w:val="superscript"/>
    </w:rPr>
  </w:style>
  <w:style w:type="character" w:customStyle="1" w:styleId="10">
    <w:name w:val="Заголовок 1 Знак"/>
    <w:uiPriority w:val="9"/>
    <w:qFormat/>
    <w:rPr>
      <w:sz w:val="36"/>
      <w:szCs w:val="24"/>
    </w:rPr>
  </w:style>
  <w:style w:type="character" w:customStyle="1" w:styleId="20">
    <w:name w:val="Заголовок 2 Знак"/>
    <w:uiPriority w:val="9"/>
    <w:qFormat/>
    <w:rPr>
      <w:b/>
      <w:bCs/>
      <w:sz w:val="26"/>
      <w:szCs w:val="24"/>
    </w:rPr>
  </w:style>
  <w:style w:type="character" w:customStyle="1" w:styleId="30">
    <w:name w:val="Заголовок 3 Знак"/>
    <w:qFormat/>
    <w:rPr>
      <w:b/>
      <w:bCs/>
      <w:sz w:val="26"/>
      <w:szCs w:val="24"/>
    </w:rPr>
  </w:style>
  <w:style w:type="character" w:customStyle="1" w:styleId="40">
    <w:name w:val="Заголовок 4 Знак"/>
    <w:qFormat/>
    <w:rPr>
      <w:b/>
      <w:bCs/>
      <w:sz w:val="24"/>
      <w:szCs w:val="24"/>
    </w:rPr>
  </w:style>
  <w:style w:type="character" w:customStyle="1" w:styleId="50">
    <w:name w:val="Заголовок 5 Знак"/>
    <w:uiPriority w:val="9"/>
    <w:qFormat/>
    <w:rPr>
      <w:b/>
      <w:bCs/>
      <w:sz w:val="26"/>
      <w:szCs w:val="24"/>
    </w:rPr>
  </w:style>
  <w:style w:type="character" w:customStyle="1" w:styleId="60">
    <w:name w:val="Заголовок 6 Знак"/>
    <w:uiPriority w:val="9"/>
    <w:qFormat/>
    <w:rPr>
      <w:sz w:val="24"/>
    </w:rPr>
  </w:style>
  <w:style w:type="character" w:customStyle="1" w:styleId="70">
    <w:name w:val="Заголовок 7 Знак"/>
    <w:uiPriority w:val="9"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uiPriority w:val="9"/>
    <w:qFormat/>
    <w:rPr>
      <w:b/>
      <w:bCs/>
      <w:sz w:val="32"/>
      <w:szCs w:val="24"/>
    </w:rPr>
  </w:style>
  <w:style w:type="character" w:customStyle="1" w:styleId="90">
    <w:name w:val="Заголовок 9 Знак"/>
    <w:uiPriority w:val="9"/>
    <w:qFormat/>
    <w:rPr>
      <w:rFonts w:ascii="Cambria" w:hAnsi="Cambria"/>
      <w:i/>
      <w:iCs/>
      <w:color w:val="404040"/>
      <w:lang w:eastAsia="en-US"/>
    </w:rPr>
  </w:style>
  <w:style w:type="character" w:customStyle="1" w:styleId="111bodytext11">
    <w:name w:val="Основной текст Знак1;Основной текст Знак Знак Знак Знак1;Основной текст Знак Знак Знак Знак Знак;Знак1 Знак;body text Знак Знак Знак;Основной текст Знак Знак Знак1;Знак Знак1 Знак Знак"/>
    <w:qFormat/>
    <w:rPr>
      <w:sz w:val="26"/>
      <w:szCs w:val="24"/>
    </w:rPr>
  </w:style>
  <w:style w:type="character" w:customStyle="1" w:styleId="21">
    <w:name w:val="Основной текст 2 Знак"/>
    <w:qFormat/>
    <w:rPr>
      <w:b/>
      <w:bCs/>
      <w:sz w:val="24"/>
      <w:szCs w:val="24"/>
    </w:rPr>
  </w:style>
  <w:style w:type="character" w:customStyle="1" w:styleId="31">
    <w:name w:val="Основной текст 3 Знак"/>
    <w:qFormat/>
    <w:rPr>
      <w:sz w:val="30"/>
      <w:szCs w:val="24"/>
    </w:rPr>
  </w:style>
  <w:style w:type="character" w:customStyle="1" w:styleId="a9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1">
    <w:name w:val="Заголовок №1_"/>
    <w:uiPriority w:val="99"/>
    <w:qFormat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qFormat/>
  </w:style>
  <w:style w:type="character" w:customStyle="1" w:styleId="aa">
    <w:name w:val="Основной текст + Полужирный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lang w:val="ru-RU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strike/>
      <w:color w:val="000000"/>
      <w:spacing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olor w:val="000000"/>
      <w:spacing w:val="-20"/>
      <w:sz w:val="30"/>
      <w:szCs w:val="30"/>
      <w:u w:val="no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i/>
      <w:iCs/>
      <w:spacing w:val="-4"/>
      <w:sz w:val="26"/>
      <w:szCs w:val="26"/>
      <w:u w:val="none"/>
    </w:rPr>
  </w:style>
  <w:style w:type="character" w:customStyle="1" w:styleId="32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1"/>
      <w:szCs w:val="21"/>
      <w:u w:val="none"/>
      <w:lang w:val="ru-RU"/>
    </w:rPr>
  </w:style>
  <w:style w:type="character" w:customStyle="1" w:styleId="41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color w:val="000000"/>
      <w:spacing w:val="6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8"/>
      <w:szCs w:val="28"/>
      <w:u w:val="none"/>
      <w:lang w:val="ru-RU"/>
    </w:rPr>
  </w:style>
  <w:style w:type="character" w:customStyle="1" w:styleId="51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color w:val="000000"/>
      <w:spacing w:val="0"/>
      <w:sz w:val="25"/>
      <w:szCs w:val="25"/>
      <w:u w:val="none"/>
      <w:lang w:val="ru-RU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/>
      <w:iCs/>
      <w:color w:val="000000"/>
      <w:spacing w:val="0"/>
      <w:sz w:val="27"/>
      <w:szCs w:val="27"/>
      <w:u w:val="none"/>
      <w:lang w:val="ru-RU"/>
    </w:rPr>
  </w:style>
  <w:style w:type="character" w:customStyle="1" w:styleId="2111bodytext1211">
    <w:name w:val="Основной текст Знак;Основной текст Знак Знак Знак Знак2;Основной текст Знак Знак Знак Знак Знак1;Знак1 Знак1;body text Знак Знак Знак1;Основной текст Знак Знак Знак2;Знак Знак1 Знак Знак1"/>
    <w:qFormat/>
    <w:rPr>
      <w:sz w:val="24"/>
      <w:szCs w:val="24"/>
    </w:rPr>
  </w:style>
  <w:style w:type="character" w:customStyle="1" w:styleId="ConsPlusCell">
    <w:name w:val="ConsPlusCell Знак"/>
    <w:qFormat/>
    <w:rPr>
      <w:rFonts w:ascii="Arial" w:hAnsi="Arial" w:cs="Aria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c">
    <w:name w:val="Основной текст с отступом Знак"/>
    <w:uiPriority w:val="99"/>
    <w:qFormat/>
    <w:rPr>
      <w:sz w:val="28"/>
      <w:szCs w:val="24"/>
      <w:lang w:eastAsia="ar-SA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color w:val="000000"/>
      <w:spacing w:val="50"/>
      <w:sz w:val="26"/>
      <w:szCs w:val="26"/>
      <w:u w:val="none"/>
      <w:lang w:val="ru-RU"/>
    </w:rPr>
  </w:style>
  <w:style w:type="character" w:customStyle="1" w:styleId="23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d">
    <w:name w:val="Подпись к картинке_"/>
    <w:qFormat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e">
    <w:name w:val="Подпись к картинке"/>
    <w:qFormat/>
    <w:rPr>
      <w:rFonts w:ascii="Times New Roman" w:eastAsia="Times New Roman" w:hAnsi="Times New Roman" w:cs="Times New Roman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color w:val="000000"/>
      <w:spacing w:val="5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color w:val="000000"/>
      <w:spacing w:val="0"/>
      <w:sz w:val="23"/>
      <w:szCs w:val="23"/>
      <w:u w:val="no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color w:val="000000"/>
      <w:spacing w:val="10"/>
      <w:sz w:val="20"/>
      <w:szCs w:val="20"/>
      <w:u w:val="none"/>
      <w:lang w:val="ru-RU"/>
    </w:rPr>
  </w:style>
  <w:style w:type="character" w:customStyle="1" w:styleId="af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color w:val="000000"/>
      <w:spacing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2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8"/>
      <w:szCs w:val="8"/>
      <w:u w:val="no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color w:val="000000"/>
      <w:spacing w:val="5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color w:val="000000"/>
      <w:spacing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color w:val="000000"/>
      <w:spacing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color w:val="000000"/>
      <w:spacing w:val="0"/>
      <w:sz w:val="10"/>
      <w:szCs w:val="10"/>
      <w:u w:val="no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color w:val="000000"/>
      <w:spacing w:val="20"/>
      <w:sz w:val="20"/>
      <w:szCs w:val="20"/>
      <w:u w:val="none"/>
      <w:lang w:val="ru-RU"/>
    </w:rPr>
  </w:style>
  <w:style w:type="character" w:customStyle="1" w:styleId="af0">
    <w:name w:val="Название Знак"/>
    <w:uiPriority w:val="10"/>
    <w:qFormat/>
    <w:rPr>
      <w:rFonts w:ascii="Cambria" w:hAnsi="Cambria"/>
      <w:b/>
      <w:bCs/>
      <w:sz w:val="32"/>
      <w:szCs w:val="32"/>
      <w:lang w:eastAsia="ar-SA"/>
    </w:rPr>
  </w:style>
  <w:style w:type="character" w:customStyle="1" w:styleId="af1">
    <w:name w:val="Нижний колонтитул Знак"/>
    <w:uiPriority w:val="99"/>
    <w:qFormat/>
    <w:rPr>
      <w:rFonts w:ascii="Calibri" w:hAnsi="Calibri"/>
    </w:rPr>
  </w:style>
  <w:style w:type="character" w:customStyle="1" w:styleId="af2">
    <w:name w:val="Подзаголовок Знак"/>
    <w:uiPriority w:val="11"/>
    <w:qFormat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Emphasis"/>
    <w:uiPriority w:val="20"/>
    <w:qFormat/>
    <w:rPr>
      <w:i/>
      <w:iCs/>
    </w:rPr>
  </w:style>
  <w:style w:type="character" w:customStyle="1" w:styleId="25">
    <w:name w:val="Цитата 2 Знак"/>
    <w:uiPriority w:val="29"/>
    <w:qFormat/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af5">
    <w:name w:val="Выделенная цитата Знак"/>
    <w:uiPriority w:val="3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6">
    <w:name w:val="Subtle Emphasis"/>
    <w:uiPriority w:val="19"/>
    <w:qFormat/>
    <w:rPr>
      <w:i/>
      <w:iCs/>
      <w:color w:val="808080"/>
    </w:rPr>
  </w:style>
  <w:style w:type="character" w:styleId="af7">
    <w:name w:val="Intense Emphasis"/>
    <w:uiPriority w:val="21"/>
    <w:qFormat/>
    <w:rPr>
      <w:b/>
      <w:bCs/>
      <w:i/>
      <w:iCs/>
      <w:color w:val="4F81BD"/>
    </w:rPr>
  </w:style>
  <w:style w:type="character" w:styleId="af8">
    <w:name w:val="Subtle Reference"/>
    <w:uiPriority w:val="31"/>
    <w:qFormat/>
    <w:rPr>
      <w:smallCaps/>
      <w:color w:val="C0504D"/>
      <w:u w:val="single"/>
    </w:rPr>
  </w:style>
  <w:style w:type="character" w:styleId="af9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Pr>
      <w:b/>
      <w:bCs/>
      <w:smallCaps/>
      <w:spacing w:val="5"/>
    </w:rPr>
  </w:style>
  <w:style w:type="character" w:customStyle="1" w:styleId="afb">
    <w:name w:val="Верхний колонтитул Знак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26">
    <w:name w:val="Основной текст с отступом 2 Знак"/>
    <w:qFormat/>
    <w:rPr>
      <w:sz w:val="24"/>
      <w:szCs w:val="24"/>
    </w:rPr>
  </w:style>
  <w:style w:type="character" w:customStyle="1" w:styleId="afc">
    <w:name w:val="Знак"/>
    <w:qFormat/>
    <w:rPr>
      <w:sz w:val="16"/>
      <w:lang w:val="ru-RU" w:eastAsia="ru-RU"/>
    </w:rPr>
  </w:style>
  <w:style w:type="character" w:customStyle="1" w:styleId="HTML">
    <w:name w:val="Стандартный HTML Знак"/>
    <w:uiPriority w:val="99"/>
    <w:qFormat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uiPriority w:val="99"/>
    <w:qFormat/>
    <w:rPr>
      <w:sz w:val="16"/>
      <w:szCs w:val="16"/>
    </w:rPr>
  </w:style>
  <w:style w:type="character" w:customStyle="1" w:styleId="afd">
    <w:name w:val="Гипертекстовая ссылка"/>
    <w:qFormat/>
    <w:rPr>
      <w:color w:val="106BBE"/>
    </w:rPr>
  </w:style>
  <w:style w:type="character" w:styleId="afe">
    <w:name w:val="FollowedHyperlink"/>
    <w:unhideWhenUsed/>
    <w:qFormat/>
    <w:rPr>
      <w:color w:val="954F72"/>
      <w:u w:val="single"/>
    </w:rPr>
  </w:style>
  <w:style w:type="character" w:customStyle="1" w:styleId="14ptCandara7pt12pt">
    <w:name w:val="Основной текст + 14 pt;Полужирный;Основной текст + Candara;7 pt;Основной текст + 12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385pt114pt6Garamond132ArialNarrow11pt">
    <w:name w:val="Основной текст (3) + 8;5 pt;Курсив;Основной текст + 11;Основной текст + 4 pt;Основной текст + 6;Основной текст + Garamond;Основной текст + 13;Основной текст (2) + Arial Narrow;11 pt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8pt1pt0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blk">
    <w:name w:val="blk"/>
    <w:qFormat/>
  </w:style>
  <w:style w:type="character" w:customStyle="1" w:styleId="14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styleId="aff">
    <w:name w:val="page number"/>
  </w:style>
  <w:style w:type="character" w:customStyle="1" w:styleId="aff0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5">
    <w:name w:val="Знак примечания1"/>
    <w:qFormat/>
    <w:rPr>
      <w:sz w:val="16"/>
      <w:szCs w:val="16"/>
    </w:rPr>
  </w:style>
  <w:style w:type="character" w:customStyle="1" w:styleId="aff1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2">
    <w:name w:val="Обычный (веб) Знак"/>
    <w:qFormat/>
    <w:rPr>
      <w:sz w:val="24"/>
    </w:rPr>
  </w:style>
  <w:style w:type="character" w:customStyle="1" w:styleId="aff3">
    <w:name w:val="Текст сноски Знак"/>
    <w:uiPriority w:val="99"/>
    <w:qFormat/>
  </w:style>
  <w:style w:type="character" w:customStyle="1" w:styleId="WW-">
    <w:name w:val="WW-Символ концевой сноски"/>
    <w:qFormat/>
  </w:style>
  <w:style w:type="character" w:customStyle="1" w:styleId="16">
    <w:name w:val="Текст сноски Знак1"/>
    <w:uiPriority w:val="99"/>
    <w:qFormat/>
    <w:rPr>
      <w:lang w:eastAsia="zh-CN"/>
    </w:rPr>
  </w:style>
  <w:style w:type="character" w:customStyle="1" w:styleId="s3">
    <w:name w:val="s3"/>
    <w:qFormat/>
  </w:style>
  <w:style w:type="character" w:customStyle="1" w:styleId="112pt0pt">
    <w:name w:val="Заголовок №1 + 12 pt;Не полужирный;Не курсив;Интервал 0 pt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qFormat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ArialNarrow10pt75">
    <w:name w:val="Основной текст (2) + Arial Narrow;10 pt;Полужирный;Масштаб 75%"/>
    <w:qFormat/>
    <w:rPr>
      <w:rFonts w:ascii="Arial Narrow" w:eastAsia="Arial Narrow" w:hAnsi="Arial Narrow" w:cs="Arial Narrow"/>
      <w:b/>
      <w:bCs/>
      <w:color w:val="000000"/>
      <w:spacing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f4">
    <w:name w:val="Заголовок"/>
    <w:basedOn w:val="a"/>
    <w:next w:val="af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5">
    <w:name w:val="Body Text"/>
    <w:basedOn w:val="a"/>
    <w:pPr>
      <w:spacing w:after="140" w:line="276" w:lineRule="auto"/>
    </w:pPr>
  </w:style>
  <w:style w:type="paragraph" w:styleId="aff6">
    <w:name w:val="List"/>
    <w:basedOn w:val="aff5"/>
    <w:pPr>
      <w:spacing w:after="120"/>
    </w:pPr>
    <w:rPr>
      <w:rFonts w:cs="Mangal"/>
      <w:lang w:eastAsia="zh-CN"/>
    </w:rPr>
  </w:style>
  <w:style w:type="paragraph" w:styleId="aff7">
    <w:name w:val="caption"/>
    <w:basedOn w:val="a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8">
    <w:name w:val="index heading"/>
    <w:basedOn w:val="aff4"/>
  </w:style>
  <w:style w:type="paragraph" w:styleId="a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a">
    <w:name w:val="No Spacing"/>
    <w:uiPriority w:val="1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f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7">
    <w:name w:val="Quote"/>
    <w:basedOn w:val="a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d">
    <w:name w:val="endnote text"/>
    <w:basedOn w:val="a"/>
    <w:uiPriority w:val="99"/>
    <w:semiHidden/>
    <w:unhideWhenUsed/>
    <w:rPr>
      <w:sz w:val="20"/>
    </w:rPr>
  </w:style>
  <w:style w:type="paragraph" w:styleId="17">
    <w:name w:val="toc 1"/>
    <w:basedOn w:val="a"/>
    <w:uiPriority w:val="39"/>
    <w:unhideWhenUsed/>
    <w:pPr>
      <w:spacing w:after="57"/>
    </w:pPr>
  </w:style>
  <w:style w:type="paragraph" w:styleId="28">
    <w:name w:val="toc 2"/>
    <w:basedOn w:val="a"/>
    <w:uiPriority w:val="39"/>
    <w:unhideWhenUsed/>
    <w:pPr>
      <w:spacing w:after="57"/>
      <w:ind w:left="283"/>
    </w:pPr>
  </w:style>
  <w:style w:type="paragraph" w:styleId="34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e">
    <w:name w:val="table of figures"/>
    <w:basedOn w:val="a"/>
    <w:uiPriority w:val="99"/>
    <w:unhideWhenUsed/>
    <w:qFormat/>
  </w:style>
  <w:style w:type="paragraph" w:customStyle="1" w:styleId="1bodytext1">
    <w:name w:val="Основной текст;Основной текст Знак Знак Знак;Основной текст Знак Знак Знак Знак;Знак1;body text Знак Знак;Основной текст Знак Знак;Знак Знак1 Знак"/>
    <w:basedOn w:val="a"/>
    <w:qFormat/>
    <w:pPr>
      <w:jc w:val="both"/>
    </w:pPr>
    <w:rPr>
      <w:sz w:val="26"/>
    </w:rPr>
  </w:style>
  <w:style w:type="paragraph" w:styleId="29">
    <w:name w:val="Body Text 2"/>
    <w:basedOn w:val="a"/>
    <w:qFormat/>
    <w:rPr>
      <w:b/>
      <w:bCs/>
    </w:rPr>
  </w:style>
  <w:style w:type="paragraph" w:styleId="35">
    <w:name w:val="Body Text 3"/>
    <w:basedOn w:val="a"/>
    <w:qFormat/>
    <w:pPr>
      <w:jc w:val="both"/>
    </w:pPr>
    <w:rPr>
      <w:sz w:val="30"/>
    </w:rPr>
  </w:style>
  <w:style w:type="paragraph" w:styleId="afff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lang w:eastAsia="ru-RU" w:bidi="ar-SA"/>
    </w:rPr>
  </w:style>
  <w:style w:type="paragraph" w:customStyle="1" w:styleId="110">
    <w:name w:val="Заголовок №11"/>
    <w:basedOn w:val="a"/>
    <w:uiPriority w:val="9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f0">
    <w:name w:val="Normal (Web)"/>
    <w:basedOn w:val="a"/>
    <w:qFormat/>
    <w:pPr>
      <w:spacing w:before="100" w:after="119"/>
    </w:pPr>
    <w:rPr>
      <w:lang w:eastAsia="ar-SA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afff1">
    <w:name w:val="Содержимое таблицы"/>
    <w:basedOn w:val="a"/>
    <w:qFormat/>
    <w:pPr>
      <w:widowControl w:val="0"/>
      <w:suppressLineNumbers/>
    </w:pPr>
    <w:rPr>
      <w:rFonts w:eastAsia="Andale Sans UI"/>
      <w:lang w:val="en-US" w:eastAsia="ar-SA"/>
    </w:rPr>
  </w:style>
  <w:style w:type="paragraph" w:customStyle="1" w:styleId="2a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6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  <w:lang w:eastAsia="ru-RU" w:bidi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lang w:eastAsia="ru-RU" w:bidi="ar-SA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styleId="afff2">
    <w:name w:val="Body Text Indent"/>
    <w:basedOn w:val="a"/>
    <w:uiPriority w:val="99"/>
    <w:pPr>
      <w:ind w:firstLine="720"/>
      <w:jc w:val="both"/>
    </w:pPr>
    <w:rPr>
      <w:sz w:val="28"/>
      <w:lang w:eastAsia="ar-SA"/>
    </w:rPr>
  </w:style>
  <w:style w:type="paragraph" w:customStyle="1" w:styleId="2c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f3">
    <w:name w:val="footnote text"/>
    <w:basedOn w:val="a"/>
    <w:uiPriority w:val="99"/>
    <w:qFormat/>
    <w:rPr>
      <w:sz w:val="20"/>
      <w:szCs w:val="20"/>
      <w:lang w:eastAsia="zh-CN"/>
    </w:rPr>
  </w:style>
  <w:style w:type="paragraph" w:customStyle="1" w:styleId="2d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e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afff4">
    <w:name w:val="Колонтитул"/>
    <w:basedOn w:val="a"/>
    <w:qFormat/>
  </w:style>
  <w:style w:type="paragraph" w:styleId="afff5">
    <w:name w:val="footer"/>
    <w:basedOn w:val="a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ff6">
    <w:name w:val="Subtitle"/>
    <w:basedOn w:val="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afff7">
    <w:name w:val="TOC Heading"/>
    <w:basedOn w:val="1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f8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</w:style>
  <w:style w:type="paragraph" w:styleId="2f">
    <w:name w:val="Body Text Indent 2"/>
    <w:basedOn w:val="a"/>
    <w:uiPriority w:val="99"/>
    <w:qFormat/>
    <w:pPr>
      <w:spacing w:after="120" w:line="480" w:lineRule="auto"/>
      <w:ind w:left="283"/>
    </w:pPr>
  </w:style>
  <w:style w:type="paragraph" w:customStyle="1" w:styleId="lst">
    <w:name w:val="lst"/>
    <w:basedOn w:val="a"/>
    <w:qFormat/>
    <w:pPr>
      <w:numPr>
        <w:numId w:val="1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styleId="38">
    <w:name w:val="Body Text Indent 3"/>
    <w:basedOn w:val="a"/>
    <w:uiPriority w:val="99"/>
    <w:qFormat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qFormat/>
    <w:rPr>
      <w:rFonts w:eastAsia="Times New Roman" w:cs="Times New Roman"/>
      <w:sz w:val="24"/>
      <w:szCs w:val="24"/>
      <w:lang w:eastAsia="ru-RU" w:bidi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rFonts w:eastAsia="Times New Roman" w:cs="Times New Roman"/>
      <w:sz w:val="24"/>
      <w:lang w:val="en-US" w:eastAsia="ru-RU" w:bidi="ar-SA"/>
    </w:rPr>
  </w:style>
  <w:style w:type="paragraph" w:customStyle="1" w:styleId="formattext">
    <w:name w:val="formattext"/>
    <w:basedOn w:val="a"/>
    <w:qFormat/>
    <w:pPr>
      <w:spacing w:beforeAutospacing="1" w:afterAutospacing="1"/>
    </w:pPr>
  </w:style>
  <w:style w:type="paragraph" w:customStyle="1" w:styleId="afff9">
    <w:name w:val="Содержимое врезки"/>
    <w:basedOn w:val="a"/>
    <w:qFormat/>
    <w:rPr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</w:style>
  <w:style w:type="paragraph" w:customStyle="1" w:styleId="afffa">
    <w:name w:val="Заголовок статьи"/>
    <w:basedOn w:val="a"/>
    <w:uiPriority w:val="99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styleId="afffb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lang w:bidi="ar-SA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lang w:eastAsia="zh-CN"/>
    </w:rPr>
  </w:style>
  <w:style w:type="paragraph" w:customStyle="1" w:styleId="19">
    <w:name w:val="Основной текст с отступом1"/>
    <w:basedOn w:val="a"/>
    <w:qFormat/>
    <w:pPr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lang w:eastAsia="zh-CN"/>
    </w:rPr>
  </w:style>
  <w:style w:type="paragraph" w:customStyle="1" w:styleId="1a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eastAsia="zh-CN"/>
    </w:rPr>
  </w:style>
  <w:style w:type="paragraph" w:customStyle="1" w:styleId="afffc">
    <w:name w:val="Заголовок таблицы"/>
    <w:basedOn w:val="afff1"/>
    <w:qFormat/>
    <w:pPr>
      <w:widowControl/>
      <w:jc w:val="center"/>
    </w:pPr>
    <w:rPr>
      <w:rFonts w:eastAsia="Times New Roman"/>
      <w:b/>
      <w:bCs/>
      <w:lang w:val="ru-RU" w:eastAsia="zh-CN"/>
    </w:rPr>
  </w:style>
  <w:style w:type="paragraph" w:customStyle="1" w:styleId="pj">
    <w:name w:val="pj"/>
    <w:basedOn w:val="a"/>
    <w:qFormat/>
    <w:pPr>
      <w:spacing w:beforeAutospacing="1" w:afterAutospacing="1"/>
    </w:pPr>
  </w:style>
  <w:style w:type="paragraph" w:customStyle="1" w:styleId="222">
    <w:name w:val="Заголовок №2 (2)"/>
    <w:basedOn w:val="a"/>
    <w:qFormat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s16">
    <w:name w:val="s_16"/>
    <w:basedOn w:val="a"/>
    <w:qFormat/>
    <w:pPr>
      <w:spacing w:beforeAutospacing="1" w:afterAutospacing="1"/>
    </w:pPr>
  </w:style>
  <w:style w:type="paragraph" w:customStyle="1" w:styleId="s30">
    <w:name w:val="s_3"/>
    <w:basedOn w:val="a"/>
    <w:qFormat/>
    <w:pPr>
      <w:spacing w:beforeAutospacing="1" w:afterAutospacing="1"/>
    </w:pPr>
  </w:style>
  <w:style w:type="paragraph" w:customStyle="1" w:styleId="s1">
    <w:name w:val="s_1"/>
    <w:basedOn w:val="a"/>
    <w:qFormat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uiPriority w:val="9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styleId="a6">
    <w:name w:val="footnote reference"/>
    <w:uiPriority w:val="99"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styleId="a8">
    <w:name w:val="endnote reference"/>
    <w:qFormat/>
    <w:rPr>
      <w:vertAlign w:val="superscript"/>
    </w:rPr>
  </w:style>
  <w:style w:type="character" w:customStyle="1" w:styleId="10">
    <w:name w:val="Заголовок 1 Знак"/>
    <w:uiPriority w:val="9"/>
    <w:qFormat/>
    <w:rPr>
      <w:sz w:val="36"/>
      <w:szCs w:val="24"/>
    </w:rPr>
  </w:style>
  <w:style w:type="character" w:customStyle="1" w:styleId="20">
    <w:name w:val="Заголовок 2 Знак"/>
    <w:uiPriority w:val="9"/>
    <w:qFormat/>
    <w:rPr>
      <w:b/>
      <w:bCs/>
      <w:sz w:val="26"/>
      <w:szCs w:val="24"/>
    </w:rPr>
  </w:style>
  <w:style w:type="character" w:customStyle="1" w:styleId="30">
    <w:name w:val="Заголовок 3 Знак"/>
    <w:qFormat/>
    <w:rPr>
      <w:b/>
      <w:bCs/>
      <w:sz w:val="26"/>
      <w:szCs w:val="24"/>
    </w:rPr>
  </w:style>
  <w:style w:type="character" w:customStyle="1" w:styleId="40">
    <w:name w:val="Заголовок 4 Знак"/>
    <w:qFormat/>
    <w:rPr>
      <w:b/>
      <w:bCs/>
      <w:sz w:val="24"/>
      <w:szCs w:val="24"/>
    </w:rPr>
  </w:style>
  <w:style w:type="character" w:customStyle="1" w:styleId="50">
    <w:name w:val="Заголовок 5 Знак"/>
    <w:uiPriority w:val="9"/>
    <w:qFormat/>
    <w:rPr>
      <w:b/>
      <w:bCs/>
      <w:sz w:val="26"/>
      <w:szCs w:val="24"/>
    </w:rPr>
  </w:style>
  <w:style w:type="character" w:customStyle="1" w:styleId="60">
    <w:name w:val="Заголовок 6 Знак"/>
    <w:uiPriority w:val="9"/>
    <w:qFormat/>
    <w:rPr>
      <w:sz w:val="24"/>
    </w:rPr>
  </w:style>
  <w:style w:type="character" w:customStyle="1" w:styleId="70">
    <w:name w:val="Заголовок 7 Знак"/>
    <w:uiPriority w:val="9"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uiPriority w:val="9"/>
    <w:qFormat/>
    <w:rPr>
      <w:b/>
      <w:bCs/>
      <w:sz w:val="32"/>
      <w:szCs w:val="24"/>
    </w:rPr>
  </w:style>
  <w:style w:type="character" w:customStyle="1" w:styleId="90">
    <w:name w:val="Заголовок 9 Знак"/>
    <w:uiPriority w:val="9"/>
    <w:qFormat/>
    <w:rPr>
      <w:rFonts w:ascii="Cambria" w:hAnsi="Cambria"/>
      <w:i/>
      <w:iCs/>
      <w:color w:val="404040"/>
      <w:lang w:eastAsia="en-US"/>
    </w:rPr>
  </w:style>
  <w:style w:type="character" w:customStyle="1" w:styleId="111bodytext11">
    <w:name w:val="Основной текст Знак1;Основной текст Знак Знак Знак Знак1;Основной текст Знак Знак Знак Знак Знак;Знак1 Знак;body text Знак Знак Знак;Основной текст Знак Знак Знак1;Знак Знак1 Знак Знак"/>
    <w:qFormat/>
    <w:rPr>
      <w:sz w:val="26"/>
      <w:szCs w:val="24"/>
    </w:rPr>
  </w:style>
  <w:style w:type="character" w:customStyle="1" w:styleId="21">
    <w:name w:val="Основной текст 2 Знак"/>
    <w:qFormat/>
    <w:rPr>
      <w:b/>
      <w:bCs/>
      <w:sz w:val="24"/>
      <w:szCs w:val="24"/>
    </w:rPr>
  </w:style>
  <w:style w:type="character" w:customStyle="1" w:styleId="31">
    <w:name w:val="Основной текст 3 Знак"/>
    <w:qFormat/>
    <w:rPr>
      <w:sz w:val="30"/>
      <w:szCs w:val="24"/>
    </w:rPr>
  </w:style>
  <w:style w:type="character" w:customStyle="1" w:styleId="a9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1">
    <w:name w:val="Заголовок №1_"/>
    <w:uiPriority w:val="99"/>
    <w:qFormat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qFormat/>
  </w:style>
  <w:style w:type="character" w:customStyle="1" w:styleId="aa">
    <w:name w:val="Основной текст + Полужирный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lang w:val="ru-RU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strike/>
      <w:color w:val="000000"/>
      <w:spacing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olor w:val="000000"/>
      <w:spacing w:val="-20"/>
      <w:sz w:val="30"/>
      <w:szCs w:val="30"/>
      <w:u w:val="no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i/>
      <w:iCs/>
      <w:spacing w:val="-4"/>
      <w:sz w:val="26"/>
      <w:szCs w:val="26"/>
      <w:u w:val="none"/>
    </w:rPr>
  </w:style>
  <w:style w:type="character" w:customStyle="1" w:styleId="32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1"/>
      <w:szCs w:val="21"/>
      <w:u w:val="none"/>
      <w:lang w:val="ru-RU"/>
    </w:rPr>
  </w:style>
  <w:style w:type="character" w:customStyle="1" w:styleId="41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color w:val="000000"/>
      <w:spacing w:val="6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8"/>
      <w:szCs w:val="28"/>
      <w:u w:val="none"/>
      <w:lang w:val="ru-RU"/>
    </w:rPr>
  </w:style>
  <w:style w:type="character" w:customStyle="1" w:styleId="51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color w:val="000000"/>
      <w:spacing w:val="0"/>
      <w:sz w:val="25"/>
      <w:szCs w:val="25"/>
      <w:u w:val="none"/>
      <w:lang w:val="ru-RU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/>
      <w:iCs/>
      <w:color w:val="000000"/>
      <w:spacing w:val="0"/>
      <w:sz w:val="27"/>
      <w:szCs w:val="27"/>
      <w:u w:val="none"/>
      <w:lang w:val="ru-RU"/>
    </w:rPr>
  </w:style>
  <w:style w:type="character" w:customStyle="1" w:styleId="2111bodytext1211">
    <w:name w:val="Основной текст Знак;Основной текст Знак Знак Знак Знак2;Основной текст Знак Знак Знак Знак Знак1;Знак1 Знак1;body text Знак Знак Знак1;Основной текст Знак Знак Знак2;Знак Знак1 Знак Знак1"/>
    <w:qFormat/>
    <w:rPr>
      <w:sz w:val="24"/>
      <w:szCs w:val="24"/>
    </w:rPr>
  </w:style>
  <w:style w:type="character" w:customStyle="1" w:styleId="ConsPlusCell">
    <w:name w:val="ConsPlusCell Знак"/>
    <w:qFormat/>
    <w:rPr>
      <w:rFonts w:ascii="Arial" w:hAnsi="Arial" w:cs="Arial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c">
    <w:name w:val="Основной текст с отступом Знак"/>
    <w:uiPriority w:val="99"/>
    <w:qFormat/>
    <w:rPr>
      <w:sz w:val="28"/>
      <w:szCs w:val="24"/>
      <w:lang w:eastAsia="ar-SA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color w:val="000000"/>
      <w:spacing w:val="50"/>
      <w:sz w:val="26"/>
      <w:szCs w:val="26"/>
      <w:u w:val="none"/>
      <w:lang w:val="ru-RU"/>
    </w:rPr>
  </w:style>
  <w:style w:type="character" w:customStyle="1" w:styleId="23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d">
    <w:name w:val="Подпись к картинке_"/>
    <w:qFormat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e">
    <w:name w:val="Подпись к картинке"/>
    <w:qFormat/>
    <w:rPr>
      <w:rFonts w:ascii="Times New Roman" w:eastAsia="Times New Roman" w:hAnsi="Times New Roman" w:cs="Times New Roman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color w:val="000000"/>
      <w:spacing w:val="5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color w:val="000000"/>
      <w:spacing w:val="0"/>
      <w:sz w:val="23"/>
      <w:szCs w:val="23"/>
      <w:u w:val="no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color w:val="000000"/>
      <w:spacing w:val="10"/>
      <w:sz w:val="20"/>
      <w:szCs w:val="20"/>
      <w:u w:val="none"/>
      <w:lang w:val="ru-RU"/>
    </w:rPr>
  </w:style>
  <w:style w:type="character" w:customStyle="1" w:styleId="af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color w:val="000000"/>
      <w:spacing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2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8"/>
      <w:szCs w:val="8"/>
      <w:u w:val="no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color w:val="000000"/>
      <w:spacing w:val="5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color w:val="000000"/>
      <w:spacing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color w:val="000000"/>
      <w:spacing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color w:val="000000"/>
      <w:spacing w:val="0"/>
      <w:sz w:val="10"/>
      <w:szCs w:val="10"/>
      <w:u w:val="no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color w:val="000000"/>
      <w:spacing w:val="20"/>
      <w:sz w:val="20"/>
      <w:szCs w:val="20"/>
      <w:u w:val="none"/>
      <w:lang w:val="ru-RU"/>
    </w:rPr>
  </w:style>
  <w:style w:type="character" w:customStyle="1" w:styleId="af0">
    <w:name w:val="Название Знак"/>
    <w:uiPriority w:val="10"/>
    <w:qFormat/>
    <w:rPr>
      <w:rFonts w:ascii="Cambria" w:hAnsi="Cambria"/>
      <w:b/>
      <w:bCs/>
      <w:sz w:val="32"/>
      <w:szCs w:val="32"/>
      <w:lang w:eastAsia="ar-SA"/>
    </w:rPr>
  </w:style>
  <w:style w:type="character" w:customStyle="1" w:styleId="af1">
    <w:name w:val="Нижний колонтитул Знак"/>
    <w:uiPriority w:val="99"/>
    <w:qFormat/>
    <w:rPr>
      <w:rFonts w:ascii="Calibri" w:hAnsi="Calibri"/>
    </w:rPr>
  </w:style>
  <w:style w:type="character" w:customStyle="1" w:styleId="af2">
    <w:name w:val="Подзаголовок Знак"/>
    <w:uiPriority w:val="11"/>
    <w:qFormat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Emphasis"/>
    <w:uiPriority w:val="20"/>
    <w:qFormat/>
    <w:rPr>
      <w:i/>
      <w:iCs/>
    </w:rPr>
  </w:style>
  <w:style w:type="character" w:customStyle="1" w:styleId="25">
    <w:name w:val="Цитата 2 Знак"/>
    <w:uiPriority w:val="29"/>
    <w:qFormat/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af5">
    <w:name w:val="Выделенная цитата Знак"/>
    <w:uiPriority w:val="3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6">
    <w:name w:val="Subtle Emphasis"/>
    <w:uiPriority w:val="19"/>
    <w:qFormat/>
    <w:rPr>
      <w:i/>
      <w:iCs/>
      <w:color w:val="808080"/>
    </w:rPr>
  </w:style>
  <w:style w:type="character" w:styleId="af7">
    <w:name w:val="Intense Emphasis"/>
    <w:uiPriority w:val="21"/>
    <w:qFormat/>
    <w:rPr>
      <w:b/>
      <w:bCs/>
      <w:i/>
      <w:iCs/>
      <w:color w:val="4F81BD"/>
    </w:rPr>
  </w:style>
  <w:style w:type="character" w:styleId="af8">
    <w:name w:val="Subtle Reference"/>
    <w:uiPriority w:val="31"/>
    <w:qFormat/>
    <w:rPr>
      <w:smallCaps/>
      <w:color w:val="C0504D"/>
      <w:u w:val="single"/>
    </w:rPr>
  </w:style>
  <w:style w:type="character" w:styleId="af9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Pr>
      <w:b/>
      <w:bCs/>
      <w:smallCaps/>
      <w:spacing w:val="5"/>
    </w:rPr>
  </w:style>
  <w:style w:type="character" w:customStyle="1" w:styleId="afb">
    <w:name w:val="Верхний колонтитул Знак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26">
    <w:name w:val="Основной текст с отступом 2 Знак"/>
    <w:qFormat/>
    <w:rPr>
      <w:sz w:val="24"/>
      <w:szCs w:val="24"/>
    </w:rPr>
  </w:style>
  <w:style w:type="character" w:customStyle="1" w:styleId="afc">
    <w:name w:val="Знак"/>
    <w:qFormat/>
    <w:rPr>
      <w:sz w:val="16"/>
      <w:lang w:val="ru-RU" w:eastAsia="ru-RU"/>
    </w:rPr>
  </w:style>
  <w:style w:type="character" w:customStyle="1" w:styleId="HTML">
    <w:name w:val="Стандартный HTML Знак"/>
    <w:uiPriority w:val="99"/>
    <w:qFormat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uiPriority w:val="99"/>
    <w:qFormat/>
    <w:rPr>
      <w:sz w:val="16"/>
      <w:szCs w:val="16"/>
    </w:rPr>
  </w:style>
  <w:style w:type="character" w:customStyle="1" w:styleId="afd">
    <w:name w:val="Гипертекстовая ссылка"/>
    <w:qFormat/>
    <w:rPr>
      <w:color w:val="106BBE"/>
    </w:rPr>
  </w:style>
  <w:style w:type="character" w:styleId="afe">
    <w:name w:val="FollowedHyperlink"/>
    <w:unhideWhenUsed/>
    <w:qFormat/>
    <w:rPr>
      <w:color w:val="954F72"/>
      <w:u w:val="single"/>
    </w:rPr>
  </w:style>
  <w:style w:type="character" w:customStyle="1" w:styleId="14ptCandara7pt12pt">
    <w:name w:val="Основной текст + 14 pt;Полужирный;Основной текст + Candara;7 pt;Основной текст + 12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385pt114pt6Garamond132ArialNarrow11pt">
    <w:name w:val="Основной текст (3) + 8;5 pt;Курсив;Основной текст + 11;Основной текст + 4 pt;Основной текст + 6;Основной текст + Garamond;Основной текст + 13;Основной текст (2) + Arial Narrow;11 pt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8pt1pt0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blk">
    <w:name w:val="blk"/>
    <w:qFormat/>
  </w:style>
  <w:style w:type="character" w:customStyle="1" w:styleId="14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styleId="aff">
    <w:name w:val="page number"/>
  </w:style>
  <w:style w:type="character" w:customStyle="1" w:styleId="aff0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5">
    <w:name w:val="Знак примечания1"/>
    <w:qFormat/>
    <w:rPr>
      <w:sz w:val="16"/>
      <w:szCs w:val="16"/>
    </w:rPr>
  </w:style>
  <w:style w:type="character" w:customStyle="1" w:styleId="aff1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2">
    <w:name w:val="Обычный (веб) Знак"/>
    <w:qFormat/>
    <w:rPr>
      <w:sz w:val="24"/>
    </w:rPr>
  </w:style>
  <w:style w:type="character" w:customStyle="1" w:styleId="aff3">
    <w:name w:val="Текст сноски Знак"/>
    <w:uiPriority w:val="99"/>
    <w:qFormat/>
  </w:style>
  <w:style w:type="character" w:customStyle="1" w:styleId="WW-">
    <w:name w:val="WW-Символ концевой сноски"/>
    <w:qFormat/>
  </w:style>
  <w:style w:type="character" w:customStyle="1" w:styleId="16">
    <w:name w:val="Текст сноски Знак1"/>
    <w:uiPriority w:val="99"/>
    <w:qFormat/>
    <w:rPr>
      <w:lang w:eastAsia="zh-CN"/>
    </w:rPr>
  </w:style>
  <w:style w:type="character" w:customStyle="1" w:styleId="s3">
    <w:name w:val="s3"/>
    <w:qFormat/>
  </w:style>
  <w:style w:type="character" w:customStyle="1" w:styleId="112pt0pt">
    <w:name w:val="Заголовок №1 + 12 pt;Не полужирный;Не курсив;Интервал 0 pt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qFormat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ArialNarrow10pt75">
    <w:name w:val="Основной текст (2) + Arial Narrow;10 pt;Полужирный;Масштаб 75%"/>
    <w:qFormat/>
    <w:rPr>
      <w:rFonts w:ascii="Arial Narrow" w:eastAsia="Arial Narrow" w:hAnsi="Arial Narrow" w:cs="Arial Narrow"/>
      <w:b/>
      <w:bCs/>
      <w:color w:val="000000"/>
      <w:spacing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f4">
    <w:name w:val="Заголовок"/>
    <w:basedOn w:val="a"/>
    <w:next w:val="af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5">
    <w:name w:val="Body Text"/>
    <w:basedOn w:val="a"/>
    <w:pPr>
      <w:spacing w:after="140" w:line="276" w:lineRule="auto"/>
    </w:pPr>
  </w:style>
  <w:style w:type="paragraph" w:styleId="aff6">
    <w:name w:val="List"/>
    <w:basedOn w:val="aff5"/>
    <w:pPr>
      <w:spacing w:after="120"/>
    </w:pPr>
    <w:rPr>
      <w:rFonts w:cs="Mangal"/>
      <w:lang w:eastAsia="zh-CN"/>
    </w:rPr>
  </w:style>
  <w:style w:type="paragraph" w:styleId="aff7">
    <w:name w:val="caption"/>
    <w:basedOn w:val="a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8">
    <w:name w:val="index heading"/>
    <w:basedOn w:val="aff4"/>
  </w:style>
  <w:style w:type="paragraph" w:styleId="af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a">
    <w:name w:val="No Spacing"/>
    <w:uiPriority w:val="1"/>
    <w:qFormat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f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7">
    <w:name w:val="Quote"/>
    <w:basedOn w:val="a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d">
    <w:name w:val="endnote text"/>
    <w:basedOn w:val="a"/>
    <w:uiPriority w:val="99"/>
    <w:semiHidden/>
    <w:unhideWhenUsed/>
    <w:rPr>
      <w:sz w:val="20"/>
    </w:rPr>
  </w:style>
  <w:style w:type="paragraph" w:styleId="17">
    <w:name w:val="toc 1"/>
    <w:basedOn w:val="a"/>
    <w:uiPriority w:val="39"/>
    <w:unhideWhenUsed/>
    <w:pPr>
      <w:spacing w:after="57"/>
    </w:pPr>
  </w:style>
  <w:style w:type="paragraph" w:styleId="28">
    <w:name w:val="toc 2"/>
    <w:basedOn w:val="a"/>
    <w:uiPriority w:val="39"/>
    <w:unhideWhenUsed/>
    <w:pPr>
      <w:spacing w:after="57"/>
      <w:ind w:left="283"/>
    </w:pPr>
  </w:style>
  <w:style w:type="paragraph" w:styleId="34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e">
    <w:name w:val="table of figures"/>
    <w:basedOn w:val="a"/>
    <w:uiPriority w:val="99"/>
    <w:unhideWhenUsed/>
    <w:qFormat/>
  </w:style>
  <w:style w:type="paragraph" w:customStyle="1" w:styleId="1bodytext1">
    <w:name w:val="Основной текст;Основной текст Знак Знак Знак;Основной текст Знак Знак Знак Знак;Знак1;body text Знак Знак;Основной текст Знак Знак;Знак Знак1 Знак"/>
    <w:basedOn w:val="a"/>
    <w:qFormat/>
    <w:pPr>
      <w:jc w:val="both"/>
    </w:pPr>
    <w:rPr>
      <w:sz w:val="26"/>
    </w:rPr>
  </w:style>
  <w:style w:type="paragraph" w:styleId="29">
    <w:name w:val="Body Text 2"/>
    <w:basedOn w:val="a"/>
    <w:qFormat/>
    <w:rPr>
      <w:b/>
      <w:bCs/>
    </w:rPr>
  </w:style>
  <w:style w:type="paragraph" w:styleId="35">
    <w:name w:val="Body Text 3"/>
    <w:basedOn w:val="a"/>
    <w:qFormat/>
    <w:pPr>
      <w:jc w:val="both"/>
    </w:pPr>
    <w:rPr>
      <w:sz w:val="30"/>
    </w:rPr>
  </w:style>
  <w:style w:type="paragraph" w:styleId="afff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lang w:eastAsia="ru-RU" w:bidi="ar-SA"/>
    </w:rPr>
  </w:style>
  <w:style w:type="paragraph" w:customStyle="1" w:styleId="110">
    <w:name w:val="Заголовок №11"/>
    <w:basedOn w:val="a"/>
    <w:uiPriority w:val="9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f0">
    <w:name w:val="Normal (Web)"/>
    <w:basedOn w:val="a"/>
    <w:qFormat/>
    <w:pPr>
      <w:spacing w:before="100" w:after="119"/>
    </w:pPr>
    <w:rPr>
      <w:lang w:eastAsia="ar-SA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afff1">
    <w:name w:val="Содержимое таблицы"/>
    <w:basedOn w:val="a"/>
    <w:qFormat/>
    <w:pPr>
      <w:widowControl w:val="0"/>
      <w:suppressLineNumbers/>
    </w:pPr>
    <w:rPr>
      <w:rFonts w:eastAsia="Andale Sans UI"/>
      <w:lang w:val="en-US" w:eastAsia="ar-SA"/>
    </w:rPr>
  </w:style>
  <w:style w:type="paragraph" w:customStyle="1" w:styleId="2a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6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  <w:lang w:eastAsia="ru-RU" w:bidi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lang w:eastAsia="ru-RU" w:bidi="ar-SA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styleId="afff2">
    <w:name w:val="Body Text Indent"/>
    <w:basedOn w:val="a"/>
    <w:uiPriority w:val="99"/>
    <w:pPr>
      <w:ind w:firstLine="720"/>
      <w:jc w:val="both"/>
    </w:pPr>
    <w:rPr>
      <w:sz w:val="28"/>
      <w:lang w:eastAsia="ar-SA"/>
    </w:rPr>
  </w:style>
  <w:style w:type="paragraph" w:customStyle="1" w:styleId="2c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fff3">
    <w:name w:val="footnote text"/>
    <w:basedOn w:val="a"/>
    <w:uiPriority w:val="99"/>
    <w:qFormat/>
    <w:rPr>
      <w:sz w:val="20"/>
      <w:szCs w:val="20"/>
      <w:lang w:eastAsia="zh-CN"/>
    </w:rPr>
  </w:style>
  <w:style w:type="paragraph" w:customStyle="1" w:styleId="2d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e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afff4">
    <w:name w:val="Колонтитул"/>
    <w:basedOn w:val="a"/>
    <w:qFormat/>
  </w:style>
  <w:style w:type="paragraph" w:styleId="afff5">
    <w:name w:val="footer"/>
    <w:basedOn w:val="a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ff6">
    <w:name w:val="Subtitle"/>
    <w:basedOn w:val="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afff7">
    <w:name w:val="TOC Heading"/>
    <w:basedOn w:val="1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f8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</w:style>
  <w:style w:type="paragraph" w:styleId="2f">
    <w:name w:val="Body Text Indent 2"/>
    <w:basedOn w:val="a"/>
    <w:uiPriority w:val="99"/>
    <w:qFormat/>
    <w:pPr>
      <w:spacing w:after="120" w:line="480" w:lineRule="auto"/>
      <w:ind w:left="283"/>
    </w:pPr>
  </w:style>
  <w:style w:type="paragraph" w:customStyle="1" w:styleId="lst">
    <w:name w:val="lst"/>
    <w:basedOn w:val="a"/>
    <w:qFormat/>
    <w:pPr>
      <w:numPr>
        <w:numId w:val="1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styleId="38">
    <w:name w:val="Body Text Indent 3"/>
    <w:basedOn w:val="a"/>
    <w:uiPriority w:val="99"/>
    <w:qFormat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qFormat/>
    <w:rPr>
      <w:rFonts w:eastAsia="Times New Roman" w:cs="Times New Roman"/>
      <w:sz w:val="24"/>
      <w:szCs w:val="24"/>
      <w:lang w:eastAsia="ru-RU" w:bidi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rFonts w:eastAsia="Times New Roman" w:cs="Times New Roman"/>
      <w:sz w:val="24"/>
      <w:lang w:val="en-US" w:eastAsia="ru-RU" w:bidi="ar-SA"/>
    </w:rPr>
  </w:style>
  <w:style w:type="paragraph" w:customStyle="1" w:styleId="formattext">
    <w:name w:val="formattext"/>
    <w:basedOn w:val="a"/>
    <w:qFormat/>
    <w:pPr>
      <w:spacing w:beforeAutospacing="1" w:afterAutospacing="1"/>
    </w:pPr>
  </w:style>
  <w:style w:type="paragraph" w:customStyle="1" w:styleId="afff9">
    <w:name w:val="Содержимое врезки"/>
    <w:basedOn w:val="a"/>
    <w:qFormat/>
    <w:rPr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</w:style>
  <w:style w:type="paragraph" w:customStyle="1" w:styleId="afffa">
    <w:name w:val="Заголовок статьи"/>
    <w:basedOn w:val="a"/>
    <w:uiPriority w:val="99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styleId="afffb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Указатель1"/>
    <w:basedOn w:val="a"/>
    <w:qFormat/>
    <w:pPr>
      <w:suppressLineNumbers/>
    </w:pPr>
    <w:rPr>
      <w:rFonts w:cs="Mangal"/>
      <w:lang w:eastAsia="zh-CN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lang w:bidi="ar-SA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lang w:eastAsia="zh-CN"/>
    </w:rPr>
  </w:style>
  <w:style w:type="paragraph" w:customStyle="1" w:styleId="19">
    <w:name w:val="Основной текст с отступом1"/>
    <w:basedOn w:val="a"/>
    <w:qFormat/>
    <w:pPr>
      <w:spacing w:after="120" w:line="480" w:lineRule="auto"/>
    </w:pPr>
    <w:rPr>
      <w:lang w:eastAsia="zh-CN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lang w:eastAsia="zh-CN"/>
    </w:rPr>
  </w:style>
  <w:style w:type="paragraph" w:customStyle="1" w:styleId="1a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eastAsia="zh-CN"/>
    </w:rPr>
  </w:style>
  <w:style w:type="paragraph" w:customStyle="1" w:styleId="afffc">
    <w:name w:val="Заголовок таблицы"/>
    <w:basedOn w:val="afff1"/>
    <w:qFormat/>
    <w:pPr>
      <w:widowControl/>
      <w:jc w:val="center"/>
    </w:pPr>
    <w:rPr>
      <w:rFonts w:eastAsia="Times New Roman"/>
      <w:b/>
      <w:bCs/>
      <w:lang w:val="ru-RU" w:eastAsia="zh-CN"/>
    </w:rPr>
  </w:style>
  <w:style w:type="paragraph" w:customStyle="1" w:styleId="pj">
    <w:name w:val="pj"/>
    <w:basedOn w:val="a"/>
    <w:qFormat/>
    <w:pPr>
      <w:spacing w:beforeAutospacing="1" w:afterAutospacing="1"/>
    </w:pPr>
  </w:style>
  <w:style w:type="paragraph" w:customStyle="1" w:styleId="222">
    <w:name w:val="Заголовок №2 (2)"/>
    <w:basedOn w:val="a"/>
    <w:qFormat/>
    <w:pPr>
      <w:widowControl w:val="0"/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s16">
    <w:name w:val="s_16"/>
    <w:basedOn w:val="a"/>
    <w:qFormat/>
    <w:pPr>
      <w:spacing w:beforeAutospacing="1" w:afterAutospacing="1"/>
    </w:pPr>
  </w:style>
  <w:style w:type="paragraph" w:customStyle="1" w:styleId="s30">
    <w:name w:val="s_3"/>
    <w:basedOn w:val="a"/>
    <w:qFormat/>
    <w:pPr>
      <w:spacing w:beforeAutospacing="1" w:afterAutospacing="1"/>
    </w:pPr>
  </w:style>
  <w:style w:type="paragraph" w:customStyle="1" w:styleId="s1">
    <w:name w:val="s_1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mburo2</cp:lastModifiedBy>
  <cp:revision>3</cp:revision>
  <cp:lastPrinted>2025-03-21T13:37:00Z</cp:lastPrinted>
  <dcterms:created xsi:type="dcterms:W3CDTF">2025-03-21T13:36:00Z</dcterms:created>
  <dcterms:modified xsi:type="dcterms:W3CDTF">2025-03-21T13:43:00Z</dcterms:modified>
  <dc:language>ru-RU</dc:language>
  <cp:version>917504</cp:version>
</cp:coreProperties>
</file>