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19" w:rsidRDefault="00631F19">
      <w:bookmarkStart w:id="0" w:name="_GoBack"/>
      <w:bookmarkEnd w:id="0"/>
    </w:p>
    <w:p w:rsidR="00631F19" w:rsidRDefault="00631F19"/>
    <w:p w:rsidR="00631F19" w:rsidRDefault="004016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Схема расположения места (площадки) накопления твердых коммунальных отходов в черте населенного пункта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Теплогорье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631F19" w:rsidRDefault="00401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Площадка ТКО № 3 (координаты 60.456592. 46.681958) </w:t>
      </w:r>
    </w:p>
    <w:p w:rsidR="00631F19" w:rsidRDefault="00401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Местоположение: д.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Теплогорье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ул. Школьная д. 19</w:t>
      </w:r>
    </w:p>
    <w:p w:rsidR="00631F19" w:rsidRDefault="00401688">
      <w:r>
        <w:rPr>
          <w:noProof/>
          <w:lang w:eastAsia="ru-RU"/>
        </w:rPr>
        <mc:AlternateContent>
          <mc:Choice Requires="wps">
            <w:drawing>
              <wp:anchor distT="19050" distB="19050" distL="19050" distR="19050" simplePos="0" relativeHeight="3" behindDoc="0" locked="0" layoutInCell="0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3100070</wp:posOffset>
                </wp:positionV>
                <wp:extent cx="238125" cy="116205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11556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60">
                          <a:solidFill>
                            <a:srgbClr val="F2F2F2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8C9722" id="Изображение1" o:spid="_x0000_s1026" style="position:absolute;margin-left:358.95pt;margin-top:244.1pt;width:18.75pt;height:9.15pt;z-index:3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" o:allowincell="f" fillcolor="#c0504d" strokecolor="#f2f2f2" strokeweight="1.06mm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0425" cy="395478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3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3595370</wp:posOffset>
                </wp:positionV>
                <wp:extent cx="2218690" cy="958215"/>
                <wp:effectExtent l="0" t="0" r="0" b="0"/>
                <wp:wrapNone/>
                <wp:docPr id="3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960" cy="9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31F19" w:rsidRDefault="00401688">
                            <w:pPr>
                              <w:pStyle w:val="aa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         условные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обозначения</w:t>
                            </w:r>
                          </w:p>
                          <w:p w:rsidR="00631F19" w:rsidRDefault="00401688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89560" cy="175260"/>
                                  <wp:effectExtent l="0" t="0" r="0" b="0"/>
                                  <wp:docPr id="5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Рисунок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-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КОНТЕЙНЕРНАЯ  ПЛОЩАДКА</w:t>
                            </w:r>
                            <w:proofErr w:type="gramEnd"/>
                          </w:p>
                          <w:p w:rsidR="00631F19" w:rsidRDefault="00401688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-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КОНТЕЙНЕРА  ТКО</w:t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- 1.1М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</w:p>
                          <w:p w:rsidR="00631F19" w:rsidRDefault="00631F19">
                            <w:pPr>
                              <w:pStyle w:val="aa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Изображение2" o:spid="_x0000_s1026" style="position:absolute;margin-left:283.95pt;margin-top:283.1pt;width:174.7pt;height:75.4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" o:allowincell="f" strokeweight=".05pt">
                <v:stroke joinstyle="round"/>
                <v:textbox>
                  <w:txbxContent>
                    <w:p w:rsidR="00631F19" w:rsidRDefault="00401688">
                      <w:pPr>
                        <w:pStyle w:val="aa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          условные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обозначения</w:t>
                      </w:r>
                    </w:p>
                    <w:p w:rsidR="00631F19" w:rsidRDefault="00401688">
                      <w:pPr>
                        <w:pStyle w:val="aa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lang w:eastAsia="ru-RU"/>
                        </w:rPr>
                        <w:drawing>
                          <wp:inline distT="0" distB="0" distL="0" distR="0">
                            <wp:extent cx="289560" cy="175260"/>
                            <wp:effectExtent l="0" t="0" r="0" b="0"/>
                            <wp:docPr id="5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Рисунок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" cy="175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 - </w:t>
                      </w:r>
                      <w:proofErr w:type="gramStart"/>
                      <w:r>
                        <w:rPr>
                          <w:color w:val="000000"/>
                          <w:sz w:val="16"/>
                          <w:szCs w:val="16"/>
                        </w:rPr>
                        <w:t>КОНТЕЙНЕРНАЯ  ПЛОЩАДКА</w:t>
                      </w:r>
                      <w:proofErr w:type="gramEnd"/>
                    </w:p>
                    <w:p w:rsidR="00631F19" w:rsidRDefault="00401688">
                      <w:pPr>
                        <w:pStyle w:val="aa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      -</w:t>
                      </w:r>
                      <w:proofErr w:type="gramStart"/>
                      <w:r>
                        <w:rPr>
                          <w:color w:val="000000"/>
                          <w:sz w:val="16"/>
                          <w:szCs w:val="16"/>
                        </w:rPr>
                        <w:t>КОНТЕЙНЕРА  ТКО</w:t>
                      </w:r>
                      <w:proofErr w:type="gramEnd"/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 - 1.1М</w:t>
                      </w:r>
                      <w:r>
                        <w:rPr>
                          <w:color w:val="000000"/>
                          <w:sz w:val="16"/>
                          <w:szCs w:val="16"/>
                          <w:vertAlign w:val="superscript"/>
                        </w:rPr>
                        <w:t>3</w:t>
                      </w:r>
                    </w:p>
                    <w:p w:rsidR="00631F19" w:rsidRDefault="00631F19">
                      <w:pPr>
                        <w:pStyle w:val="aa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4241800</wp:posOffset>
                </wp:positionV>
                <wp:extent cx="207010" cy="258445"/>
                <wp:effectExtent l="0" t="0" r="0" b="0"/>
                <wp:wrapNone/>
                <wp:docPr id="7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80" cy="25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31F19" w:rsidRDefault="00401688">
                            <w:pPr>
                              <w:pStyle w:val="aa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Изображение3" o:spid="_x0000_s1027" style="position:absolute;margin-left:287.55pt;margin-top:334pt;width:16.3pt;height:20.3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" o:allowincell="f" strokeweight=".05pt">
                <v:stroke joinstyle="round"/>
                <v:textbox>
                  <w:txbxContent>
                    <w:p w:rsidR="00631F19" w:rsidRDefault="00401688">
                      <w:pPr>
                        <w:pStyle w:val="aa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sectPr w:rsidR="00631F1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19"/>
    <w:rsid w:val="00401688"/>
    <w:rsid w:val="00631F19"/>
    <w:rsid w:val="0081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C9E32-3A5D-43EF-92F8-FF7DB668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C0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05C02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B05C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info</cp:lastModifiedBy>
  <cp:revision>8</cp:revision>
  <dcterms:created xsi:type="dcterms:W3CDTF">2023-02-17T05:31:00Z</dcterms:created>
  <dcterms:modified xsi:type="dcterms:W3CDTF">2023-12-08T10:23:00Z</dcterms:modified>
  <dc:language>ru-RU</dc:language>
</cp:coreProperties>
</file>