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88" w:rsidRDefault="00623957">
      <w:pPr>
        <w:spacing w:after="0" w:line="240" w:lineRule="auto"/>
        <w:jc w:val="center"/>
      </w:pPr>
      <w:bookmarkStart w:id="0" w:name="_GoBack"/>
      <w:bookmarkEnd w:id="0"/>
      <w:r>
        <w:rPr>
          <w:b/>
          <w:lang w:eastAsia="ru-RU"/>
        </w:rPr>
        <w:t>Схема расположения места (площадки) накопления твердых коммунальных отходов в черте населенного пункта</w:t>
      </w:r>
      <w:r>
        <w:rPr>
          <w:lang w:eastAsia="ru-RU"/>
        </w:rPr>
        <w:t xml:space="preserve"> </w:t>
      </w:r>
    </w:p>
    <w:p w:rsidR="00733B88" w:rsidRDefault="00623957">
      <w:pPr>
        <w:spacing w:after="0" w:line="240" w:lineRule="auto"/>
        <w:jc w:val="center"/>
      </w:pPr>
      <w:r>
        <w:rPr>
          <w:b/>
          <w:lang w:eastAsia="ru-RU"/>
        </w:rPr>
        <w:t xml:space="preserve">д. </w:t>
      </w:r>
      <w:proofErr w:type="spellStart"/>
      <w:r>
        <w:rPr>
          <w:b/>
          <w:lang w:eastAsia="ru-RU"/>
        </w:rPr>
        <w:t>Заозерица</w:t>
      </w:r>
      <w:proofErr w:type="spellEnd"/>
    </w:p>
    <w:p w:rsidR="00733B88" w:rsidRDefault="00623957">
      <w:pPr>
        <w:spacing w:after="0" w:line="240" w:lineRule="auto"/>
        <w:rPr>
          <w:lang w:eastAsia="ru-RU"/>
        </w:rPr>
      </w:pPr>
      <w:r>
        <w:rPr>
          <w:b/>
          <w:lang w:eastAsia="ru-RU"/>
        </w:rPr>
        <w:tab/>
      </w:r>
      <w:r>
        <w:rPr>
          <w:b/>
          <w:lang w:eastAsia="ru-RU"/>
        </w:rPr>
        <w:tab/>
      </w:r>
      <w:r>
        <w:rPr>
          <w:b/>
          <w:bCs/>
          <w:lang w:eastAsia="ru-RU"/>
        </w:rPr>
        <w:t>Площадка ТКО № 1</w:t>
      </w:r>
      <w:r>
        <w:rPr>
          <w:lang w:eastAsia="ru-RU"/>
        </w:rPr>
        <w:t xml:space="preserve"> (координаты 60.527543, 46.479321)</w:t>
      </w:r>
    </w:p>
    <w:p w:rsidR="00733B88" w:rsidRDefault="00623957">
      <w:pPr>
        <w:spacing w:after="0" w:line="240" w:lineRule="auto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  <w:t xml:space="preserve">Местоположение д. </w:t>
      </w:r>
      <w:proofErr w:type="spellStart"/>
      <w:r>
        <w:rPr>
          <w:lang w:eastAsia="ru-RU"/>
        </w:rPr>
        <w:t>Заозерица</w:t>
      </w:r>
      <w:proofErr w:type="spellEnd"/>
      <w:r>
        <w:rPr>
          <w:lang w:eastAsia="ru-RU"/>
        </w:rPr>
        <w:t xml:space="preserve"> (в центре деревни)</w:t>
      </w:r>
    </w:p>
    <w:p w:rsidR="00733B88" w:rsidRDefault="00733B88">
      <w:pPr>
        <w:spacing w:after="0" w:line="240" w:lineRule="auto"/>
        <w:rPr>
          <w:lang w:eastAsia="ru-RU"/>
        </w:rPr>
      </w:pPr>
    </w:p>
    <w:p w:rsidR="00733B88" w:rsidRDefault="00623957">
      <w:pPr>
        <w:spacing w:after="0" w:line="240" w:lineRule="auto"/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3175" distB="0" distL="3175" distR="0" simplePos="0" relativeHeight="3" behindDoc="0" locked="0" layoutInCell="0" allowOverlap="1" wp14:anchorId="14AFD98A">
                <wp:simplePos x="0" y="0"/>
                <wp:positionH relativeFrom="column">
                  <wp:posOffset>5463540</wp:posOffset>
                </wp:positionH>
                <wp:positionV relativeFrom="paragraph">
                  <wp:posOffset>3652520</wp:posOffset>
                </wp:positionV>
                <wp:extent cx="3068955" cy="1678305"/>
                <wp:effectExtent l="0" t="0" r="19050" b="19050"/>
                <wp:wrapNone/>
                <wp:docPr id="1" name="Поле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8280" cy="167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733B88" w:rsidRDefault="00623957">
                            <w:pPr>
                              <w:pStyle w:val="ab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Условные обозначения</w:t>
                            </w:r>
                          </w:p>
                          <w:p w:rsidR="00733B88" w:rsidRDefault="00623957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- </w:t>
                            </w:r>
                            <w:r>
                              <w:rPr>
                                <w:color w:val="000000"/>
                              </w:rPr>
                              <w:t>контейнерная площадка</w:t>
                            </w:r>
                          </w:p>
                          <w:p w:rsidR="00733B88" w:rsidRDefault="00623957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- 2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контейнера  ТКО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lang w:val="en-US"/>
                              </w:rPr>
                              <w:t>V</w:t>
                            </w:r>
                            <w:r>
                              <w:rPr>
                                <w:color w:val="000000"/>
                              </w:rPr>
                              <w:t xml:space="preserve"> – 1,1 м3</w:t>
                            </w:r>
                          </w:p>
                          <w:p w:rsidR="00733B88" w:rsidRDefault="00623957">
                            <w:pPr>
                              <w:pStyle w:val="ab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FD98A" id="Поле 175" o:spid="_x0000_s1026" style="position:absolute;margin-left:430.2pt;margin-top:287.6pt;width:241.65pt;height:132.15pt;z-index:3;visibility:visible;mso-wrap-style:square;mso-wrap-distance-left:.25pt;mso-wrap-distance-top:.2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" o:allowincell="f" fillcolor="white [3201]" strokeweight=".5pt">
                <v:stroke joinstyle="round"/>
                <v:textbox>
                  <w:txbxContent>
                    <w:p w:rsidR="00733B88" w:rsidRDefault="00623957">
                      <w:pPr>
                        <w:pStyle w:val="ab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Условные обозначения</w:t>
                      </w:r>
                    </w:p>
                    <w:p w:rsidR="00733B88" w:rsidRDefault="00623957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               - </w:t>
                      </w:r>
                      <w:r>
                        <w:rPr>
                          <w:color w:val="000000"/>
                        </w:rPr>
                        <w:t>контейнерная площадка</w:t>
                      </w:r>
                    </w:p>
                    <w:p w:rsidR="00733B88" w:rsidRDefault="00623957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- 2 </w:t>
                      </w:r>
                      <w:proofErr w:type="gramStart"/>
                      <w:r>
                        <w:rPr>
                          <w:color w:val="000000"/>
                        </w:rPr>
                        <w:t>контейнера  ТКО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lang w:val="en-US"/>
                        </w:rPr>
                        <w:t>V</w:t>
                      </w:r>
                      <w:r>
                        <w:rPr>
                          <w:color w:val="000000"/>
                        </w:rPr>
                        <w:t xml:space="preserve"> – 1,1 м3</w:t>
                      </w:r>
                    </w:p>
                    <w:p w:rsidR="00733B88" w:rsidRDefault="00623957">
                      <w:pPr>
                        <w:pStyle w:val="ab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5" behindDoc="0" locked="0" layoutInCell="0" allowOverlap="1" wp14:anchorId="6B0AF8DC">
                <wp:simplePos x="0" y="0"/>
                <wp:positionH relativeFrom="column">
                  <wp:posOffset>5558790</wp:posOffset>
                </wp:positionH>
                <wp:positionV relativeFrom="paragraph">
                  <wp:posOffset>4052570</wp:posOffset>
                </wp:positionV>
                <wp:extent cx="544830" cy="211455"/>
                <wp:effectExtent l="0" t="0" r="28575" b="19050"/>
                <wp:wrapNone/>
                <wp:docPr id="3" name="Прямоугольник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20" cy="2109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8E3B38"/>
                          </a:solidFill>
                          <a:rou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AF455E" id="Прямоугольник 174" o:spid="_x0000_s1026" style="position:absolute;margin-left:437.7pt;margin-top:319.1pt;width:42.9pt;height:16.65pt;z-index:5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" o:allowincell="f" fillcolor="red" strokecolor="#8e3b38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0" distL="12700" distR="0" simplePos="0" relativeHeight="6" behindDoc="0" locked="0" layoutInCell="0" allowOverlap="1" wp14:anchorId="78D0DE3C">
                <wp:simplePos x="0" y="0"/>
                <wp:positionH relativeFrom="column">
                  <wp:posOffset>5558790</wp:posOffset>
                </wp:positionH>
                <wp:positionV relativeFrom="paragraph">
                  <wp:posOffset>4395470</wp:posOffset>
                </wp:positionV>
                <wp:extent cx="211455" cy="211455"/>
                <wp:effectExtent l="0" t="0" r="19050" b="19050"/>
                <wp:wrapNone/>
                <wp:docPr id="4" name="Прямоугольник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60" cy="21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9E9EC8" id="Прямоугольник 173" o:spid="_x0000_s1026" style="position:absolute;margin-left:437.7pt;margin-top:346.1pt;width:16.65pt;height:16.65pt;z-index:6;visibility:visible;mso-wrap-style:square;mso-wrap-distance-left:1pt;mso-wrap-distance-top: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" o:allowincell="f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7" behindDoc="0" locked="0" layoutInCell="0" allowOverlap="1" wp14:anchorId="7B2398BB">
                <wp:simplePos x="0" y="0"/>
                <wp:positionH relativeFrom="column">
                  <wp:posOffset>3409950</wp:posOffset>
                </wp:positionH>
                <wp:positionV relativeFrom="paragraph">
                  <wp:posOffset>2120265</wp:posOffset>
                </wp:positionV>
                <wp:extent cx="297180" cy="544830"/>
                <wp:effectExtent l="95250" t="57150" r="66675" b="47625"/>
                <wp:wrapNone/>
                <wp:docPr id="5" name="Прямоугольник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7600">
                          <a:off x="0" y="0"/>
                          <a:ext cx="296640" cy="5443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504D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A6C6E3" id="Прямоугольник 177" o:spid="_x0000_s1026" style="position:absolute;margin-left:268.5pt;margin-top:166.95pt;width:23.4pt;height:42.9pt;rotation:-1182269fd;z-index:7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" o:allowincell="f" fillcolor="red" strokecolor="#c0504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8" behindDoc="0" locked="0" layoutInCell="0" allowOverlap="1" wp14:anchorId="2D3D8B83">
                <wp:simplePos x="0" y="0"/>
                <wp:positionH relativeFrom="column">
                  <wp:posOffset>3475355</wp:posOffset>
                </wp:positionH>
                <wp:positionV relativeFrom="paragraph">
                  <wp:posOffset>2390775</wp:posOffset>
                </wp:positionV>
                <wp:extent cx="182245" cy="181610"/>
                <wp:effectExtent l="38100" t="38100" r="48260" b="48895"/>
                <wp:wrapNone/>
                <wp:docPr id="6" name="Прямоугольник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6200">
                          <a:off x="0" y="0"/>
                          <a:ext cx="181440" cy="181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33EC57" id="Прямоугольник 181" o:spid="_x0000_s1026" style="position:absolute;margin-left:273.65pt;margin-top:188.25pt;width:14.35pt;height:14.3pt;rotation:-1293025fd;z-index:8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" o:allowincell="f" fillcolor="re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0" distB="12700" distL="12700" distR="12700" simplePos="0" relativeHeight="9" behindDoc="0" locked="0" layoutInCell="0" allowOverlap="1" wp14:anchorId="17CFE668">
                <wp:simplePos x="0" y="0"/>
                <wp:positionH relativeFrom="column">
                  <wp:posOffset>3407410</wp:posOffset>
                </wp:positionH>
                <wp:positionV relativeFrom="paragraph">
                  <wp:posOffset>2160270</wp:posOffset>
                </wp:positionV>
                <wp:extent cx="182245" cy="181610"/>
                <wp:effectExtent l="38100" t="38100" r="48260" b="48895"/>
                <wp:wrapNone/>
                <wp:docPr id="7" name="Прямоугольник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6200">
                          <a:off x="0" y="0"/>
                          <a:ext cx="181440" cy="1810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170046" id="Прямоугольник 179" o:spid="_x0000_s1026" style="position:absolute;margin-left:268.3pt;margin-top:170.1pt;width:14.35pt;height:14.3pt;rotation:-1293025fd;z-index:9;visibility:visible;mso-wrap-style:square;mso-wrap-distance-left:1pt;mso-wrap-distance-top:1pt;mso-wrap-distance-right:1pt;mso-wrap-distance-bottom: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" o:allowincell="f" fillcolor="red" strokeweight="2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8534400" cy="5327015"/>
            <wp:effectExtent l="0" t="0" r="0" b="0"/>
            <wp:docPr id="8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3B88">
      <w:pgSz w:w="16838" w:h="11906" w:orient="landscape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88"/>
    <w:rsid w:val="00623957"/>
    <w:rsid w:val="0073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190057-0820-4897-958D-E0ABE91B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имя2 Знак"/>
    <w:basedOn w:val="a0"/>
    <w:link w:val="2"/>
    <w:qFormat/>
    <w:rsid w:val="00342F0A"/>
    <w:rPr>
      <w:rFonts w:eastAsia="Times New Roman"/>
      <w:bCs/>
      <w:kern w:val="2"/>
      <w:sz w:val="24"/>
      <w:szCs w:val="24"/>
    </w:rPr>
  </w:style>
  <w:style w:type="character" w:customStyle="1" w:styleId="5">
    <w:name w:val="имя5 Знак"/>
    <w:basedOn w:val="a0"/>
    <w:link w:val="5"/>
    <w:qFormat/>
    <w:rsid w:val="00342F0A"/>
    <w:rPr>
      <w:rFonts w:eastAsiaTheme="majorEastAsia" w:cstheme="majorBidi"/>
      <w:bCs/>
      <w:kern w:val="2"/>
      <w:sz w:val="24"/>
      <w:szCs w:val="32"/>
    </w:rPr>
  </w:style>
  <w:style w:type="character" w:customStyle="1" w:styleId="1">
    <w:name w:val="Стиль1 Знак"/>
    <w:basedOn w:val="2"/>
    <w:link w:val="1"/>
    <w:qFormat/>
    <w:rsid w:val="00342F0A"/>
    <w:rPr>
      <w:rFonts w:eastAsia="Times New Roman"/>
      <w:bCs/>
      <w:kern w:val="2"/>
      <w:sz w:val="24"/>
      <w:szCs w:val="24"/>
    </w:rPr>
  </w:style>
  <w:style w:type="character" w:customStyle="1" w:styleId="a3">
    <w:name w:val="Текст выноски Знак"/>
    <w:basedOn w:val="a0"/>
    <w:uiPriority w:val="99"/>
    <w:semiHidden/>
    <w:qFormat/>
    <w:rsid w:val="003613A0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20">
    <w:name w:val="имя2"/>
    <w:basedOn w:val="a"/>
    <w:qFormat/>
    <w:rsid w:val="00342F0A"/>
    <w:pPr>
      <w:spacing w:before="240" w:after="0"/>
      <w:ind w:firstLine="567"/>
      <w:jc w:val="both"/>
      <w:outlineLvl w:val="0"/>
    </w:pPr>
    <w:rPr>
      <w:rFonts w:eastAsia="Times New Roman"/>
      <w:bCs/>
      <w:kern w:val="2"/>
      <w:sz w:val="24"/>
      <w:szCs w:val="24"/>
    </w:rPr>
  </w:style>
  <w:style w:type="paragraph" w:customStyle="1" w:styleId="50">
    <w:name w:val="имя5"/>
    <w:qFormat/>
    <w:rsid w:val="00342F0A"/>
    <w:rPr>
      <w:rFonts w:eastAsiaTheme="majorEastAsia" w:cstheme="majorBidi"/>
      <w:bCs/>
      <w:kern w:val="2"/>
      <w:sz w:val="24"/>
      <w:szCs w:val="32"/>
    </w:rPr>
  </w:style>
  <w:style w:type="paragraph" w:customStyle="1" w:styleId="10">
    <w:name w:val="Стиль1"/>
    <w:basedOn w:val="20"/>
    <w:qFormat/>
    <w:rsid w:val="00342F0A"/>
    <w:pPr>
      <w:outlineLvl w:val="9"/>
    </w:pPr>
  </w:style>
  <w:style w:type="paragraph" w:customStyle="1" w:styleId="a9">
    <w:name w:val="Содержимое таблицы"/>
    <w:basedOn w:val="a"/>
    <w:qFormat/>
    <w:rsid w:val="003613A0"/>
    <w:pPr>
      <w:widowControl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2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3613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D440-27D3-4EBF-837F-B2F4082B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info</cp:lastModifiedBy>
  <cp:revision>11</cp:revision>
  <dcterms:created xsi:type="dcterms:W3CDTF">2023-02-02T16:30:00Z</dcterms:created>
  <dcterms:modified xsi:type="dcterms:W3CDTF">2023-12-08T10:42:00Z</dcterms:modified>
  <dc:language>ru-RU</dc:language>
</cp:coreProperties>
</file>