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4E" w:rsidRDefault="00EE1B04" w:rsidP="00CD504E">
      <w:pPr>
        <w:jc w:val="center"/>
        <w:rPr>
          <w:rFonts w:ascii="Verdana" w:hAnsi="Verdana"/>
          <w:b/>
          <w:sz w:val="18"/>
          <w:szCs w:val="18"/>
        </w:rPr>
      </w:pPr>
      <w:bookmarkStart w:id="0" w:name="sub_11302"/>
      <w:r w:rsidRPr="00E1679D">
        <w:rPr>
          <w:rFonts w:ascii="Verdana" w:hAnsi="Verdana"/>
          <w:b/>
          <w:sz w:val="18"/>
          <w:szCs w:val="18"/>
        </w:rPr>
        <w:t>Профилактика туляремии.</w:t>
      </w:r>
    </w:p>
    <w:p w:rsidR="00EE1B04" w:rsidRPr="00E1679D" w:rsidRDefault="00CD504E" w:rsidP="00CD504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2622347" cy="2622347"/>
            <wp:effectExtent l="19050" t="0" r="6553" b="0"/>
            <wp:docPr id="2" name="Рисунок 1" descr="C:\Documents and Settings\epid12\Мои документы\Downloads\8d97b7bbb1f6c8a5ddb14fd7d463c7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8d97b7bbb1f6c8a5ddb14fd7d463c7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83" cy="262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2A" w:rsidRPr="00E1679D" w:rsidRDefault="000856C3" w:rsidP="00152F2A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b/>
          <w:sz w:val="18"/>
          <w:szCs w:val="18"/>
        </w:rPr>
        <w:t>Туляремия</w:t>
      </w:r>
      <w:r w:rsidRPr="00E1679D">
        <w:rPr>
          <w:rFonts w:ascii="Verdana" w:hAnsi="Verdana"/>
          <w:sz w:val="18"/>
          <w:szCs w:val="18"/>
        </w:rPr>
        <w:t xml:space="preserve"> –</w:t>
      </w:r>
      <w:r w:rsidR="00394378" w:rsidRPr="00E1679D">
        <w:rPr>
          <w:rFonts w:ascii="Verdana" w:hAnsi="Verdana"/>
          <w:sz w:val="18"/>
          <w:szCs w:val="18"/>
        </w:rPr>
        <w:t xml:space="preserve"> </w:t>
      </w:r>
      <w:r w:rsidRPr="00E1679D">
        <w:rPr>
          <w:rFonts w:ascii="Verdana" w:hAnsi="Verdana"/>
          <w:sz w:val="18"/>
          <w:szCs w:val="18"/>
        </w:rPr>
        <w:t>это природно-очаговая зоонозная инфекция, характеризующуюся лихорадкой, интоксикацией и клиническими проявлениями в зависимости от механизма заражения (поражение кожи, глаз, слизистой ротоглотки, легких, кишечника, лимфатических узлов.</w:t>
      </w:r>
    </w:p>
    <w:p w:rsidR="000856C3" w:rsidRPr="00E1679D" w:rsidRDefault="000856C3" w:rsidP="000856C3">
      <w:pPr>
        <w:rPr>
          <w:rFonts w:ascii="Verdana" w:hAnsi="Verdana"/>
          <w:sz w:val="18"/>
          <w:szCs w:val="18"/>
        </w:rPr>
      </w:pPr>
      <w:bookmarkStart w:id="1" w:name="sub_11305"/>
      <w:bookmarkEnd w:id="0"/>
      <w:r w:rsidRPr="00E1679D">
        <w:rPr>
          <w:rFonts w:ascii="Verdana" w:hAnsi="Verdana"/>
          <w:b/>
          <w:sz w:val="18"/>
          <w:szCs w:val="18"/>
        </w:rPr>
        <w:t>Возбудитель туляремии</w:t>
      </w:r>
      <w:r w:rsidRPr="00E1679D">
        <w:rPr>
          <w:rFonts w:ascii="Verdana" w:hAnsi="Verdana"/>
          <w:sz w:val="18"/>
          <w:szCs w:val="18"/>
        </w:rPr>
        <w:t xml:space="preserve"> - мелкая грамотрицательная </w:t>
      </w:r>
      <w:proofErr w:type="spellStart"/>
      <w:r w:rsidRPr="00E1679D">
        <w:rPr>
          <w:rFonts w:ascii="Verdana" w:hAnsi="Verdana"/>
          <w:sz w:val="18"/>
          <w:szCs w:val="18"/>
        </w:rPr>
        <w:t>коккобактерия</w:t>
      </w:r>
      <w:proofErr w:type="spellEnd"/>
      <w:r w:rsidRPr="00E1679D">
        <w:rPr>
          <w:rFonts w:ascii="Verdana" w:hAnsi="Verdana"/>
          <w:sz w:val="18"/>
          <w:szCs w:val="18"/>
        </w:rPr>
        <w:t xml:space="preserve"> </w:t>
      </w:r>
      <w:proofErr w:type="spellStart"/>
      <w:r w:rsidRPr="00E1679D">
        <w:rPr>
          <w:rFonts w:ascii="Verdana" w:hAnsi="Verdana"/>
          <w:sz w:val="18"/>
          <w:szCs w:val="18"/>
        </w:rPr>
        <w:t>Francisella</w:t>
      </w:r>
      <w:proofErr w:type="spellEnd"/>
      <w:r w:rsidRPr="00E1679D">
        <w:rPr>
          <w:rFonts w:ascii="Verdana" w:hAnsi="Verdana"/>
          <w:sz w:val="18"/>
          <w:szCs w:val="18"/>
        </w:rPr>
        <w:t xml:space="preserve"> </w:t>
      </w:r>
      <w:proofErr w:type="spellStart"/>
      <w:r w:rsidRPr="00E1679D">
        <w:rPr>
          <w:rFonts w:ascii="Verdana" w:hAnsi="Verdana"/>
          <w:sz w:val="18"/>
          <w:szCs w:val="18"/>
        </w:rPr>
        <w:t>tularensis</w:t>
      </w:r>
      <w:proofErr w:type="spellEnd"/>
      <w:r w:rsidRPr="00E1679D">
        <w:rPr>
          <w:rFonts w:ascii="Verdana" w:hAnsi="Verdana"/>
          <w:sz w:val="18"/>
          <w:szCs w:val="18"/>
        </w:rPr>
        <w:t xml:space="preserve">. </w:t>
      </w:r>
    </w:p>
    <w:p w:rsidR="00BA38FB" w:rsidRPr="00E1679D" w:rsidRDefault="00226D42" w:rsidP="00954EB0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 xml:space="preserve">На территории Российской Федерации </w:t>
      </w:r>
      <w:r w:rsidRPr="00927BBF">
        <w:rPr>
          <w:rFonts w:ascii="Verdana" w:hAnsi="Verdana"/>
          <w:b/>
          <w:sz w:val="18"/>
          <w:szCs w:val="18"/>
        </w:rPr>
        <w:t>резервуаром туляремии</w:t>
      </w:r>
      <w:r w:rsidRPr="00E1679D">
        <w:rPr>
          <w:rFonts w:ascii="Verdana" w:hAnsi="Verdana"/>
          <w:sz w:val="18"/>
          <w:szCs w:val="18"/>
        </w:rPr>
        <w:t xml:space="preserve"> в природе преимущественно являются грызуны и зайцеобразные.</w:t>
      </w:r>
    </w:p>
    <w:p w:rsidR="008D0D29" w:rsidRPr="00E1679D" w:rsidRDefault="008D0D29" w:rsidP="008D0D29">
      <w:pPr>
        <w:rPr>
          <w:rFonts w:ascii="Verdana" w:hAnsi="Verdana"/>
          <w:sz w:val="18"/>
          <w:szCs w:val="18"/>
        </w:rPr>
      </w:pPr>
      <w:bookmarkStart w:id="2" w:name="sub_11312"/>
      <w:bookmarkStart w:id="3" w:name="sub_11307"/>
      <w:bookmarkEnd w:id="1"/>
      <w:r w:rsidRPr="00E1679D">
        <w:rPr>
          <w:rFonts w:ascii="Verdana" w:hAnsi="Verdana"/>
          <w:b/>
          <w:sz w:val="18"/>
          <w:szCs w:val="18"/>
        </w:rPr>
        <w:t>Инкубационный период</w:t>
      </w:r>
      <w:r w:rsidRPr="00E1679D">
        <w:rPr>
          <w:rFonts w:ascii="Verdana" w:hAnsi="Verdana"/>
          <w:sz w:val="18"/>
          <w:szCs w:val="18"/>
        </w:rPr>
        <w:t xml:space="preserve"> составляет от 1 до 21 календарного дня (в среднем - 3-7дня).</w:t>
      </w:r>
      <w:bookmarkEnd w:id="2"/>
    </w:p>
    <w:p w:rsidR="009238D1" w:rsidRPr="00E1679D" w:rsidRDefault="009238D1" w:rsidP="000856C3">
      <w:pPr>
        <w:rPr>
          <w:rFonts w:ascii="Verdana" w:hAnsi="Verdana"/>
          <w:b/>
          <w:sz w:val="18"/>
          <w:szCs w:val="18"/>
        </w:rPr>
      </w:pPr>
      <w:r w:rsidRPr="00E1679D">
        <w:rPr>
          <w:rFonts w:ascii="Verdana" w:hAnsi="Verdana"/>
          <w:b/>
          <w:sz w:val="18"/>
          <w:szCs w:val="18"/>
        </w:rPr>
        <w:t>Механизм передачи:</w:t>
      </w:r>
    </w:p>
    <w:p w:rsidR="000856C3" w:rsidRPr="00E1679D" w:rsidRDefault="009238D1" w:rsidP="000856C3">
      <w:pPr>
        <w:rPr>
          <w:rFonts w:ascii="Verdana" w:hAnsi="Verdana"/>
          <w:sz w:val="18"/>
          <w:szCs w:val="18"/>
        </w:rPr>
      </w:pPr>
      <w:bookmarkStart w:id="4" w:name="sub_11308"/>
      <w:bookmarkEnd w:id="3"/>
      <w:r w:rsidRPr="00E1679D">
        <w:rPr>
          <w:rFonts w:ascii="Verdana" w:hAnsi="Verdana"/>
          <w:sz w:val="18"/>
          <w:szCs w:val="18"/>
        </w:rPr>
        <w:t>- т</w:t>
      </w:r>
      <w:r w:rsidR="000856C3" w:rsidRPr="00E1679D">
        <w:rPr>
          <w:rFonts w:ascii="Verdana" w:hAnsi="Verdana"/>
          <w:sz w:val="18"/>
          <w:szCs w:val="18"/>
        </w:rPr>
        <w:t>рансмиссивный (</w:t>
      </w:r>
      <w:proofErr w:type="spellStart"/>
      <w:r w:rsidR="000856C3" w:rsidRPr="00E1679D">
        <w:rPr>
          <w:rFonts w:ascii="Verdana" w:hAnsi="Verdana"/>
          <w:sz w:val="18"/>
          <w:szCs w:val="18"/>
        </w:rPr>
        <w:t>инокулятивный</w:t>
      </w:r>
      <w:proofErr w:type="spellEnd"/>
      <w:r w:rsidR="000856C3" w:rsidRPr="00E1679D">
        <w:rPr>
          <w:rFonts w:ascii="Verdana" w:hAnsi="Verdana"/>
          <w:sz w:val="18"/>
          <w:szCs w:val="18"/>
        </w:rPr>
        <w:t>) механизм</w:t>
      </w:r>
      <w:r w:rsidR="00F0736E" w:rsidRPr="00E1679D">
        <w:rPr>
          <w:rFonts w:ascii="Verdana" w:hAnsi="Verdana"/>
          <w:sz w:val="18"/>
          <w:szCs w:val="18"/>
        </w:rPr>
        <w:t>:</w:t>
      </w:r>
      <w:r w:rsidR="000856C3" w:rsidRPr="00E1679D">
        <w:rPr>
          <w:rFonts w:ascii="Verdana" w:hAnsi="Verdana"/>
          <w:sz w:val="18"/>
          <w:szCs w:val="18"/>
        </w:rPr>
        <w:t xml:space="preserve"> заражени</w:t>
      </w:r>
      <w:r w:rsidR="007B6430" w:rsidRPr="00E1679D">
        <w:rPr>
          <w:rFonts w:ascii="Verdana" w:hAnsi="Verdana"/>
          <w:sz w:val="18"/>
          <w:szCs w:val="18"/>
        </w:rPr>
        <w:t>е</w:t>
      </w:r>
      <w:r w:rsidR="000856C3" w:rsidRPr="00E1679D">
        <w:rPr>
          <w:rFonts w:ascii="Verdana" w:hAnsi="Verdana"/>
          <w:sz w:val="18"/>
          <w:szCs w:val="18"/>
        </w:rPr>
        <w:t xml:space="preserve"> человека </w:t>
      </w:r>
      <w:r w:rsidR="00F0736E" w:rsidRPr="00E1679D">
        <w:rPr>
          <w:rFonts w:ascii="Verdana" w:hAnsi="Verdana"/>
          <w:sz w:val="18"/>
          <w:szCs w:val="18"/>
        </w:rPr>
        <w:t>происходит через укус</w:t>
      </w:r>
      <w:r w:rsidR="000856C3" w:rsidRPr="00E1679D">
        <w:rPr>
          <w:rFonts w:ascii="Verdana" w:hAnsi="Verdana"/>
          <w:sz w:val="18"/>
          <w:szCs w:val="18"/>
        </w:rPr>
        <w:t xml:space="preserve"> инфицированн</w:t>
      </w:r>
      <w:r w:rsidR="00F0736E" w:rsidRPr="00E1679D">
        <w:rPr>
          <w:rFonts w:ascii="Verdana" w:hAnsi="Verdana"/>
          <w:sz w:val="18"/>
          <w:szCs w:val="18"/>
        </w:rPr>
        <w:t>ых</w:t>
      </w:r>
      <w:r w:rsidR="000856C3" w:rsidRPr="00E1679D">
        <w:rPr>
          <w:rFonts w:ascii="Verdana" w:hAnsi="Verdana"/>
          <w:sz w:val="18"/>
          <w:szCs w:val="18"/>
        </w:rPr>
        <w:t xml:space="preserve"> кровососущи</w:t>
      </w:r>
      <w:r w:rsidR="00F0736E" w:rsidRPr="00E1679D">
        <w:rPr>
          <w:rFonts w:ascii="Verdana" w:hAnsi="Verdana"/>
          <w:sz w:val="18"/>
          <w:szCs w:val="18"/>
        </w:rPr>
        <w:t>х</w:t>
      </w:r>
      <w:r w:rsidR="000856C3" w:rsidRPr="00E1679D">
        <w:rPr>
          <w:rFonts w:ascii="Verdana" w:hAnsi="Verdana"/>
          <w:sz w:val="18"/>
          <w:szCs w:val="18"/>
        </w:rPr>
        <w:t xml:space="preserve"> членистоноги</w:t>
      </w:r>
      <w:r w:rsidR="00F0736E" w:rsidRPr="00E1679D">
        <w:rPr>
          <w:rFonts w:ascii="Verdana" w:hAnsi="Verdana"/>
          <w:sz w:val="18"/>
          <w:szCs w:val="18"/>
        </w:rPr>
        <w:t>х</w:t>
      </w:r>
      <w:r w:rsidR="000856C3" w:rsidRPr="00E1679D">
        <w:rPr>
          <w:rFonts w:ascii="Verdana" w:hAnsi="Verdana"/>
          <w:sz w:val="18"/>
          <w:szCs w:val="18"/>
        </w:rPr>
        <w:t xml:space="preserve"> (комар</w:t>
      </w:r>
      <w:r w:rsidR="00F0736E" w:rsidRPr="00E1679D">
        <w:rPr>
          <w:rFonts w:ascii="Verdana" w:hAnsi="Verdana"/>
          <w:sz w:val="18"/>
          <w:szCs w:val="18"/>
        </w:rPr>
        <w:t>ы</w:t>
      </w:r>
      <w:r w:rsidR="000856C3" w:rsidRPr="00E1679D">
        <w:rPr>
          <w:rFonts w:ascii="Verdana" w:hAnsi="Verdana"/>
          <w:sz w:val="18"/>
          <w:szCs w:val="18"/>
        </w:rPr>
        <w:t>, слепн</w:t>
      </w:r>
      <w:r w:rsidR="00F0736E" w:rsidRPr="00E1679D">
        <w:rPr>
          <w:rFonts w:ascii="Verdana" w:hAnsi="Verdana"/>
          <w:sz w:val="18"/>
          <w:szCs w:val="18"/>
        </w:rPr>
        <w:t>и</w:t>
      </w:r>
      <w:r w:rsidR="000856C3" w:rsidRPr="00E1679D">
        <w:rPr>
          <w:rFonts w:ascii="Verdana" w:hAnsi="Verdana"/>
          <w:sz w:val="18"/>
          <w:szCs w:val="18"/>
        </w:rPr>
        <w:t>, клещ</w:t>
      </w:r>
      <w:r w:rsidR="00F0736E" w:rsidRPr="00E1679D">
        <w:rPr>
          <w:rFonts w:ascii="Verdana" w:hAnsi="Verdana"/>
          <w:sz w:val="18"/>
          <w:szCs w:val="18"/>
        </w:rPr>
        <w:t>и);</w:t>
      </w:r>
    </w:p>
    <w:p w:rsidR="000856C3" w:rsidRPr="00E1679D" w:rsidRDefault="00F0736E" w:rsidP="000856C3">
      <w:pPr>
        <w:rPr>
          <w:rFonts w:ascii="Verdana" w:hAnsi="Verdana"/>
          <w:sz w:val="18"/>
          <w:szCs w:val="18"/>
        </w:rPr>
      </w:pPr>
      <w:bookmarkStart w:id="5" w:name="sub_11309"/>
      <w:bookmarkEnd w:id="4"/>
      <w:r w:rsidRPr="00E1679D">
        <w:rPr>
          <w:rFonts w:ascii="Verdana" w:hAnsi="Verdana"/>
          <w:sz w:val="18"/>
          <w:szCs w:val="18"/>
        </w:rPr>
        <w:t>-</w:t>
      </w:r>
      <w:r w:rsidR="000856C3" w:rsidRPr="00E1679D">
        <w:rPr>
          <w:rFonts w:ascii="Verdana" w:hAnsi="Verdana"/>
          <w:sz w:val="18"/>
          <w:szCs w:val="18"/>
        </w:rPr>
        <w:t xml:space="preserve"> </w:t>
      </w:r>
      <w:r w:rsidRPr="00E1679D">
        <w:rPr>
          <w:rFonts w:ascii="Verdana" w:hAnsi="Verdana"/>
          <w:sz w:val="18"/>
          <w:szCs w:val="18"/>
        </w:rPr>
        <w:t>к</w:t>
      </w:r>
      <w:r w:rsidR="000856C3" w:rsidRPr="00E1679D">
        <w:rPr>
          <w:rFonts w:ascii="Verdana" w:hAnsi="Verdana"/>
          <w:sz w:val="18"/>
          <w:szCs w:val="18"/>
        </w:rPr>
        <w:t>онтактный механизм</w:t>
      </w:r>
      <w:r w:rsidRPr="00E1679D">
        <w:rPr>
          <w:rFonts w:ascii="Verdana" w:hAnsi="Verdana"/>
          <w:sz w:val="18"/>
          <w:szCs w:val="18"/>
        </w:rPr>
        <w:t>:</w:t>
      </w:r>
      <w:r w:rsidR="000856C3" w:rsidRPr="00E1679D">
        <w:rPr>
          <w:rFonts w:ascii="Verdana" w:hAnsi="Verdana"/>
          <w:sz w:val="18"/>
          <w:szCs w:val="18"/>
        </w:rPr>
        <w:t xml:space="preserve"> заражени</w:t>
      </w:r>
      <w:r w:rsidRPr="00E1679D">
        <w:rPr>
          <w:rFonts w:ascii="Verdana" w:hAnsi="Verdana"/>
          <w:sz w:val="18"/>
          <w:szCs w:val="18"/>
        </w:rPr>
        <w:t>е</w:t>
      </w:r>
      <w:r w:rsidR="000856C3" w:rsidRPr="00E1679D">
        <w:rPr>
          <w:rFonts w:ascii="Verdana" w:hAnsi="Verdana"/>
          <w:sz w:val="18"/>
          <w:szCs w:val="18"/>
        </w:rPr>
        <w:t xml:space="preserve"> - через поврежденные и неповрежденные кожные и слизистые покровы при соприкосновении с больными </w:t>
      </w:r>
      <w:r w:rsidRPr="00E1679D">
        <w:rPr>
          <w:rFonts w:ascii="Verdana" w:hAnsi="Verdana"/>
          <w:sz w:val="18"/>
          <w:szCs w:val="18"/>
        </w:rPr>
        <w:t>или павшими грызунами и зайцами;</w:t>
      </w:r>
    </w:p>
    <w:p w:rsidR="000856C3" w:rsidRPr="00E1679D" w:rsidRDefault="00F0736E" w:rsidP="000856C3">
      <w:pPr>
        <w:rPr>
          <w:rFonts w:ascii="Verdana" w:hAnsi="Verdana"/>
          <w:sz w:val="18"/>
          <w:szCs w:val="18"/>
        </w:rPr>
      </w:pPr>
      <w:bookmarkStart w:id="6" w:name="sub_11310"/>
      <w:bookmarkEnd w:id="5"/>
      <w:r w:rsidRPr="00E1679D">
        <w:rPr>
          <w:rFonts w:ascii="Verdana" w:hAnsi="Verdana"/>
          <w:sz w:val="18"/>
          <w:szCs w:val="18"/>
        </w:rPr>
        <w:t>-а</w:t>
      </w:r>
      <w:r w:rsidR="000856C3" w:rsidRPr="00E1679D">
        <w:rPr>
          <w:rFonts w:ascii="Verdana" w:hAnsi="Verdana"/>
          <w:sz w:val="18"/>
          <w:szCs w:val="18"/>
        </w:rPr>
        <w:t>лиментарный механизм</w:t>
      </w:r>
      <w:r w:rsidRPr="00E1679D">
        <w:rPr>
          <w:rFonts w:ascii="Verdana" w:hAnsi="Verdana"/>
          <w:sz w:val="18"/>
          <w:szCs w:val="18"/>
        </w:rPr>
        <w:t>:</w:t>
      </w:r>
      <w:r w:rsidR="000856C3" w:rsidRPr="00E1679D">
        <w:rPr>
          <w:rFonts w:ascii="Verdana" w:hAnsi="Verdana"/>
          <w:sz w:val="18"/>
          <w:szCs w:val="18"/>
        </w:rPr>
        <w:t xml:space="preserve"> заражени</w:t>
      </w:r>
      <w:r w:rsidR="007B6430" w:rsidRPr="00E1679D">
        <w:rPr>
          <w:rFonts w:ascii="Verdana" w:hAnsi="Verdana"/>
          <w:sz w:val="18"/>
          <w:szCs w:val="18"/>
        </w:rPr>
        <w:t>е</w:t>
      </w:r>
      <w:r w:rsidR="000856C3" w:rsidRPr="00E1679D">
        <w:rPr>
          <w:rFonts w:ascii="Verdana" w:hAnsi="Verdana"/>
          <w:sz w:val="18"/>
          <w:szCs w:val="18"/>
        </w:rPr>
        <w:t xml:space="preserve"> - при употреблении продуктов питания, сельскохозяйственных продуктов и воды (колодезной, горных ручьев и других открытых водоемов), </w:t>
      </w:r>
      <w:proofErr w:type="spellStart"/>
      <w:r w:rsidR="000856C3" w:rsidRPr="00E1679D">
        <w:rPr>
          <w:rFonts w:ascii="Verdana" w:hAnsi="Verdana"/>
          <w:sz w:val="18"/>
          <w:szCs w:val="18"/>
        </w:rPr>
        <w:t>контаминированных</w:t>
      </w:r>
      <w:proofErr w:type="spellEnd"/>
      <w:r w:rsidR="000856C3" w:rsidRPr="00E1679D">
        <w:rPr>
          <w:rFonts w:ascii="Verdana" w:hAnsi="Verdana"/>
          <w:sz w:val="18"/>
          <w:szCs w:val="18"/>
        </w:rPr>
        <w:t xml:space="preserve"> возбудителем от больных грызунов</w:t>
      </w:r>
      <w:r w:rsidR="007B6430" w:rsidRPr="00E1679D">
        <w:rPr>
          <w:rFonts w:ascii="Verdana" w:hAnsi="Verdana"/>
          <w:sz w:val="18"/>
          <w:szCs w:val="18"/>
        </w:rPr>
        <w:t>;</w:t>
      </w:r>
    </w:p>
    <w:p w:rsidR="000856C3" w:rsidRPr="00E1679D" w:rsidRDefault="007B6430" w:rsidP="000856C3">
      <w:pPr>
        <w:rPr>
          <w:rFonts w:ascii="Verdana" w:hAnsi="Verdana"/>
          <w:sz w:val="18"/>
          <w:szCs w:val="18"/>
        </w:rPr>
      </w:pPr>
      <w:bookmarkStart w:id="7" w:name="sub_11311"/>
      <w:bookmarkEnd w:id="6"/>
      <w:r w:rsidRPr="00E1679D">
        <w:rPr>
          <w:rFonts w:ascii="Verdana" w:hAnsi="Verdana"/>
          <w:sz w:val="18"/>
          <w:szCs w:val="18"/>
        </w:rPr>
        <w:t>-</w:t>
      </w:r>
      <w:r w:rsidR="000856C3" w:rsidRPr="00E1679D">
        <w:rPr>
          <w:rFonts w:ascii="Verdana" w:hAnsi="Verdana"/>
          <w:sz w:val="18"/>
          <w:szCs w:val="18"/>
        </w:rPr>
        <w:t xml:space="preserve"> </w:t>
      </w:r>
      <w:r w:rsidRPr="00E1679D">
        <w:rPr>
          <w:rFonts w:ascii="Verdana" w:hAnsi="Verdana"/>
          <w:sz w:val="18"/>
          <w:szCs w:val="18"/>
        </w:rPr>
        <w:t>а</w:t>
      </w:r>
      <w:r w:rsidR="000856C3" w:rsidRPr="00E1679D">
        <w:rPr>
          <w:rFonts w:ascii="Verdana" w:hAnsi="Verdana"/>
          <w:sz w:val="18"/>
          <w:szCs w:val="18"/>
        </w:rPr>
        <w:t>спирационный механизм</w:t>
      </w:r>
      <w:r w:rsidRPr="00E1679D">
        <w:rPr>
          <w:rFonts w:ascii="Verdana" w:hAnsi="Verdana"/>
          <w:sz w:val="18"/>
          <w:szCs w:val="18"/>
        </w:rPr>
        <w:t>:</w:t>
      </w:r>
      <w:r w:rsidR="000856C3" w:rsidRPr="00E1679D">
        <w:rPr>
          <w:rFonts w:ascii="Verdana" w:hAnsi="Verdana"/>
          <w:sz w:val="18"/>
          <w:szCs w:val="18"/>
        </w:rPr>
        <w:t xml:space="preserve"> заражени</w:t>
      </w:r>
      <w:r w:rsidRPr="00E1679D">
        <w:rPr>
          <w:rFonts w:ascii="Verdana" w:hAnsi="Verdana"/>
          <w:sz w:val="18"/>
          <w:szCs w:val="18"/>
        </w:rPr>
        <w:t>е</w:t>
      </w:r>
      <w:r w:rsidR="000856C3" w:rsidRPr="00E1679D">
        <w:rPr>
          <w:rFonts w:ascii="Verdana" w:hAnsi="Verdana"/>
          <w:sz w:val="18"/>
          <w:szCs w:val="18"/>
        </w:rPr>
        <w:t xml:space="preserve"> - при вдыхании воздушно-пылевого аэрозоля, образующегося при переработке зерна, перекладке сена, соломы, </w:t>
      </w:r>
      <w:proofErr w:type="spellStart"/>
      <w:r w:rsidR="000856C3" w:rsidRPr="00E1679D">
        <w:rPr>
          <w:rFonts w:ascii="Verdana" w:hAnsi="Verdana"/>
          <w:sz w:val="18"/>
          <w:szCs w:val="18"/>
        </w:rPr>
        <w:t>контаминированных</w:t>
      </w:r>
      <w:proofErr w:type="spellEnd"/>
      <w:r w:rsidR="000856C3" w:rsidRPr="00E1679D">
        <w:rPr>
          <w:rFonts w:ascii="Verdana" w:hAnsi="Verdana"/>
          <w:sz w:val="18"/>
          <w:szCs w:val="18"/>
        </w:rPr>
        <w:t xml:space="preserve"> возбудителем туляремии от больных грызунов.</w:t>
      </w:r>
    </w:p>
    <w:p w:rsidR="00AA5E7A" w:rsidRPr="00E1679D" w:rsidRDefault="00AA5E7A" w:rsidP="000856C3">
      <w:pPr>
        <w:rPr>
          <w:rFonts w:ascii="Verdana" w:hAnsi="Verdana"/>
          <w:b/>
          <w:i/>
          <w:sz w:val="18"/>
          <w:szCs w:val="18"/>
        </w:rPr>
      </w:pPr>
      <w:r w:rsidRPr="00E1679D">
        <w:rPr>
          <w:rFonts w:ascii="Verdana" w:hAnsi="Verdana"/>
          <w:b/>
          <w:i/>
          <w:sz w:val="18"/>
          <w:szCs w:val="18"/>
        </w:rPr>
        <w:t>От человека к человеку инфекция не передается!</w:t>
      </w:r>
    </w:p>
    <w:p w:rsidR="008D0D29" w:rsidRPr="00E1679D" w:rsidRDefault="008D0D29" w:rsidP="008D0D29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b/>
          <w:bCs/>
          <w:sz w:val="18"/>
          <w:szCs w:val="18"/>
        </w:rPr>
        <w:t>Основные симптомы:</w:t>
      </w:r>
    </w:p>
    <w:p w:rsidR="005F3A98" w:rsidRPr="00E1679D" w:rsidRDefault="008D0D29" w:rsidP="008D0D29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 xml:space="preserve">- </w:t>
      </w:r>
      <w:r w:rsidR="005F3A98" w:rsidRPr="00E1679D">
        <w:rPr>
          <w:rFonts w:ascii="Verdana" w:hAnsi="Verdana"/>
          <w:sz w:val="18"/>
          <w:szCs w:val="18"/>
        </w:rPr>
        <w:t>подъем</w:t>
      </w:r>
      <w:r w:rsidRPr="00E1679D">
        <w:rPr>
          <w:rFonts w:ascii="Verdana" w:hAnsi="Verdana"/>
          <w:sz w:val="18"/>
          <w:szCs w:val="18"/>
        </w:rPr>
        <w:t xml:space="preserve"> температуры тела (до 38-40</w:t>
      </w:r>
      <w:r w:rsidRPr="00E1679D">
        <w:rPr>
          <w:rFonts w:ascii="Verdana" w:hAnsi="Verdana"/>
          <w:sz w:val="18"/>
          <w:szCs w:val="18"/>
          <w:vertAlign w:val="superscript"/>
        </w:rPr>
        <w:t>0</w:t>
      </w:r>
      <w:r w:rsidR="005F3A98" w:rsidRPr="00E1679D">
        <w:rPr>
          <w:rFonts w:ascii="Verdana" w:hAnsi="Verdana"/>
          <w:sz w:val="18"/>
          <w:szCs w:val="18"/>
        </w:rPr>
        <w:t>С);</w:t>
      </w:r>
    </w:p>
    <w:p w:rsidR="005F3A98" w:rsidRPr="00E1679D" w:rsidRDefault="005F3A98" w:rsidP="008D0D29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>-</w:t>
      </w:r>
      <w:r w:rsidR="008D0D29" w:rsidRPr="00E1679D">
        <w:rPr>
          <w:rFonts w:ascii="Verdana" w:hAnsi="Verdana"/>
          <w:sz w:val="18"/>
          <w:szCs w:val="18"/>
        </w:rPr>
        <w:t xml:space="preserve"> сильная гол</w:t>
      </w:r>
      <w:r w:rsidRPr="00E1679D">
        <w:rPr>
          <w:rFonts w:ascii="Verdana" w:hAnsi="Verdana"/>
          <w:sz w:val="18"/>
          <w:szCs w:val="18"/>
        </w:rPr>
        <w:t>овная боль;</w:t>
      </w:r>
    </w:p>
    <w:p w:rsidR="008D0D29" w:rsidRPr="00E1679D" w:rsidRDefault="005F3A98" w:rsidP="008D0D29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>-</w:t>
      </w:r>
      <w:r w:rsidR="008D0D29" w:rsidRPr="00E1679D">
        <w:rPr>
          <w:rFonts w:ascii="Verdana" w:hAnsi="Verdana"/>
          <w:sz w:val="18"/>
          <w:szCs w:val="18"/>
        </w:rPr>
        <w:t>слабость;</w:t>
      </w:r>
    </w:p>
    <w:p w:rsidR="008D0D29" w:rsidRPr="00E1679D" w:rsidRDefault="008D0D29" w:rsidP="008D0D29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>- воспаление лимфатических узлов и прилежащей к ним ткани (образование бубона), возникающих регионарно к месту проникновения в организм возбудителя;</w:t>
      </w:r>
    </w:p>
    <w:p w:rsidR="0062527D" w:rsidRPr="00E1679D" w:rsidRDefault="008D0D29" w:rsidP="0062527D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>- мышечные боли, особенно в пояснич</w:t>
      </w:r>
      <w:r w:rsidR="00EE1B04" w:rsidRPr="00E1679D">
        <w:rPr>
          <w:rFonts w:ascii="Verdana" w:hAnsi="Verdana"/>
          <w:sz w:val="18"/>
          <w:szCs w:val="18"/>
        </w:rPr>
        <w:t>ной области и икроножных мышцах.</w:t>
      </w:r>
      <w:bookmarkStart w:id="8" w:name="sub_101550"/>
      <w:bookmarkEnd w:id="7"/>
    </w:p>
    <w:p w:rsidR="000856C3" w:rsidRPr="00E1679D" w:rsidRDefault="00D52D85" w:rsidP="0062527D">
      <w:pPr>
        <w:rPr>
          <w:rFonts w:ascii="Verdana" w:hAnsi="Verdana"/>
          <w:b/>
          <w:sz w:val="18"/>
          <w:szCs w:val="18"/>
        </w:rPr>
      </w:pPr>
      <w:r w:rsidRPr="00E1679D">
        <w:rPr>
          <w:rFonts w:ascii="Verdana" w:hAnsi="Verdana"/>
          <w:b/>
          <w:sz w:val="18"/>
          <w:szCs w:val="18"/>
        </w:rPr>
        <w:t>Специфическая профилактика</w:t>
      </w:r>
      <w:r w:rsidR="000856C3" w:rsidRPr="00E1679D">
        <w:rPr>
          <w:rFonts w:ascii="Verdana" w:hAnsi="Verdana"/>
          <w:b/>
          <w:sz w:val="18"/>
          <w:szCs w:val="18"/>
        </w:rPr>
        <w:t xml:space="preserve"> туляремии</w:t>
      </w:r>
      <w:r w:rsidRPr="00E1679D">
        <w:rPr>
          <w:rFonts w:ascii="Verdana" w:hAnsi="Verdana"/>
          <w:b/>
          <w:sz w:val="18"/>
          <w:szCs w:val="18"/>
        </w:rPr>
        <w:t>.</w:t>
      </w:r>
      <w:bookmarkEnd w:id="8"/>
    </w:p>
    <w:p w:rsidR="007027AA" w:rsidRPr="00E1679D" w:rsidRDefault="007027AA" w:rsidP="0062527D">
      <w:pPr>
        <w:rPr>
          <w:rFonts w:ascii="Verdana" w:hAnsi="Verdana"/>
          <w:b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>Вакцина делается накожно и действует в течение 5 лет.</w:t>
      </w:r>
    </w:p>
    <w:p w:rsidR="00E25DFB" w:rsidRPr="00E1679D" w:rsidRDefault="00E25DFB" w:rsidP="004435AA">
      <w:pPr>
        <w:rPr>
          <w:rFonts w:ascii="Verdana" w:hAnsi="Verdana"/>
          <w:sz w:val="18"/>
          <w:szCs w:val="18"/>
        </w:rPr>
      </w:pPr>
      <w:r w:rsidRPr="00E1679D">
        <w:rPr>
          <w:rFonts w:ascii="Verdana" w:hAnsi="Verdana"/>
          <w:sz w:val="18"/>
          <w:szCs w:val="18"/>
        </w:rPr>
        <w:t xml:space="preserve">Иммунизация населения против туляремии проводится в рамках </w:t>
      </w:r>
      <w:r w:rsidR="004435AA" w:rsidRPr="00E1679D">
        <w:rPr>
          <w:rFonts w:ascii="Verdana" w:hAnsi="Verdana"/>
          <w:sz w:val="18"/>
          <w:szCs w:val="18"/>
        </w:rPr>
        <w:t xml:space="preserve">Национального 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календаря профилактических прививок по эпидемическим показаниям.</w:t>
      </w:r>
      <w:r w:rsidR="004435AA" w:rsidRPr="00E1679D">
        <w:rPr>
          <w:rStyle w:val="apple-converted-space"/>
          <w:rFonts w:ascii="Verdana" w:hAnsi="Verdana" w:cs="Arial"/>
          <w:color w:val="444444"/>
          <w:sz w:val="18"/>
          <w:szCs w:val="18"/>
          <w:shd w:val="clear" w:color="auto" w:fill="FFFFFF"/>
        </w:rPr>
        <w:t> </w:t>
      </w:r>
    </w:p>
    <w:p w:rsidR="00992ABE" w:rsidRPr="00E1679D" w:rsidRDefault="00E25DFB" w:rsidP="00992ABE">
      <w:pPr>
        <w:rPr>
          <w:rFonts w:ascii="Verdana" w:hAnsi="Verdana"/>
          <w:b/>
          <w:sz w:val="18"/>
          <w:szCs w:val="18"/>
        </w:rPr>
      </w:pPr>
      <w:r w:rsidRPr="00E1679D">
        <w:rPr>
          <w:rFonts w:ascii="Verdana" w:hAnsi="Verdana"/>
          <w:b/>
          <w:sz w:val="18"/>
          <w:szCs w:val="18"/>
        </w:rPr>
        <w:t>По эпидемическим показаниям проводится иммунизация</w:t>
      </w:r>
      <w:r w:rsidR="00992ABE" w:rsidRPr="00E1679D">
        <w:rPr>
          <w:rFonts w:ascii="Verdana" w:hAnsi="Verdana"/>
          <w:b/>
          <w:sz w:val="18"/>
          <w:szCs w:val="18"/>
        </w:rPr>
        <w:t>:</w:t>
      </w:r>
    </w:p>
    <w:p w:rsidR="00992ABE" w:rsidRPr="00E1679D" w:rsidRDefault="00992ABE" w:rsidP="00992ABE">
      <w:pPr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-</w:t>
      </w:r>
      <w:r w:rsidR="00E25DFB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лицам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, проживающи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на энзоотичных по туляремии те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рриториях;</w:t>
      </w:r>
    </w:p>
    <w:p w:rsidR="000856C3" w:rsidRPr="00E1679D" w:rsidRDefault="00992ABE" w:rsidP="00992ABE">
      <w:pPr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proofErr w:type="gramStart"/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-лицам,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прибывши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на 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энзоотичные 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и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выполняющи</w:t>
      </w:r>
      <w:r w:rsidR="004C10E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следующие работы:</w:t>
      </w:r>
      <w:proofErr w:type="gramEnd"/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br/>
        <w:t xml:space="preserve"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дератизационные</w:t>
      </w:r>
      <w:proofErr w:type="spellEnd"/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и дезинсекционные;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br/>
        <w:t>по лесозаготовке, расчистке и благоустройству леса, зон оздоровления и отдыха населения</w:t>
      </w:r>
      <w:proofErr w:type="gramStart"/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.</w:t>
      </w:r>
      <w:proofErr w:type="gramEnd"/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br/>
      </w:r>
      <w:r w:rsidR="004C10E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- </w:t>
      </w:r>
      <w:proofErr w:type="gramStart"/>
      <w:r w:rsidR="004C10E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л</w:t>
      </w:r>
      <w:proofErr w:type="gramEnd"/>
      <w:r w:rsidR="004C10E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ицам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, работающи</w:t>
      </w:r>
      <w:r w:rsidR="004C10E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м</w:t>
      </w:r>
      <w:r w:rsidR="004435AA" w:rsidRPr="00E1679D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с живыми культурами возбудителя туляремии.</w:t>
      </w:r>
    </w:p>
    <w:p w:rsidR="000856C3" w:rsidRPr="00E1679D" w:rsidRDefault="000856C3" w:rsidP="003D47F4">
      <w:pPr>
        <w:pStyle w:val="1"/>
        <w:rPr>
          <w:rFonts w:ascii="Verdana" w:hAnsi="Verdana"/>
          <w:sz w:val="18"/>
          <w:szCs w:val="18"/>
        </w:rPr>
      </w:pPr>
      <w:bookmarkStart w:id="9" w:name="sub_101560"/>
      <w:r w:rsidRPr="00E1679D">
        <w:rPr>
          <w:rFonts w:ascii="Verdana" w:hAnsi="Verdana"/>
          <w:sz w:val="18"/>
          <w:szCs w:val="18"/>
        </w:rPr>
        <w:t>Неспецифическая профилактика  при туляремии</w:t>
      </w:r>
      <w:bookmarkEnd w:id="9"/>
      <w:r w:rsidR="00EC4269" w:rsidRPr="00E1679D">
        <w:rPr>
          <w:rFonts w:ascii="Verdana" w:hAnsi="Verdana"/>
          <w:sz w:val="18"/>
          <w:szCs w:val="18"/>
        </w:rPr>
        <w:t>.</w:t>
      </w:r>
    </w:p>
    <w:p w:rsidR="000856C3" w:rsidRPr="003D47F4" w:rsidRDefault="00935562" w:rsidP="003D47F4">
      <w:pPr>
        <w:ind w:firstLine="0"/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bookmarkStart w:id="10" w:name="sub_11353"/>
      <w:r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)</w:t>
      </w:r>
      <w:r w:rsidR="000856C3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Неспецифическая профилактика при туляремии включает борьб</w:t>
      </w:r>
      <w:r w:rsidR="00EC4269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у</w:t>
      </w:r>
      <w:r w:rsidR="000856C3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с грызунами</w:t>
      </w:r>
      <w:r w:rsidR="00EC4269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BA38FB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–и</w:t>
      </w:r>
      <w:proofErr w:type="gramEnd"/>
      <w:r w:rsidR="00BA38FB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сточником </w:t>
      </w:r>
      <w:r w:rsidR="00161E17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инфекции</w:t>
      </w:r>
      <w:r w:rsidR="00BA38FB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="00EC4269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(дератизация)</w:t>
      </w:r>
      <w:r w:rsidR="000856C3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и борьб</w:t>
      </w:r>
      <w:r w:rsidR="00BA38FB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у </w:t>
      </w:r>
      <w:r w:rsidR="000856C3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с членистоногими</w:t>
      </w:r>
      <w:r w:rsidR="00BA38FB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- переносчиками возбудителя (дезинсекция)</w:t>
      </w:r>
      <w:r w:rsidR="000856C3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.</w:t>
      </w:r>
    </w:p>
    <w:bookmarkEnd w:id="10"/>
    <w:p w:rsidR="00152F2A" w:rsidRDefault="00935562" w:rsidP="003D47F4">
      <w:pPr>
        <w:ind w:firstLine="0"/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2)</w:t>
      </w:r>
      <w:r w:rsidR="00014F8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Использовать индивидуальные средства защиты д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ля защиты от кровососущих насекомых 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lastRenderedPageBreak/>
        <w:t xml:space="preserve">(накомарники, репелленты и </w:t>
      </w:r>
      <w:r w:rsidR="00014F8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пр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.).</w:t>
      </w:r>
    </w:p>
    <w:p w:rsidR="00152F2A" w:rsidRDefault="00152F2A" w:rsidP="003D47F4">
      <w:pPr>
        <w:ind w:firstLine="0"/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444444"/>
          <w:sz w:val="18"/>
          <w:szCs w:val="18"/>
          <w:shd w:val="clear" w:color="auto" w:fill="FFFFFF"/>
        </w:rPr>
        <w:t> </w:t>
      </w:r>
      <w:r w:rsidR="00935562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3)</w:t>
      </w:r>
      <w:r w:rsidR="00014F8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Не допускать захламленности 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территории возле домов, садовых участков. </w:t>
      </w:r>
    </w:p>
    <w:p w:rsidR="00152F2A" w:rsidRDefault="00935562" w:rsidP="003D47F4">
      <w:pPr>
        <w:ind w:firstLine="0"/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r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4)</w:t>
      </w:r>
      <w:r w:rsidR="00936AE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Хранить мусор и пищевые отходы строго в отведенных местах, в мусоросборниках с плотно прилегающими крышками. </w:t>
      </w:r>
    </w:p>
    <w:p w:rsidR="004C10EA" w:rsidRPr="003D47F4" w:rsidRDefault="00935562" w:rsidP="003D47F4">
      <w:pPr>
        <w:ind w:firstLine="0"/>
        <w:rPr>
          <w:rFonts w:ascii="Verdana" w:hAnsi="Verdana" w:cs="Arial"/>
          <w:color w:val="444444"/>
          <w:sz w:val="18"/>
          <w:szCs w:val="18"/>
          <w:shd w:val="clear" w:color="auto" w:fill="FFFFFF"/>
        </w:rPr>
      </w:pPr>
      <w:proofErr w:type="gramStart"/>
      <w:r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5)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="00936AE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Хранить п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родукты питания нужно в местах не доступных для грызунов, воду в закрытых емкостях. 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br/>
      </w:r>
      <w:r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6)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Не допускать употребления продуктов со следами жизнедеятельности грызунов, а также не собирать грибы и ягоды, поврежденные грызунами (</w:t>
      </w:r>
      <w:proofErr w:type="spellStart"/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погрызы</w:t>
      </w:r>
      <w:proofErr w:type="spellEnd"/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, наличие помета). 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br/>
      </w:r>
      <w:r w:rsidR="00014F8F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7)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="003D47F4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П</w:t>
      </w:r>
      <w:r w:rsidR="00DD4BA9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роводить работы, сопровождающиеся пылеобразованием, необходимо с применением средств личной защиты (ватно-марлевая повязка, респиратор), для </w:t>
      </w:r>
      <w:r w:rsidR="00E1679D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снижения риска</w:t>
      </w:r>
      <w:r w:rsidR="00DD4BA9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з</w:t>
      </w:r>
      <w:r w:rsid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>аражения воздушно-пылевым путем.</w:t>
      </w:r>
      <w:r w:rsidR="004C10EA" w:rsidRPr="003D47F4">
        <w:rPr>
          <w:rFonts w:ascii="Verdana" w:hAnsi="Verdana" w:cs="Arial"/>
          <w:color w:val="444444"/>
          <w:sz w:val="18"/>
          <w:szCs w:val="18"/>
          <w:shd w:val="clear" w:color="auto" w:fill="FFFFFF"/>
        </w:rPr>
        <w:t xml:space="preserve"> </w:t>
      </w:r>
      <w:proofErr w:type="gramEnd"/>
    </w:p>
    <w:p w:rsidR="000856C3" w:rsidRPr="00E1679D" w:rsidRDefault="000856C3" w:rsidP="003D47F4">
      <w:pPr>
        <w:rPr>
          <w:rFonts w:ascii="Verdana" w:hAnsi="Verdana"/>
          <w:sz w:val="18"/>
          <w:szCs w:val="18"/>
        </w:rPr>
      </w:pPr>
    </w:p>
    <w:p w:rsidR="003E645C" w:rsidRPr="00E1679D" w:rsidRDefault="003E645C">
      <w:pPr>
        <w:rPr>
          <w:rFonts w:ascii="Verdana" w:hAnsi="Verdana"/>
          <w:sz w:val="18"/>
          <w:szCs w:val="18"/>
        </w:rPr>
      </w:pPr>
    </w:p>
    <w:sectPr w:rsidR="003E645C" w:rsidRPr="00E1679D" w:rsidSect="0008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56C3"/>
    <w:rsid w:val="00014F8F"/>
    <w:rsid w:val="000856C3"/>
    <w:rsid w:val="00152F2A"/>
    <w:rsid w:val="00161E17"/>
    <w:rsid w:val="001B2917"/>
    <w:rsid w:val="00226D42"/>
    <w:rsid w:val="002B3E3F"/>
    <w:rsid w:val="0036407B"/>
    <w:rsid w:val="00364E9B"/>
    <w:rsid w:val="00394378"/>
    <w:rsid w:val="003D47F4"/>
    <w:rsid w:val="003E645C"/>
    <w:rsid w:val="00414A4F"/>
    <w:rsid w:val="0041640A"/>
    <w:rsid w:val="004435AA"/>
    <w:rsid w:val="004C10EA"/>
    <w:rsid w:val="00516840"/>
    <w:rsid w:val="005F3A98"/>
    <w:rsid w:val="0062527D"/>
    <w:rsid w:val="006C0B2E"/>
    <w:rsid w:val="007027AA"/>
    <w:rsid w:val="007B6430"/>
    <w:rsid w:val="008D0D29"/>
    <w:rsid w:val="009238D1"/>
    <w:rsid w:val="00927BBF"/>
    <w:rsid w:val="00935562"/>
    <w:rsid w:val="00936AEF"/>
    <w:rsid w:val="00954EB0"/>
    <w:rsid w:val="00990C49"/>
    <w:rsid w:val="00992ABE"/>
    <w:rsid w:val="009E2A12"/>
    <w:rsid w:val="00AA5E7A"/>
    <w:rsid w:val="00AC1ECD"/>
    <w:rsid w:val="00AF13BA"/>
    <w:rsid w:val="00B820E1"/>
    <w:rsid w:val="00BA38FB"/>
    <w:rsid w:val="00BE2757"/>
    <w:rsid w:val="00C403B3"/>
    <w:rsid w:val="00CB769A"/>
    <w:rsid w:val="00CD504E"/>
    <w:rsid w:val="00D015FB"/>
    <w:rsid w:val="00D52D85"/>
    <w:rsid w:val="00DD4BA9"/>
    <w:rsid w:val="00E1679D"/>
    <w:rsid w:val="00E25DFB"/>
    <w:rsid w:val="00EC4269"/>
    <w:rsid w:val="00EE1B04"/>
    <w:rsid w:val="00EE3BA3"/>
    <w:rsid w:val="00F0736E"/>
    <w:rsid w:val="00F938BF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6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56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856C3"/>
    <w:rPr>
      <w:rFonts w:cs="Times New Roman"/>
      <w:color w:val="106BBE"/>
    </w:rPr>
  </w:style>
  <w:style w:type="paragraph" w:styleId="a4">
    <w:name w:val="Normal (Web)"/>
    <w:basedOn w:val="a"/>
    <w:uiPriority w:val="99"/>
    <w:semiHidden/>
    <w:unhideWhenUsed/>
    <w:rsid w:val="008D0D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8D0D29"/>
    <w:rPr>
      <w:b/>
      <w:bCs/>
    </w:rPr>
  </w:style>
  <w:style w:type="character" w:customStyle="1" w:styleId="apple-converted-space">
    <w:name w:val="apple-converted-space"/>
    <w:basedOn w:val="a0"/>
    <w:rsid w:val="008D0D29"/>
  </w:style>
  <w:style w:type="paragraph" w:styleId="a6">
    <w:name w:val="Balloon Text"/>
    <w:basedOn w:val="a"/>
    <w:link w:val="a7"/>
    <w:uiPriority w:val="99"/>
    <w:semiHidden/>
    <w:unhideWhenUsed/>
    <w:rsid w:val="008D0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D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earchresult">
    <w:name w:val="search_result"/>
    <w:basedOn w:val="a0"/>
    <w:rsid w:val="00C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19</cp:revision>
  <dcterms:created xsi:type="dcterms:W3CDTF">2023-07-05T12:42:00Z</dcterms:created>
  <dcterms:modified xsi:type="dcterms:W3CDTF">2024-05-08T11:24:00Z</dcterms:modified>
</cp:coreProperties>
</file>