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537" w:rsidRPr="00E81537" w:rsidRDefault="00E81537" w:rsidP="00E81537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81537">
        <w:rPr>
          <w:rFonts w:ascii="Times New Roman" w:hAnsi="Times New Roman" w:cs="Times New Roman"/>
        </w:rPr>
        <w:t>Приложение 13</w:t>
      </w:r>
    </w:p>
    <w:p w:rsidR="00E81537" w:rsidRPr="00E81537" w:rsidRDefault="00E81537" w:rsidP="00E81537">
      <w:pPr>
        <w:pStyle w:val="ConsPlusNormal"/>
        <w:jc w:val="right"/>
        <w:rPr>
          <w:rFonts w:ascii="Times New Roman" w:hAnsi="Times New Roman" w:cs="Times New Roman"/>
        </w:rPr>
      </w:pPr>
      <w:r w:rsidRPr="00E81537">
        <w:rPr>
          <w:rFonts w:ascii="Times New Roman" w:hAnsi="Times New Roman" w:cs="Times New Roman"/>
        </w:rPr>
        <w:t>к Положению</w:t>
      </w:r>
    </w:p>
    <w:p w:rsidR="00E81537" w:rsidRPr="00E81537" w:rsidRDefault="00E81537" w:rsidP="00E81537">
      <w:pPr>
        <w:pStyle w:val="ConsPlusNormal"/>
        <w:jc w:val="both"/>
        <w:rPr>
          <w:rFonts w:ascii="Times New Roman" w:hAnsi="Times New Roman" w:cs="Times New Roman"/>
        </w:rPr>
      </w:pPr>
    </w:p>
    <w:p w:rsidR="00E81537" w:rsidRPr="00E81537" w:rsidRDefault="00E81537" w:rsidP="00E81537">
      <w:pPr>
        <w:pStyle w:val="ConsPlusTitle"/>
        <w:jc w:val="center"/>
        <w:rPr>
          <w:rFonts w:ascii="Times New Roman" w:hAnsi="Times New Roman" w:cs="Times New Roman"/>
        </w:rPr>
      </w:pPr>
      <w:bookmarkStart w:id="0" w:name="P45072"/>
      <w:bookmarkEnd w:id="0"/>
      <w:r w:rsidRPr="00E81537">
        <w:rPr>
          <w:rFonts w:ascii="Times New Roman" w:hAnsi="Times New Roman" w:cs="Times New Roman"/>
        </w:rPr>
        <w:t>НОМЕРА</w:t>
      </w:r>
    </w:p>
    <w:p w:rsidR="00E81537" w:rsidRPr="00E81537" w:rsidRDefault="00E81537" w:rsidP="00E81537">
      <w:pPr>
        <w:pStyle w:val="ConsPlusTitle"/>
        <w:jc w:val="center"/>
        <w:rPr>
          <w:rFonts w:ascii="Times New Roman" w:hAnsi="Times New Roman" w:cs="Times New Roman"/>
        </w:rPr>
      </w:pPr>
      <w:r w:rsidRPr="00E81537">
        <w:rPr>
          <w:rFonts w:ascii="Times New Roman" w:hAnsi="Times New Roman" w:cs="Times New Roman"/>
        </w:rPr>
        <w:t>ЖУРНАЛОВ ОПЕРАЦИЙ</w:t>
      </w:r>
    </w:p>
    <w:p w:rsidR="00E81537" w:rsidRPr="00E81537" w:rsidRDefault="00E81537" w:rsidP="00E81537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7483"/>
      </w:tblGrid>
      <w:tr w:rsidR="00E81537" w:rsidRPr="00E81537" w:rsidTr="00E1652D">
        <w:tc>
          <w:tcPr>
            <w:tcW w:w="1531" w:type="dxa"/>
          </w:tcPr>
          <w:p w:rsidR="00E81537" w:rsidRPr="00E81537" w:rsidRDefault="00E81537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Номер журнала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Наименование журнала</w:t>
            </w:r>
          </w:p>
        </w:tc>
      </w:tr>
      <w:tr w:rsidR="00E81537" w:rsidRPr="00E81537" w:rsidTr="00E1652D">
        <w:tc>
          <w:tcPr>
            <w:tcW w:w="1531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Журнал операций по счету "Касса"</w:t>
            </w:r>
          </w:p>
        </w:tc>
      </w:tr>
      <w:tr w:rsidR="00E81537" w:rsidRPr="00E81537" w:rsidTr="00E1652D">
        <w:tc>
          <w:tcPr>
            <w:tcW w:w="1531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Журнал операций с безналичными денежными средствами</w:t>
            </w:r>
          </w:p>
        </w:tc>
      </w:tr>
      <w:tr w:rsidR="00E81537" w:rsidRPr="00E81537" w:rsidTr="00E1652D">
        <w:tc>
          <w:tcPr>
            <w:tcW w:w="1531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Журнал операций расчетов с подотчетными лицами</w:t>
            </w:r>
          </w:p>
        </w:tc>
      </w:tr>
      <w:tr w:rsidR="00E81537" w:rsidRPr="00E81537" w:rsidTr="00E1652D">
        <w:tc>
          <w:tcPr>
            <w:tcW w:w="1531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Журнал операций расчетов с поставщиками и подрядчиками</w:t>
            </w:r>
          </w:p>
        </w:tc>
      </w:tr>
      <w:tr w:rsidR="00E81537" w:rsidRPr="00E81537" w:rsidTr="00E1652D">
        <w:tc>
          <w:tcPr>
            <w:tcW w:w="1531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Журнал операций расчетов с дебиторами по доходам</w:t>
            </w:r>
          </w:p>
        </w:tc>
      </w:tr>
      <w:tr w:rsidR="00E81537" w:rsidRPr="00E81537" w:rsidTr="00E1652D">
        <w:tc>
          <w:tcPr>
            <w:tcW w:w="1531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Журнал операций расчетов по оплате труда, денежному довольствию и стипендиям</w:t>
            </w:r>
          </w:p>
        </w:tc>
      </w:tr>
      <w:tr w:rsidR="00E81537" w:rsidRPr="00E81537" w:rsidTr="00E1652D">
        <w:tc>
          <w:tcPr>
            <w:tcW w:w="1531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Журнал операций по выбытию и перемещению нефинансовых активов</w:t>
            </w:r>
          </w:p>
        </w:tc>
      </w:tr>
      <w:tr w:rsidR="00E81537" w:rsidRPr="00E81537" w:rsidTr="00E1652D">
        <w:tc>
          <w:tcPr>
            <w:tcW w:w="1531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Журнал по прочим операциям</w:t>
            </w:r>
          </w:p>
        </w:tc>
      </w:tr>
      <w:tr w:rsidR="00E81537" w:rsidRPr="00E81537" w:rsidTr="00E1652D">
        <w:tc>
          <w:tcPr>
            <w:tcW w:w="1531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8-ошибки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Журнал операций по исправлению ошибок прошлых лет;</w:t>
            </w:r>
          </w:p>
        </w:tc>
      </w:tr>
      <w:tr w:rsidR="00E81537" w:rsidRPr="00E81537" w:rsidTr="00E1652D">
        <w:tc>
          <w:tcPr>
            <w:tcW w:w="1531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>8-межрасчет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 xml:space="preserve">Журнал операций </w:t>
            </w:r>
            <w:proofErr w:type="spellStart"/>
            <w:r w:rsidRPr="00E81537">
              <w:rPr>
                <w:rFonts w:ascii="Times New Roman" w:hAnsi="Times New Roman" w:cs="Times New Roman"/>
              </w:rPr>
              <w:t>межотчетного</w:t>
            </w:r>
            <w:proofErr w:type="spellEnd"/>
            <w:r w:rsidRPr="00E81537">
              <w:rPr>
                <w:rFonts w:ascii="Times New Roman" w:hAnsi="Times New Roman" w:cs="Times New Roman"/>
              </w:rPr>
              <w:t xml:space="preserve"> периода</w:t>
            </w:r>
          </w:p>
        </w:tc>
      </w:tr>
      <w:tr w:rsidR="00E81537" w:rsidRPr="00E81537" w:rsidTr="00E1652D">
        <w:tc>
          <w:tcPr>
            <w:tcW w:w="1531" w:type="dxa"/>
          </w:tcPr>
          <w:p w:rsidR="00E81537" w:rsidRPr="00E81537" w:rsidRDefault="008810E0" w:rsidP="00E165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483" w:type="dxa"/>
          </w:tcPr>
          <w:p w:rsidR="00E81537" w:rsidRPr="00E81537" w:rsidRDefault="00E81537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E81537">
              <w:rPr>
                <w:rFonts w:ascii="Times New Roman" w:hAnsi="Times New Roman" w:cs="Times New Roman"/>
              </w:rPr>
              <w:t xml:space="preserve">Журнал операций по </w:t>
            </w:r>
            <w:proofErr w:type="spellStart"/>
            <w:r w:rsidRPr="00E81537">
              <w:rPr>
                <w:rFonts w:ascii="Times New Roman" w:hAnsi="Times New Roman" w:cs="Times New Roman"/>
              </w:rPr>
              <w:t>забалансовому</w:t>
            </w:r>
            <w:proofErr w:type="spellEnd"/>
            <w:r w:rsidRPr="00E81537">
              <w:rPr>
                <w:rFonts w:ascii="Times New Roman" w:hAnsi="Times New Roman" w:cs="Times New Roman"/>
              </w:rPr>
              <w:t xml:space="preserve"> счету</w:t>
            </w:r>
          </w:p>
        </w:tc>
      </w:tr>
    </w:tbl>
    <w:p w:rsidR="002C4865" w:rsidRPr="00E81537" w:rsidRDefault="008810E0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2C4865" w:rsidRPr="00E81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678"/>
    <w:rsid w:val="008810E0"/>
    <w:rsid w:val="00D24BA1"/>
    <w:rsid w:val="00E06678"/>
    <w:rsid w:val="00E81537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7F6C2-CEB4-4F86-B93F-15FD7B05A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8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3</cp:revision>
  <dcterms:created xsi:type="dcterms:W3CDTF">2023-03-29T13:30:00Z</dcterms:created>
  <dcterms:modified xsi:type="dcterms:W3CDTF">2023-04-24T12:52:00Z</dcterms:modified>
</cp:coreProperties>
</file>