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5A7C4A">
        <w:rPr>
          <w:sz w:val="28"/>
          <w:szCs w:val="28"/>
        </w:rPr>
        <w:t>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9F0348" w:rsidRDefault="009F0348" w:rsidP="001A7C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348">
              <w:rPr>
                <w:bCs/>
                <w:sz w:val="28"/>
                <w:szCs w:val="28"/>
              </w:rPr>
              <w:t xml:space="preserve">О </w:t>
            </w:r>
            <w:r w:rsidR="001A7C30">
              <w:rPr>
                <w:bCs/>
                <w:sz w:val="28"/>
                <w:szCs w:val="28"/>
              </w:rPr>
              <w:t xml:space="preserve">реализации инициативных проектов 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Великоустюгском муниципальном </w:t>
            </w:r>
            <w:r w:rsidR="00C7593F" w:rsidRPr="009F0348">
              <w:rPr>
                <w:rFonts w:eastAsia="NSimSun"/>
                <w:iCs/>
                <w:sz w:val="28"/>
                <w:szCs w:val="28"/>
                <w:lang w:eastAsia="zh-CN"/>
              </w:rPr>
              <w:t>округ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738" w:type="dxa"/>
            <w:shd w:val="clear" w:color="auto" w:fill="auto"/>
          </w:tcPr>
          <w:p w:rsidR="009F0C62" w:rsidRDefault="004C6156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p w:rsidR="000D358D" w:rsidRDefault="005A7C4A" w:rsidP="00816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>ствуясь</w:t>
      </w:r>
      <w:r w:rsidR="001A7C30">
        <w:rPr>
          <w:sz w:val="28"/>
          <w:szCs w:val="28"/>
        </w:rPr>
        <w:t xml:space="preserve"> статьей 26.1.</w:t>
      </w:r>
      <w:r w:rsidR="0081695F">
        <w:rPr>
          <w:sz w:val="28"/>
          <w:szCs w:val="28"/>
        </w:rPr>
        <w:t xml:space="preserve"> Федерального</w:t>
      </w:r>
      <w:r w:rsidR="0081695F" w:rsidRPr="0081695F">
        <w:rPr>
          <w:sz w:val="28"/>
          <w:szCs w:val="28"/>
        </w:rPr>
        <w:t xml:space="preserve"> закон</w:t>
      </w:r>
      <w:r w:rsidR="0081695F">
        <w:rPr>
          <w:sz w:val="28"/>
          <w:szCs w:val="28"/>
        </w:rPr>
        <w:t>а от 06.10.2003 № 131-ФЗ «</w:t>
      </w:r>
      <w:r w:rsidR="0081695F" w:rsidRPr="0081695F">
        <w:rPr>
          <w:sz w:val="28"/>
          <w:szCs w:val="28"/>
        </w:rPr>
        <w:t>Об общих принципах организации местного самоуправления в Российской</w:t>
      </w:r>
      <w:r w:rsidR="0081695F">
        <w:rPr>
          <w:sz w:val="28"/>
          <w:szCs w:val="28"/>
        </w:rPr>
        <w:t xml:space="preserve"> Федерации», статьями 25, 28 Устава Великоустюгского муниципального округа Вологодской области,</w:t>
      </w:r>
    </w:p>
    <w:p w:rsidR="009F0C62" w:rsidRDefault="009C33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Default="009C3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348" w:rsidRDefault="005A7C4A" w:rsidP="009F03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93F" w:rsidRPr="009F0348">
        <w:rPr>
          <w:sz w:val="28"/>
          <w:szCs w:val="28"/>
        </w:rPr>
        <w:t xml:space="preserve">1. </w:t>
      </w:r>
      <w:r w:rsidR="009F0348" w:rsidRPr="009F0348">
        <w:rPr>
          <w:sz w:val="28"/>
          <w:szCs w:val="28"/>
        </w:rPr>
        <w:t xml:space="preserve">  </w:t>
      </w:r>
      <w:r w:rsidR="009F0348">
        <w:rPr>
          <w:sz w:val="28"/>
          <w:szCs w:val="28"/>
        </w:rPr>
        <w:t xml:space="preserve">Утвердить </w:t>
      </w:r>
      <w:r w:rsidR="009F0348" w:rsidRPr="009F0348">
        <w:rPr>
          <w:sz w:val="28"/>
          <w:szCs w:val="28"/>
        </w:rPr>
        <w:t xml:space="preserve">порядок </w:t>
      </w:r>
      <w:r w:rsidR="001A7C30">
        <w:rPr>
          <w:sz w:val="28"/>
          <w:szCs w:val="28"/>
        </w:rPr>
        <w:t xml:space="preserve">реализации инициативных проектов </w:t>
      </w:r>
      <w:r w:rsidR="009F0348" w:rsidRPr="009F0348">
        <w:rPr>
          <w:sz w:val="28"/>
          <w:szCs w:val="28"/>
        </w:rPr>
        <w:t xml:space="preserve">в </w:t>
      </w:r>
      <w:r w:rsidR="009F0348">
        <w:rPr>
          <w:sz w:val="28"/>
          <w:szCs w:val="28"/>
        </w:rPr>
        <w:t>Великоустюгском муниципальном округе</w:t>
      </w:r>
      <w:r w:rsidR="009F0348" w:rsidRPr="009F0348">
        <w:rPr>
          <w:i/>
          <w:iCs/>
          <w:sz w:val="28"/>
          <w:szCs w:val="28"/>
        </w:rPr>
        <w:t xml:space="preserve"> </w:t>
      </w:r>
      <w:r w:rsidR="009F0348">
        <w:rPr>
          <w:sz w:val="28"/>
          <w:szCs w:val="28"/>
        </w:rPr>
        <w:t xml:space="preserve">(Приложение </w:t>
      </w:r>
      <w:r w:rsidR="009F0348" w:rsidRPr="009F0348">
        <w:rPr>
          <w:sz w:val="28"/>
          <w:szCs w:val="28"/>
        </w:rPr>
        <w:t>1).</w:t>
      </w:r>
    </w:p>
    <w:p w:rsidR="009F0348" w:rsidRPr="001A7C30" w:rsidRDefault="009F0348" w:rsidP="009F034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9F0348">
        <w:rPr>
          <w:sz w:val="28"/>
          <w:szCs w:val="28"/>
        </w:rPr>
        <w:t>2.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="00C7593F">
        <w:rPr>
          <w:rFonts w:eastAsia="NSimSun"/>
          <w:sz w:val="28"/>
          <w:szCs w:val="28"/>
          <w:lang w:eastAsia="zh-CN"/>
        </w:rPr>
        <w:t xml:space="preserve"> </w:t>
      </w:r>
      <w:r w:rsidRPr="0065426B">
        <w:rPr>
          <w:rFonts w:eastAsia="NSimSun"/>
          <w:sz w:val="28"/>
          <w:szCs w:val="28"/>
          <w:lang w:eastAsia="zh-CN"/>
        </w:rPr>
        <w:t xml:space="preserve">Признать утратившими силу </w:t>
      </w:r>
      <w:r w:rsidRPr="0065426B">
        <w:rPr>
          <w:bCs/>
          <w:sz w:val="28"/>
          <w:szCs w:val="28"/>
        </w:rPr>
        <w:t>нормативные правовые акты согласно приложе</w:t>
      </w:r>
      <w:r w:rsidR="001A7C30">
        <w:rPr>
          <w:bCs/>
          <w:sz w:val="28"/>
          <w:szCs w:val="28"/>
        </w:rPr>
        <w:t>нию 2</w:t>
      </w:r>
      <w:r w:rsidRPr="0065426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5F41D7" w:rsidRPr="009F0348" w:rsidRDefault="009F0348" w:rsidP="009F034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1A7C30">
        <w:rPr>
          <w:rFonts w:eastAsia="NSimSun"/>
          <w:sz w:val="28"/>
          <w:szCs w:val="28"/>
          <w:lang w:eastAsia="zh-CN"/>
        </w:rPr>
        <w:t>3</w:t>
      </w:r>
      <w:r w:rsidR="00C7593F">
        <w:rPr>
          <w:rFonts w:eastAsia="NSimSun"/>
          <w:sz w:val="28"/>
          <w:szCs w:val="28"/>
          <w:lang w:eastAsia="zh-CN"/>
        </w:rPr>
        <w:t xml:space="preserve">. </w:t>
      </w:r>
      <w:r w:rsidR="005F41D7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F0C62" w:rsidRDefault="009F0C62">
      <w:pPr>
        <w:rPr>
          <w:sz w:val="28"/>
          <w:szCs w:val="28"/>
        </w:rPr>
      </w:pP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Председатель                                              Глава </w:t>
      </w:r>
      <w:proofErr w:type="gramStart"/>
      <w:r w:rsidRPr="00F97DA1">
        <w:rPr>
          <w:sz w:val="28"/>
          <w:szCs w:val="28"/>
        </w:rPr>
        <w:t>Великоустюгского</w:t>
      </w:r>
      <w:proofErr w:type="gramEnd"/>
      <w:r w:rsidRPr="00F97DA1">
        <w:rPr>
          <w:sz w:val="28"/>
          <w:szCs w:val="28"/>
        </w:rPr>
        <w:t xml:space="preserve"> </w:t>
      </w: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>Великоустюгской Думы                            муниципального округа</w:t>
      </w:r>
    </w:p>
    <w:p w:rsidR="00F97DA1" w:rsidRPr="00F97DA1" w:rsidRDefault="00F97DA1" w:rsidP="00F97DA1">
      <w:pPr>
        <w:rPr>
          <w:sz w:val="28"/>
          <w:szCs w:val="28"/>
        </w:rPr>
      </w:pPr>
    </w:p>
    <w:p w:rsidR="009F0348" w:rsidRPr="00F40D40" w:rsidRDefault="00F97DA1" w:rsidP="00F40D40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_________________ С.А. Капустин         </w:t>
      </w:r>
      <w:r w:rsidR="00F40D40">
        <w:rPr>
          <w:sz w:val="28"/>
          <w:szCs w:val="28"/>
        </w:rPr>
        <w:t>__________________ А.В. Кузьмин</w:t>
      </w:r>
    </w:p>
    <w:p w:rsidR="00D93FEE" w:rsidRDefault="00D93FEE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1A7C30" w:rsidRDefault="001A7C30" w:rsidP="009F0348">
      <w:pPr>
        <w:contextualSpacing/>
        <w:mirrorIndents/>
        <w:jc w:val="right"/>
        <w:rPr>
          <w:sz w:val="28"/>
        </w:rPr>
      </w:pPr>
    </w:p>
    <w:p w:rsidR="009F0348" w:rsidRDefault="009F0348" w:rsidP="009F0348">
      <w:pPr>
        <w:contextualSpacing/>
        <w:mirrorIndents/>
        <w:jc w:val="right"/>
        <w:rPr>
          <w:sz w:val="28"/>
        </w:rPr>
      </w:pPr>
      <w:r w:rsidRPr="00710237">
        <w:rPr>
          <w:sz w:val="28"/>
        </w:rPr>
        <w:lastRenderedPageBreak/>
        <w:t>Прило</w:t>
      </w:r>
      <w:r>
        <w:rPr>
          <w:sz w:val="28"/>
        </w:rPr>
        <w:t>жение 1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9F0348" w:rsidRDefault="009F0348" w:rsidP="009F0348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9F0348" w:rsidRDefault="009F0348" w:rsidP="009F0348">
      <w:pPr>
        <w:contextualSpacing/>
        <w:mirrorIndents/>
        <w:jc w:val="center"/>
        <w:rPr>
          <w:b/>
          <w:sz w:val="28"/>
        </w:rPr>
      </w:pPr>
    </w:p>
    <w:p w:rsidR="009F0348" w:rsidRDefault="009F0348" w:rsidP="009F0348">
      <w:pPr>
        <w:contextualSpacing/>
        <w:mirrorIndents/>
        <w:jc w:val="center"/>
        <w:rPr>
          <w:sz w:val="28"/>
          <w:szCs w:val="28"/>
        </w:rPr>
      </w:pPr>
    </w:p>
    <w:p w:rsidR="009F0348" w:rsidRPr="009F0348" w:rsidRDefault="009F0348" w:rsidP="009F0348">
      <w:pPr>
        <w:contextualSpacing/>
        <w:mirrorIndents/>
        <w:jc w:val="center"/>
        <w:rPr>
          <w:b/>
          <w:sz w:val="28"/>
          <w:szCs w:val="28"/>
        </w:rPr>
      </w:pPr>
      <w:r w:rsidRPr="009F0348">
        <w:rPr>
          <w:b/>
          <w:sz w:val="28"/>
          <w:szCs w:val="28"/>
        </w:rPr>
        <w:t>ПОРЯДОК</w:t>
      </w:r>
    </w:p>
    <w:p w:rsidR="001A7C30" w:rsidRDefault="001A7C30" w:rsidP="006745FD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инициативных проектов</w:t>
      </w:r>
    </w:p>
    <w:p w:rsidR="006745FD" w:rsidRDefault="009F0348" w:rsidP="006745FD">
      <w:pPr>
        <w:contextualSpacing/>
        <w:mirrorIndents/>
        <w:jc w:val="center"/>
        <w:rPr>
          <w:b/>
          <w:sz w:val="28"/>
          <w:szCs w:val="28"/>
        </w:rPr>
      </w:pPr>
      <w:r w:rsidRPr="009F0348">
        <w:rPr>
          <w:b/>
          <w:sz w:val="28"/>
          <w:szCs w:val="28"/>
        </w:rPr>
        <w:t xml:space="preserve"> в Великоустюгском муниципальном округе</w:t>
      </w:r>
    </w:p>
    <w:p w:rsidR="006745FD" w:rsidRDefault="006745FD" w:rsidP="006745FD">
      <w:pPr>
        <w:contextualSpacing/>
        <w:mirrorIndents/>
        <w:jc w:val="center"/>
        <w:rPr>
          <w:b/>
          <w:sz w:val="28"/>
          <w:szCs w:val="28"/>
        </w:rPr>
      </w:pPr>
    </w:p>
    <w:p w:rsidR="006745FD" w:rsidRDefault="009F0348" w:rsidP="006745FD">
      <w:pPr>
        <w:contextualSpacing/>
        <w:mirrorIndents/>
        <w:jc w:val="center"/>
        <w:rPr>
          <w:sz w:val="28"/>
          <w:szCs w:val="28"/>
        </w:rPr>
      </w:pPr>
      <w:r w:rsidRPr="009F0348">
        <w:rPr>
          <w:sz w:val="28"/>
          <w:szCs w:val="28"/>
        </w:rPr>
        <w:t>I. Общие положения</w:t>
      </w:r>
    </w:p>
    <w:p w:rsidR="006745FD" w:rsidRDefault="006745FD" w:rsidP="006745FD">
      <w:pPr>
        <w:contextualSpacing/>
        <w:mirrorIndents/>
        <w:jc w:val="center"/>
        <w:rPr>
          <w:sz w:val="28"/>
          <w:szCs w:val="28"/>
        </w:rPr>
      </w:pPr>
    </w:p>
    <w:p w:rsidR="001A7C30" w:rsidRDefault="006745FD" w:rsidP="001A7C30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9F0348" w:rsidRPr="001A7C30">
        <w:rPr>
          <w:sz w:val="28"/>
          <w:szCs w:val="28"/>
        </w:rPr>
        <w:t xml:space="preserve">1.1. </w:t>
      </w:r>
      <w:r w:rsidR="001A7C30">
        <w:rPr>
          <w:rFonts w:eastAsia="NSimSun"/>
          <w:sz w:val="28"/>
          <w:szCs w:val="28"/>
          <w:lang w:eastAsia="zh-CN"/>
        </w:rPr>
        <w:t>В целях реализации мероприятий, имеющих приоритетное значение для жителей Великоустюгского муниципального округа (далее – округ)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</w:t>
      </w:r>
      <w:r w:rsidR="001A7C30" w:rsidRPr="001A7C30">
        <w:rPr>
          <w:rFonts w:eastAsia="NSimSun"/>
          <w:sz w:val="28"/>
          <w:szCs w:val="28"/>
          <w:lang w:eastAsia="zh-CN"/>
        </w:rPr>
        <w:t xml:space="preserve"> </w:t>
      </w:r>
      <w:r w:rsidR="001A7C30">
        <w:rPr>
          <w:rFonts w:eastAsia="NSimSun"/>
          <w:sz w:val="28"/>
          <w:szCs w:val="28"/>
          <w:lang w:eastAsia="zh-CN"/>
        </w:rPr>
        <w:t xml:space="preserve">Великоустюгского муниципального округа (далее – администрации округа)  может быть внесен инициативный проект. </w:t>
      </w:r>
    </w:p>
    <w:p w:rsidR="001A7C30" w:rsidRDefault="001A7C30" w:rsidP="001A7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Pr="001A7C30">
        <w:rPr>
          <w:sz w:val="28"/>
          <w:szCs w:val="28"/>
        </w:rPr>
        <w:t>1.2. Участниками реализации инициативных проектов являются:</w:t>
      </w:r>
    </w:p>
    <w:p w:rsidR="001A7C30" w:rsidRDefault="001A7C30" w:rsidP="001A7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администрация округа</w:t>
      </w:r>
      <w:r w:rsidRPr="001A7C30">
        <w:rPr>
          <w:sz w:val="28"/>
          <w:szCs w:val="28"/>
        </w:rPr>
        <w:t>;</w:t>
      </w:r>
    </w:p>
    <w:p w:rsidR="001A7C30" w:rsidRDefault="001A7C30" w:rsidP="001A7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население округа</w:t>
      </w:r>
      <w:r w:rsidRPr="001A7C30">
        <w:rPr>
          <w:sz w:val="28"/>
          <w:szCs w:val="28"/>
        </w:rPr>
        <w:t>;</w:t>
      </w:r>
    </w:p>
    <w:p w:rsidR="001A7C30" w:rsidRDefault="001A7C30" w:rsidP="001A7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A7C30">
        <w:rPr>
          <w:sz w:val="28"/>
          <w:szCs w:val="28"/>
        </w:rPr>
        <w:t>) органы территориального общественного самоуправления</w:t>
      </w:r>
      <w:r>
        <w:rPr>
          <w:sz w:val="28"/>
          <w:szCs w:val="28"/>
        </w:rPr>
        <w:t>;</w:t>
      </w:r>
    </w:p>
    <w:p w:rsidR="001A7C30" w:rsidRDefault="001A7C30" w:rsidP="001A7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Pr="001A7C30">
        <w:rPr>
          <w:sz w:val="28"/>
          <w:szCs w:val="28"/>
        </w:rPr>
        <w:t>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1A7C30">
        <w:rPr>
          <w:sz w:val="28"/>
          <w:szCs w:val="28"/>
        </w:rPr>
        <w:t>дств дл</w:t>
      </w:r>
      <w:proofErr w:type="gramEnd"/>
      <w:r w:rsidRPr="001A7C30">
        <w:rPr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1A7C30" w:rsidRDefault="001A7C30" w:rsidP="001A7C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7C30" w:rsidRDefault="001A7C30" w:rsidP="001A7C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7C30">
        <w:rPr>
          <w:bCs/>
          <w:sz w:val="28"/>
          <w:szCs w:val="28"/>
        </w:rPr>
        <w:t xml:space="preserve">2. Порядок </w:t>
      </w:r>
      <w:r>
        <w:rPr>
          <w:bCs/>
          <w:sz w:val="28"/>
          <w:szCs w:val="28"/>
        </w:rPr>
        <w:t xml:space="preserve">выдвижения, </w:t>
      </w:r>
      <w:r w:rsidRPr="001A7C30">
        <w:rPr>
          <w:bCs/>
          <w:sz w:val="28"/>
          <w:szCs w:val="28"/>
        </w:rPr>
        <w:t xml:space="preserve">внесения </w:t>
      </w:r>
      <w:r w:rsidR="009F2486">
        <w:rPr>
          <w:bCs/>
          <w:sz w:val="28"/>
          <w:szCs w:val="28"/>
        </w:rPr>
        <w:t xml:space="preserve">и обсуждения </w:t>
      </w:r>
      <w:r w:rsidRPr="001A7C30">
        <w:rPr>
          <w:bCs/>
          <w:sz w:val="28"/>
          <w:szCs w:val="28"/>
        </w:rPr>
        <w:t>инициативного проекта</w:t>
      </w:r>
    </w:p>
    <w:p w:rsidR="001A7C30" w:rsidRDefault="001A7C30" w:rsidP="001A7C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5B8E" w:rsidRPr="00E65B8E" w:rsidRDefault="001A7C30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65B8E">
        <w:rPr>
          <w:sz w:val="28"/>
          <w:szCs w:val="28"/>
        </w:rPr>
        <w:t>2.1. С инициативой о внесении инициативного проекта (далее – ин</w:t>
      </w:r>
      <w:r w:rsidR="005A7BE7">
        <w:rPr>
          <w:sz w:val="28"/>
          <w:szCs w:val="28"/>
        </w:rPr>
        <w:t>ициатор</w:t>
      </w:r>
      <w:r w:rsidR="00E65B8E" w:rsidRPr="00E65B8E">
        <w:rPr>
          <w:sz w:val="28"/>
          <w:szCs w:val="28"/>
        </w:rPr>
        <w:t xml:space="preserve"> проекта) вправе выступи</w:t>
      </w:r>
      <w:r w:rsidRPr="00E65B8E">
        <w:rPr>
          <w:sz w:val="28"/>
          <w:szCs w:val="28"/>
        </w:rPr>
        <w:t>ть:</w:t>
      </w:r>
    </w:p>
    <w:p w:rsidR="00E65B8E" w:rsidRP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B8E">
        <w:rPr>
          <w:sz w:val="28"/>
          <w:szCs w:val="28"/>
        </w:rPr>
        <w:tab/>
        <w:t>а</w:t>
      </w:r>
      <w:r w:rsidR="001A7C30" w:rsidRPr="00E65B8E">
        <w:rPr>
          <w:sz w:val="28"/>
          <w:szCs w:val="28"/>
        </w:rPr>
        <w:t xml:space="preserve">) инициативная группа численностью не менее десяти граждан, достигших шестнадцатилетнего возраста и </w:t>
      </w:r>
      <w:r w:rsidRPr="00E65B8E">
        <w:rPr>
          <w:sz w:val="28"/>
          <w:szCs w:val="28"/>
        </w:rPr>
        <w:t>проживающих на территории округа</w:t>
      </w:r>
      <w:r w:rsidR="001A7C30" w:rsidRPr="00E65B8E">
        <w:rPr>
          <w:sz w:val="28"/>
          <w:szCs w:val="28"/>
        </w:rPr>
        <w:t xml:space="preserve">; </w:t>
      </w:r>
    </w:p>
    <w:p w:rsidR="00E65B8E" w:rsidRP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B8E">
        <w:rPr>
          <w:sz w:val="28"/>
          <w:szCs w:val="28"/>
        </w:rPr>
        <w:tab/>
        <w:t>б</w:t>
      </w:r>
      <w:r w:rsidR="001A7C30" w:rsidRPr="00E65B8E">
        <w:rPr>
          <w:sz w:val="28"/>
          <w:szCs w:val="28"/>
        </w:rPr>
        <w:t xml:space="preserve">) органы территориального общественного самоуправления;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B8E">
        <w:rPr>
          <w:sz w:val="28"/>
          <w:szCs w:val="28"/>
        </w:rPr>
        <w:tab/>
        <w:t>в</w:t>
      </w:r>
      <w:r w:rsidR="001A7C30" w:rsidRPr="00E65B8E">
        <w:rPr>
          <w:sz w:val="28"/>
          <w:szCs w:val="28"/>
        </w:rPr>
        <w:t xml:space="preserve">) староста сельского населенного пункта.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0" w:rsidRPr="00E65B8E">
        <w:rPr>
          <w:sz w:val="28"/>
          <w:szCs w:val="28"/>
        </w:rPr>
        <w:t>2.2. Предлагаемый к реализации инициативный проект должен содержать следующие сведения: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1A7C30" w:rsidRPr="00E65B8E">
        <w:rPr>
          <w:sz w:val="28"/>
          <w:szCs w:val="28"/>
        </w:rPr>
        <w:t>) описание проблемы, решение которой имеет приорите</w:t>
      </w:r>
      <w:r>
        <w:rPr>
          <w:sz w:val="28"/>
          <w:szCs w:val="28"/>
        </w:rPr>
        <w:t>тное значение для жителей округа</w:t>
      </w:r>
      <w:r w:rsidR="001A7C30" w:rsidRPr="00E65B8E">
        <w:rPr>
          <w:sz w:val="28"/>
          <w:szCs w:val="28"/>
        </w:rPr>
        <w:t xml:space="preserve"> или его части;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1A7C30" w:rsidRPr="00E65B8E">
        <w:rPr>
          <w:sz w:val="28"/>
          <w:szCs w:val="28"/>
        </w:rPr>
        <w:t>) обоснование предложений по решению указанной проблемы;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5B8E">
        <w:rPr>
          <w:sz w:val="28"/>
          <w:szCs w:val="28"/>
        </w:rPr>
        <w:t>в</w:t>
      </w:r>
      <w:r w:rsidR="001A7C30" w:rsidRPr="00E65B8E">
        <w:rPr>
          <w:sz w:val="28"/>
          <w:szCs w:val="28"/>
        </w:rPr>
        <w:t xml:space="preserve">) описание ожидаемого результата (ожидаемых результатов) реализации инициативного проекта;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65B8E">
        <w:rPr>
          <w:sz w:val="28"/>
          <w:szCs w:val="28"/>
        </w:rPr>
        <w:t>г</w:t>
      </w:r>
      <w:r w:rsidR="001A7C30" w:rsidRPr="00E65B8E">
        <w:rPr>
          <w:sz w:val="28"/>
          <w:szCs w:val="28"/>
        </w:rPr>
        <w:t xml:space="preserve">) предварительный расчет необходимых расходов на реализацию инициативного проекта;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1A7C30" w:rsidRPr="00E65B8E">
        <w:rPr>
          <w:sz w:val="28"/>
          <w:szCs w:val="28"/>
        </w:rPr>
        <w:t xml:space="preserve">) планируемые сроки реализации инициативного проекта; 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</w:t>
      </w:r>
      <w:r w:rsidR="001A7C30" w:rsidRPr="00E65B8E">
        <w:rPr>
          <w:sz w:val="28"/>
          <w:szCs w:val="28"/>
        </w:rPr>
        <w:t>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65B8E" w:rsidRDefault="00E65B8E" w:rsidP="00E65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ж</w:t>
      </w:r>
      <w:r w:rsidR="001A7C30" w:rsidRPr="00E65B8E">
        <w:rPr>
          <w:sz w:val="28"/>
          <w:szCs w:val="28"/>
        </w:rPr>
        <w:t>) указание на объем средств местного</w:t>
      </w:r>
      <w:r>
        <w:rPr>
          <w:sz w:val="28"/>
          <w:szCs w:val="28"/>
        </w:rPr>
        <w:t xml:space="preserve"> бюджета в случае, если предполагается использование этих средств на реализацию</w:t>
      </w:r>
      <w:r w:rsidR="001A7C30" w:rsidRPr="00E65B8E">
        <w:rPr>
          <w:sz w:val="28"/>
          <w:szCs w:val="28"/>
        </w:rPr>
        <w:t xml:space="preserve"> инициативного проекта, за исключением планируемого объема инициативных платежей;</w:t>
      </w:r>
    </w:p>
    <w:p w:rsidR="00DC56C1" w:rsidRDefault="00E65B8E" w:rsidP="00DC56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 w:rsidR="001A7C30" w:rsidRPr="00E65B8E">
        <w:rPr>
          <w:sz w:val="28"/>
          <w:szCs w:val="28"/>
        </w:rPr>
        <w:t xml:space="preserve">) указание на территорию </w:t>
      </w:r>
      <w:r>
        <w:rPr>
          <w:sz w:val="28"/>
          <w:szCs w:val="28"/>
        </w:rPr>
        <w:t xml:space="preserve">округа </w:t>
      </w:r>
      <w:r w:rsidR="001A7C30" w:rsidRPr="00E65B8E">
        <w:rPr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5A7BE7" w:rsidRDefault="00DC56C1" w:rsidP="005A7B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BE7">
        <w:rPr>
          <w:sz w:val="28"/>
          <w:szCs w:val="28"/>
        </w:rPr>
        <w:t>и</w:t>
      </w:r>
      <w:r w:rsidR="001A7C30" w:rsidRPr="00E65B8E">
        <w:rPr>
          <w:sz w:val="28"/>
          <w:szCs w:val="28"/>
        </w:rPr>
        <w:t xml:space="preserve">) указание на способ информирования администрацией </w:t>
      </w:r>
      <w:r>
        <w:rPr>
          <w:sz w:val="28"/>
          <w:szCs w:val="28"/>
        </w:rPr>
        <w:t>округа</w:t>
      </w:r>
      <w:r w:rsidR="001A7C30" w:rsidRPr="00E65B8E">
        <w:rPr>
          <w:b/>
          <w:bCs/>
          <w:sz w:val="28"/>
          <w:szCs w:val="28"/>
        </w:rPr>
        <w:t xml:space="preserve"> </w:t>
      </w:r>
      <w:r w:rsidR="002E2B20">
        <w:rPr>
          <w:sz w:val="28"/>
          <w:szCs w:val="28"/>
        </w:rPr>
        <w:t>инициаторов проекта</w:t>
      </w:r>
      <w:r>
        <w:rPr>
          <w:sz w:val="28"/>
          <w:szCs w:val="28"/>
        </w:rPr>
        <w:t>.</w:t>
      </w:r>
    </w:p>
    <w:p w:rsidR="005A7BE7" w:rsidRDefault="005A7BE7" w:rsidP="005A7BE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1A7C30" w:rsidRPr="005A7BE7">
        <w:rPr>
          <w:sz w:val="28"/>
          <w:szCs w:val="28"/>
        </w:rPr>
        <w:t>2.</w:t>
      </w:r>
      <w:r w:rsidRPr="005A7BE7">
        <w:rPr>
          <w:sz w:val="28"/>
          <w:szCs w:val="28"/>
        </w:rPr>
        <w:t xml:space="preserve">4. </w:t>
      </w:r>
      <w:proofErr w:type="gramStart"/>
      <w:r w:rsidRPr="005A7BE7">
        <w:rPr>
          <w:sz w:val="28"/>
          <w:szCs w:val="28"/>
        </w:rPr>
        <w:t xml:space="preserve">Инициативный проект до его внесения в администрацию округа подлежит рассмотрению на </w:t>
      </w:r>
      <w:r>
        <w:rPr>
          <w:sz w:val="28"/>
          <w:szCs w:val="28"/>
        </w:rPr>
        <w:t xml:space="preserve">сходе, </w:t>
      </w:r>
      <w:r w:rsidRPr="005A7BE7">
        <w:rPr>
          <w:sz w:val="28"/>
          <w:szCs w:val="28"/>
        </w:rPr>
        <w:t>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</w:t>
      </w:r>
      <w:r>
        <w:rPr>
          <w:sz w:val="28"/>
          <w:szCs w:val="28"/>
        </w:rPr>
        <w:t xml:space="preserve">телей округа или его части, </w:t>
      </w:r>
      <w:r w:rsidRPr="005A7BE7">
        <w:rPr>
          <w:sz w:val="28"/>
          <w:szCs w:val="28"/>
        </w:rPr>
        <w:t>целесообразности его реализации, а также принятия</w:t>
      </w:r>
      <w:r>
        <w:rPr>
          <w:sz w:val="28"/>
          <w:szCs w:val="28"/>
        </w:rPr>
        <w:t xml:space="preserve">, сходом, </w:t>
      </w:r>
      <w:r w:rsidRPr="005A7BE7">
        <w:rPr>
          <w:sz w:val="28"/>
          <w:szCs w:val="28"/>
        </w:rPr>
        <w:t>собранием граждан или конференцией граждан р</w:t>
      </w:r>
      <w:r>
        <w:rPr>
          <w:sz w:val="28"/>
          <w:szCs w:val="28"/>
        </w:rPr>
        <w:t xml:space="preserve">ешения о поддержке </w:t>
      </w:r>
      <w:r w:rsidRPr="005A7BE7">
        <w:rPr>
          <w:sz w:val="28"/>
          <w:szCs w:val="28"/>
        </w:rPr>
        <w:t>инициативного проекта.</w:t>
      </w:r>
      <w:proofErr w:type="gramEnd"/>
      <w:r w:rsidRPr="005A7BE7">
        <w:rPr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5A7BE7" w:rsidRDefault="005A7BE7" w:rsidP="00DC56C1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5A7BE7">
        <w:rPr>
          <w:sz w:val="28"/>
          <w:szCs w:val="28"/>
        </w:rPr>
        <w:t>Допускается выявление мнения граждан по вопросу о поддержке инициативного проекта также путем опроса граждан, сбора их подписей.</w:t>
      </w:r>
    </w:p>
    <w:p w:rsidR="00DC56C1" w:rsidRPr="005A7BE7" w:rsidRDefault="005A7BE7" w:rsidP="00DC56C1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2.5. </w:t>
      </w:r>
      <w:r w:rsidR="001A7C30" w:rsidRPr="00DC56C1">
        <w:rPr>
          <w:sz w:val="28"/>
          <w:szCs w:val="28"/>
        </w:rPr>
        <w:t>При разра</w:t>
      </w:r>
      <w:r w:rsidR="00DC56C1">
        <w:rPr>
          <w:sz w:val="28"/>
          <w:szCs w:val="28"/>
        </w:rPr>
        <w:t xml:space="preserve">ботке инициативного проекта </w:t>
      </w:r>
      <w:r>
        <w:rPr>
          <w:sz w:val="28"/>
          <w:szCs w:val="28"/>
        </w:rPr>
        <w:t>инициатор</w:t>
      </w:r>
      <w:r w:rsidR="001A7C30" w:rsidRPr="00DC56C1">
        <w:rPr>
          <w:sz w:val="28"/>
          <w:szCs w:val="28"/>
        </w:rPr>
        <w:t xml:space="preserve"> </w:t>
      </w:r>
      <w:r w:rsidR="00DC56C1">
        <w:rPr>
          <w:sz w:val="28"/>
          <w:szCs w:val="28"/>
        </w:rPr>
        <w:t xml:space="preserve">проекта </w:t>
      </w:r>
      <w:r w:rsidR="001A7C30" w:rsidRPr="00DC56C1">
        <w:rPr>
          <w:sz w:val="28"/>
          <w:szCs w:val="28"/>
        </w:rPr>
        <w:t>о</w:t>
      </w:r>
      <w:r>
        <w:rPr>
          <w:sz w:val="28"/>
          <w:szCs w:val="28"/>
        </w:rPr>
        <w:t>бращае</w:t>
      </w:r>
      <w:r w:rsidR="00DC56C1">
        <w:rPr>
          <w:sz w:val="28"/>
          <w:szCs w:val="28"/>
        </w:rPr>
        <w:t>тся в администрацию округа с заявлением об определении</w:t>
      </w:r>
      <w:r w:rsidR="001A7C30" w:rsidRPr="00DC56C1">
        <w:rPr>
          <w:sz w:val="28"/>
          <w:szCs w:val="28"/>
        </w:rPr>
        <w:t xml:space="preserve"> территории </w:t>
      </w:r>
      <w:r w:rsidR="00DC56C1">
        <w:rPr>
          <w:sz w:val="28"/>
          <w:szCs w:val="28"/>
        </w:rPr>
        <w:t xml:space="preserve">округа </w:t>
      </w:r>
      <w:r w:rsidR="001A7C30" w:rsidRPr="00DC56C1">
        <w:rPr>
          <w:sz w:val="28"/>
          <w:szCs w:val="28"/>
        </w:rPr>
        <w:t xml:space="preserve">или ее части, в границах которой предлагается реализовать данный проект. </w:t>
      </w:r>
    </w:p>
    <w:p w:rsidR="005A7BE7" w:rsidRDefault="00DC56C1" w:rsidP="005A7B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7BE7">
        <w:rPr>
          <w:sz w:val="28"/>
          <w:szCs w:val="28"/>
        </w:rPr>
        <w:t>Заявление</w:t>
      </w:r>
      <w:r w:rsidR="005A7BE7">
        <w:rPr>
          <w:sz w:val="28"/>
          <w:szCs w:val="28"/>
        </w:rPr>
        <w:t xml:space="preserve"> </w:t>
      </w:r>
      <w:r w:rsidR="005A7BE7" w:rsidRPr="005A7BE7">
        <w:rPr>
          <w:sz w:val="28"/>
          <w:szCs w:val="28"/>
        </w:rPr>
        <w:t xml:space="preserve">подписывается инициатором </w:t>
      </w:r>
      <w:r w:rsidRPr="005A7BE7">
        <w:rPr>
          <w:sz w:val="28"/>
          <w:szCs w:val="28"/>
        </w:rPr>
        <w:t>проекта.</w:t>
      </w:r>
      <w:r w:rsidR="005A7BE7">
        <w:rPr>
          <w:sz w:val="28"/>
          <w:szCs w:val="28"/>
        </w:rPr>
        <w:t xml:space="preserve"> Е</w:t>
      </w:r>
      <w:r w:rsidRPr="005A7BE7">
        <w:rPr>
          <w:sz w:val="28"/>
          <w:szCs w:val="28"/>
        </w:rPr>
        <w:t>сли инициатором проекта является инициативная группа, заявление подписывается всеми членами инициативной группы, с указани</w:t>
      </w:r>
      <w:r w:rsidR="005A7BE7">
        <w:rPr>
          <w:sz w:val="28"/>
          <w:szCs w:val="28"/>
        </w:rPr>
        <w:t>ем фамилии</w:t>
      </w:r>
      <w:r w:rsidRPr="005A7BE7">
        <w:rPr>
          <w:sz w:val="28"/>
          <w:szCs w:val="28"/>
        </w:rPr>
        <w:t>, имен</w:t>
      </w:r>
      <w:r w:rsidR="005A7BE7">
        <w:rPr>
          <w:sz w:val="28"/>
          <w:szCs w:val="28"/>
        </w:rPr>
        <w:t>и</w:t>
      </w:r>
      <w:r w:rsidRPr="005A7BE7">
        <w:rPr>
          <w:sz w:val="28"/>
          <w:szCs w:val="28"/>
        </w:rPr>
        <w:t>, отчеств</w:t>
      </w:r>
      <w:r w:rsidR="005A7BE7">
        <w:rPr>
          <w:sz w:val="28"/>
          <w:szCs w:val="28"/>
        </w:rPr>
        <w:t>а.</w:t>
      </w:r>
    </w:p>
    <w:p w:rsidR="00FA317D" w:rsidRDefault="005A7BE7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7BE7">
        <w:rPr>
          <w:sz w:val="28"/>
          <w:szCs w:val="28"/>
        </w:rPr>
        <w:t>2.</w:t>
      </w:r>
      <w:r w:rsidR="00FA036A">
        <w:rPr>
          <w:sz w:val="28"/>
          <w:szCs w:val="28"/>
        </w:rPr>
        <w:t>6</w:t>
      </w:r>
      <w:r>
        <w:rPr>
          <w:sz w:val="28"/>
          <w:szCs w:val="28"/>
        </w:rPr>
        <w:t>. К заявлению прилага</w:t>
      </w:r>
      <w:r w:rsidR="00FA317D">
        <w:rPr>
          <w:sz w:val="28"/>
          <w:szCs w:val="28"/>
        </w:rPr>
        <w:t>ется</w:t>
      </w:r>
      <w:r w:rsidR="00DC56C1" w:rsidRPr="005A7BE7">
        <w:rPr>
          <w:sz w:val="28"/>
          <w:szCs w:val="28"/>
        </w:rPr>
        <w:t xml:space="preserve"> краткое описание инициативного проекта</w:t>
      </w:r>
      <w:r w:rsidR="00FA317D">
        <w:rPr>
          <w:sz w:val="28"/>
          <w:szCs w:val="28"/>
        </w:rPr>
        <w:t>.</w:t>
      </w:r>
    </w:p>
    <w:p w:rsidR="00FA036A" w:rsidRDefault="00FA317D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036A" w:rsidRPr="00FA036A">
        <w:rPr>
          <w:sz w:val="28"/>
          <w:szCs w:val="28"/>
        </w:rPr>
        <w:t xml:space="preserve">2.7. </w:t>
      </w:r>
      <w:r w:rsidR="00DC56C1" w:rsidRPr="00FA036A">
        <w:rPr>
          <w:sz w:val="28"/>
          <w:szCs w:val="28"/>
        </w:rPr>
        <w:t>Админист</w:t>
      </w:r>
      <w:r w:rsidR="00FA036A" w:rsidRPr="00FA036A">
        <w:rPr>
          <w:sz w:val="28"/>
          <w:szCs w:val="28"/>
        </w:rPr>
        <w:t>рация округа</w:t>
      </w:r>
      <w:r w:rsidR="00DC56C1" w:rsidRPr="00FA036A">
        <w:rPr>
          <w:sz w:val="28"/>
          <w:szCs w:val="28"/>
        </w:rPr>
        <w:t xml:space="preserve"> в течение 15 дней со дня получ</w:t>
      </w:r>
      <w:r w:rsidR="00FA036A">
        <w:rPr>
          <w:sz w:val="28"/>
          <w:szCs w:val="28"/>
        </w:rPr>
        <w:t>ения заявления принимает</w:t>
      </w:r>
      <w:r w:rsidR="00DC56C1" w:rsidRPr="00FA036A">
        <w:rPr>
          <w:sz w:val="28"/>
          <w:szCs w:val="28"/>
        </w:rPr>
        <w:t xml:space="preserve"> в форме постановления</w:t>
      </w:r>
      <w:r w:rsidR="00FA036A">
        <w:rPr>
          <w:sz w:val="28"/>
          <w:szCs w:val="28"/>
        </w:rPr>
        <w:t xml:space="preserve"> решение: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DC56C1" w:rsidRPr="00FA036A">
        <w:rPr>
          <w:sz w:val="28"/>
          <w:szCs w:val="28"/>
        </w:rPr>
        <w:t>) об опреде</w:t>
      </w:r>
      <w:r>
        <w:rPr>
          <w:sz w:val="28"/>
          <w:szCs w:val="28"/>
        </w:rPr>
        <w:t xml:space="preserve">лении </w:t>
      </w:r>
      <w:r w:rsidR="00DC56C1" w:rsidRPr="00FA036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округа или ее части</w:t>
      </w:r>
      <w:r w:rsidR="00DC56C1" w:rsidRPr="00FA03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границах </w:t>
      </w:r>
      <w:r w:rsidR="00DC56C1" w:rsidRPr="00FA036A">
        <w:rPr>
          <w:sz w:val="28"/>
          <w:szCs w:val="28"/>
        </w:rPr>
        <w:t>которой планируется реализовывать инициативный проект;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DC56C1" w:rsidRPr="00FA036A">
        <w:rPr>
          <w:sz w:val="28"/>
          <w:szCs w:val="28"/>
        </w:rPr>
        <w:t>)</w:t>
      </w:r>
      <w:r>
        <w:rPr>
          <w:sz w:val="28"/>
          <w:szCs w:val="28"/>
        </w:rPr>
        <w:t xml:space="preserve"> об отказе в определении территории округа или ее части, в границах</w:t>
      </w:r>
      <w:r w:rsidR="00DC56C1" w:rsidRPr="00FA036A">
        <w:rPr>
          <w:sz w:val="28"/>
          <w:szCs w:val="28"/>
        </w:rPr>
        <w:t xml:space="preserve"> которой планируется реализовывать инициативный проект.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036A">
        <w:rPr>
          <w:sz w:val="28"/>
          <w:szCs w:val="28"/>
        </w:rPr>
        <w:t>2.8</w:t>
      </w:r>
      <w:r w:rsidR="00DC56C1" w:rsidRPr="00FA036A">
        <w:rPr>
          <w:sz w:val="28"/>
          <w:szCs w:val="28"/>
        </w:rPr>
        <w:t>. Решение</w:t>
      </w:r>
      <w:r>
        <w:rPr>
          <w:sz w:val="28"/>
          <w:szCs w:val="28"/>
        </w:rPr>
        <w:t xml:space="preserve"> об отказе в определении территории округа или ее части, в границах которой планируется</w:t>
      </w:r>
      <w:r w:rsidR="00DC56C1" w:rsidRPr="00FA036A">
        <w:rPr>
          <w:sz w:val="28"/>
          <w:szCs w:val="28"/>
        </w:rPr>
        <w:t xml:space="preserve"> реализовывать инициативный проект, принимается в следующих случаях: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DC56C1" w:rsidRPr="00FA036A">
        <w:rPr>
          <w:sz w:val="28"/>
          <w:szCs w:val="28"/>
        </w:rPr>
        <w:t>) территория выхо</w:t>
      </w:r>
      <w:r>
        <w:rPr>
          <w:sz w:val="28"/>
          <w:szCs w:val="28"/>
        </w:rPr>
        <w:t>дит за пределы территории округа;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</w:t>
      </w:r>
      <w:r w:rsidR="00DC56C1" w:rsidRPr="00FA036A">
        <w:rPr>
          <w:sz w:val="28"/>
          <w:szCs w:val="28"/>
        </w:rPr>
        <w:t xml:space="preserve">) запрашиваемая территория </w:t>
      </w:r>
      <w:r>
        <w:rPr>
          <w:sz w:val="28"/>
          <w:szCs w:val="28"/>
        </w:rPr>
        <w:t>находится в пользовании или собственности  иных лиц, чем инициаторы проекта</w:t>
      </w:r>
      <w:r w:rsidR="00DC56C1" w:rsidRPr="00FA036A">
        <w:rPr>
          <w:sz w:val="28"/>
          <w:szCs w:val="28"/>
        </w:rPr>
        <w:t>;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C56C1" w:rsidRPr="00FA036A">
        <w:rPr>
          <w:sz w:val="28"/>
          <w:szCs w:val="28"/>
        </w:rPr>
        <w:t>) в гр</w:t>
      </w:r>
      <w:r>
        <w:rPr>
          <w:sz w:val="28"/>
          <w:szCs w:val="28"/>
        </w:rPr>
        <w:t xml:space="preserve">аницах запрашиваемой </w:t>
      </w:r>
      <w:r w:rsidR="00DC56C1" w:rsidRPr="00FA036A">
        <w:rPr>
          <w:sz w:val="28"/>
          <w:szCs w:val="28"/>
        </w:rPr>
        <w:t>территории реализуется иной инициативный проект</w:t>
      </w:r>
      <w:r>
        <w:rPr>
          <w:sz w:val="28"/>
          <w:szCs w:val="28"/>
        </w:rPr>
        <w:t>;</w:t>
      </w:r>
    </w:p>
    <w:p w:rsidR="00FA036A" w:rsidRDefault="00FA036A" w:rsidP="00FA03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вид</w:t>
      </w:r>
      <w:r w:rsidR="00DC56C1" w:rsidRPr="00FA036A">
        <w:rPr>
          <w:sz w:val="28"/>
          <w:szCs w:val="28"/>
        </w:rPr>
        <w:t xml:space="preserve"> разрешенного использования зем</w:t>
      </w:r>
      <w:r>
        <w:rPr>
          <w:sz w:val="28"/>
          <w:szCs w:val="28"/>
        </w:rPr>
        <w:t>ельного участка (земельных участков), находящихся на</w:t>
      </w:r>
      <w:r w:rsidR="00DC56C1" w:rsidRPr="00FA0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запрашиваемой </w:t>
      </w:r>
      <w:r w:rsidR="00DC56C1" w:rsidRPr="00FA036A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 w:rsidR="00DC56C1" w:rsidRPr="00FA036A">
        <w:rPr>
          <w:sz w:val="28"/>
          <w:szCs w:val="28"/>
        </w:rPr>
        <w:t xml:space="preserve"> не соответствует целям инициативного проекта</w:t>
      </w:r>
    </w:p>
    <w:p w:rsidR="004373F2" w:rsidRDefault="00FA036A" w:rsidP="00437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DC56C1" w:rsidRPr="00FA036A">
        <w:rPr>
          <w:sz w:val="28"/>
          <w:szCs w:val="28"/>
        </w:rPr>
        <w:t>) реализация инициативного проекта на запрашиваемой территории противоре</w:t>
      </w:r>
      <w:r>
        <w:rPr>
          <w:sz w:val="28"/>
          <w:szCs w:val="28"/>
        </w:rPr>
        <w:t>чит действующему законодательству и иным нормативным правовым актам</w:t>
      </w:r>
      <w:r w:rsidR="00DC56C1" w:rsidRPr="00FA036A">
        <w:rPr>
          <w:sz w:val="28"/>
          <w:szCs w:val="28"/>
        </w:rPr>
        <w:t xml:space="preserve">. </w:t>
      </w:r>
    </w:p>
    <w:p w:rsidR="004373F2" w:rsidRDefault="004373F2" w:rsidP="00437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DC56C1" w:rsidRPr="00FA036A">
        <w:rPr>
          <w:sz w:val="28"/>
          <w:szCs w:val="28"/>
        </w:rPr>
        <w:t>. О принятом решении инициатор</w:t>
      </w:r>
      <w:r>
        <w:rPr>
          <w:sz w:val="28"/>
          <w:szCs w:val="28"/>
        </w:rPr>
        <w:t xml:space="preserve"> проекта извещается</w:t>
      </w:r>
      <w:r w:rsidR="002E2B20">
        <w:rPr>
          <w:sz w:val="28"/>
          <w:szCs w:val="28"/>
        </w:rPr>
        <w:t xml:space="preserve"> способом, указанным в инициативном проекте,</w:t>
      </w:r>
      <w:r>
        <w:rPr>
          <w:sz w:val="28"/>
          <w:szCs w:val="28"/>
        </w:rPr>
        <w:t xml:space="preserve"> (в случае отказа с обоснованием принятого решения) в течение 3 рабочих дней со дня окончания срока, указанного в пункте 2.7. настоящего порядка</w:t>
      </w:r>
      <w:r w:rsidR="00DC56C1" w:rsidRPr="00FA036A">
        <w:rPr>
          <w:sz w:val="28"/>
          <w:szCs w:val="28"/>
        </w:rPr>
        <w:t>.</w:t>
      </w:r>
    </w:p>
    <w:p w:rsidR="00FA317D" w:rsidRDefault="004373F2" w:rsidP="00437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При установлении случаев, указанных</w:t>
      </w:r>
      <w:r w:rsidR="00DC56C1" w:rsidRPr="00FA036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подпунктах «б» и «в» пункта 2.8. настоящего порядка, администрация округа предлагает </w:t>
      </w:r>
      <w:r w:rsidR="00DC56C1" w:rsidRPr="00FA036A">
        <w:rPr>
          <w:sz w:val="28"/>
          <w:szCs w:val="28"/>
        </w:rPr>
        <w:t xml:space="preserve">инициаторам проекта </w:t>
      </w:r>
      <w:r>
        <w:rPr>
          <w:sz w:val="28"/>
          <w:szCs w:val="28"/>
        </w:rPr>
        <w:t xml:space="preserve">рассмотреть </w:t>
      </w:r>
      <w:r w:rsidR="00DC56C1" w:rsidRPr="00FA036A">
        <w:rPr>
          <w:sz w:val="28"/>
          <w:szCs w:val="28"/>
        </w:rPr>
        <w:t xml:space="preserve">иную территорию для реализации инициативного проекта. </w:t>
      </w:r>
    </w:p>
    <w:p w:rsidR="00DC56C1" w:rsidRDefault="00FA317D" w:rsidP="00437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73F2">
        <w:rPr>
          <w:sz w:val="28"/>
          <w:szCs w:val="28"/>
        </w:rPr>
        <w:t>2.11</w:t>
      </w:r>
      <w:r w:rsidR="00DC56C1" w:rsidRPr="00FA036A">
        <w:rPr>
          <w:sz w:val="28"/>
          <w:szCs w:val="28"/>
        </w:rPr>
        <w:t>. От</w:t>
      </w:r>
      <w:r w:rsidR="004373F2">
        <w:rPr>
          <w:sz w:val="28"/>
          <w:szCs w:val="28"/>
        </w:rPr>
        <w:t>каз в определении территории округа или ее части, в границах которой планируется</w:t>
      </w:r>
      <w:r w:rsidR="004373F2" w:rsidRPr="00FA036A">
        <w:rPr>
          <w:sz w:val="28"/>
          <w:szCs w:val="28"/>
        </w:rPr>
        <w:t xml:space="preserve"> реализовывать инициативный проект</w:t>
      </w:r>
      <w:r w:rsidR="00DC56C1" w:rsidRPr="00FA036A">
        <w:rPr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</w:t>
      </w:r>
      <w:r w:rsidR="004373F2">
        <w:rPr>
          <w:sz w:val="28"/>
          <w:szCs w:val="28"/>
        </w:rPr>
        <w:t xml:space="preserve">отказа. </w:t>
      </w:r>
    </w:p>
    <w:p w:rsid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317D">
        <w:rPr>
          <w:sz w:val="28"/>
          <w:szCs w:val="28"/>
        </w:rPr>
        <w:t xml:space="preserve">2.12. </w:t>
      </w:r>
      <w:r w:rsidR="001A7C30" w:rsidRPr="00FA317D">
        <w:rPr>
          <w:sz w:val="28"/>
          <w:szCs w:val="28"/>
        </w:rPr>
        <w:t>Инициативные проекты</w:t>
      </w:r>
      <w:r w:rsidRPr="00FA317D">
        <w:rPr>
          <w:sz w:val="28"/>
          <w:szCs w:val="28"/>
        </w:rPr>
        <w:t xml:space="preserve"> вносятся в администрацию округа</w:t>
      </w:r>
      <w:r w:rsidR="001A7C30" w:rsidRPr="00FA317D">
        <w:rPr>
          <w:sz w:val="28"/>
          <w:szCs w:val="28"/>
        </w:rPr>
        <w:t xml:space="preserve"> ежегодно до 01 августа. </w:t>
      </w:r>
    </w:p>
    <w:p w:rsidR="00FA317D" w:rsidRDefault="00FA317D" w:rsidP="00FA317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2.13. </w:t>
      </w:r>
      <w:r w:rsidR="001A7C30" w:rsidRPr="00FA317D">
        <w:rPr>
          <w:sz w:val="28"/>
          <w:szCs w:val="28"/>
        </w:rPr>
        <w:t xml:space="preserve">К инициативному проекту </w:t>
      </w:r>
      <w:r>
        <w:rPr>
          <w:sz w:val="28"/>
          <w:szCs w:val="28"/>
        </w:rPr>
        <w:t>прилагается</w:t>
      </w:r>
      <w:r w:rsidR="001A7C30" w:rsidRPr="00FA317D">
        <w:rPr>
          <w:sz w:val="28"/>
          <w:szCs w:val="28"/>
        </w:rPr>
        <w:t xml:space="preserve"> протокол </w:t>
      </w:r>
      <w:r>
        <w:rPr>
          <w:sz w:val="28"/>
          <w:szCs w:val="28"/>
        </w:rPr>
        <w:t xml:space="preserve">схода, либо </w:t>
      </w:r>
      <w:r w:rsidRPr="00E65B8E">
        <w:rPr>
          <w:sz w:val="28"/>
          <w:szCs w:val="28"/>
        </w:rPr>
        <w:t>собрания (конференции) граждан</w:t>
      </w:r>
      <w:r>
        <w:rPr>
          <w:sz w:val="28"/>
          <w:szCs w:val="28"/>
        </w:rPr>
        <w:t>,</w:t>
      </w:r>
      <w:r w:rsidRPr="00E65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>
        <w:rPr>
          <w:rFonts w:eastAsia="NSimSun"/>
          <w:sz w:val="28"/>
          <w:szCs w:val="28"/>
          <w:lang w:eastAsia="zh-CN"/>
        </w:rPr>
        <w:t>результаты опроса граждан и (или) подписные листы,</w:t>
      </w:r>
      <w:r w:rsidRPr="00DC56C1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подтверждающие поддержку инициативного проекта жителями округа или его части.</w:t>
      </w:r>
    </w:p>
    <w:p w:rsid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>П</w:t>
      </w:r>
      <w:r w:rsidRPr="00FA317D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 xml:space="preserve">схода, либо </w:t>
      </w:r>
      <w:r w:rsidRPr="00E65B8E">
        <w:rPr>
          <w:sz w:val="28"/>
          <w:szCs w:val="28"/>
        </w:rPr>
        <w:t>собрания (конференции) граждан</w:t>
      </w:r>
      <w:r w:rsidR="001A7C30" w:rsidRPr="00FA317D">
        <w:rPr>
          <w:sz w:val="28"/>
          <w:szCs w:val="28"/>
        </w:rPr>
        <w:t xml:space="preserve"> должен содержать следующую информацию: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317D">
        <w:rPr>
          <w:sz w:val="28"/>
          <w:szCs w:val="28"/>
        </w:rPr>
        <w:t>а</w:t>
      </w:r>
      <w:r w:rsidR="001A7C30" w:rsidRPr="00FA317D">
        <w:rPr>
          <w:sz w:val="28"/>
          <w:szCs w:val="28"/>
        </w:rPr>
        <w:t>) дату и время проведения</w:t>
      </w:r>
      <w:r w:rsidRPr="00FA317D">
        <w:rPr>
          <w:sz w:val="28"/>
          <w:szCs w:val="28"/>
        </w:rPr>
        <w:t>, схода,</w:t>
      </w:r>
      <w:r w:rsidR="001A7C30" w:rsidRPr="00FA317D">
        <w:rPr>
          <w:sz w:val="28"/>
          <w:szCs w:val="28"/>
        </w:rPr>
        <w:t xml:space="preserve"> собрания (конференции) граждан;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>б</w:t>
      </w:r>
      <w:r w:rsidR="001A7C30" w:rsidRPr="00FA317D">
        <w:rPr>
          <w:sz w:val="28"/>
          <w:szCs w:val="28"/>
        </w:rPr>
        <w:t xml:space="preserve">) количество граждан, присутствовавших на </w:t>
      </w:r>
      <w:r w:rsidRPr="00FA317D">
        <w:rPr>
          <w:sz w:val="28"/>
          <w:szCs w:val="28"/>
        </w:rPr>
        <w:t xml:space="preserve">сходе, </w:t>
      </w:r>
      <w:r w:rsidR="001A7C30" w:rsidRPr="00FA317D">
        <w:rPr>
          <w:sz w:val="28"/>
          <w:szCs w:val="28"/>
        </w:rPr>
        <w:t>собрании (конференции);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>в) данные о председателе и секретаре схода, собрания (конференции) граждан;</w:t>
      </w:r>
    </w:p>
    <w:p w:rsid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>г</w:t>
      </w:r>
      <w:r w:rsidR="001A7C30" w:rsidRPr="00FA317D">
        <w:rPr>
          <w:sz w:val="28"/>
          <w:szCs w:val="28"/>
        </w:rPr>
        <w:t xml:space="preserve">) данные (ФИО, контактный телефон) об инициаторе проведения </w:t>
      </w:r>
      <w:r w:rsidRPr="00FA317D">
        <w:rPr>
          <w:sz w:val="28"/>
          <w:szCs w:val="28"/>
        </w:rPr>
        <w:t xml:space="preserve"> схода, </w:t>
      </w:r>
      <w:r w:rsidR="001A7C30" w:rsidRPr="00FA317D">
        <w:rPr>
          <w:sz w:val="28"/>
          <w:szCs w:val="28"/>
        </w:rPr>
        <w:t>с</w:t>
      </w:r>
      <w:r w:rsidRPr="00FA317D">
        <w:rPr>
          <w:sz w:val="28"/>
          <w:szCs w:val="28"/>
        </w:rPr>
        <w:t>обрания (конференции) граждан;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A317D">
        <w:rPr>
          <w:sz w:val="28"/>
          <w:szCs w:val="28"/>
        </w:rPr>
        <w:t>д</w:t>
      </w:r>
      <w:proofErr w:type="spellEnd"/>
      <w:r w:rsidRPr="00FA317D">
        <w:rPr>
          <w:sz w:val="28"/>
          <w:szCs w:val="28"/>
        </w:rPr>
        <w:t>) повестку с обязательным рассмотрением</w:t>
      </w:r>
      <w:r w:rsidR="001A7C30" w:rsidRPr="00FA317D">
        <w:rPr>
          <w:sz w:val="28"/>
          <w:szCs w:val="28"/>
        </w:rPr>
        <w:t xml:space="preserve"> следующих вопросов: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 xml:space="preserve">- </w:t>
      </w:r>
      <w:r w:rsidR="001A7C30" w:rsidRPr="00FA317D">
        <w:rPr>
          <w:sz w:val="28"/>
          <w:szCs w:val="28"/>
        </w:rPr>
        <w:t xml:space="preserve"> утверждение инициативного проекта;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 xml:space="preserve">-  </w:t>
      </w:r>
      <w:r w:rsidR="001A7C30" w:rsidRPr="00FA317D">
        <w:rPr>
          <w:sz w:val="28"/>
          <w:szCs w:val="28"/>
        </w:rPr>
        <w:t>утверждение перечня и объемов работ по инициативному проекту;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 xml:space="preserve">- </w:t>
      </w:r>
      <w:r w:rsidR="001A7C30" w:rsidRPr="00FA317D">
        <w:rPr>
          <w:sz w:val="28"/>
          <w:szCs w:val="28"/>
        </w:rPr>
        <w:t xml:space="preserve">о размере </w:t>
      </w:r>
      <w:proofErr w:type="spellStart"/>
      <w:r w:rsidR="001A7C30" w:rsidRPr="00FA317D">
        <w:rPr>
          <w:sz w:val="28"/>
          <w:szCs w:val="28"/>
        </w:rPr>
        <w:t>софинансирования</w:t>
      </w:r>
      <w:proofErr w:type="spellEnd"/>
      <w:r w:rsidR="001A7C30" w:rsidRPr="00FA317D">
        <w:rPr>
          <w:sz w:val="28"/>
          <w:szCs w:val="28"/>
        </w:rPr>
        <w:t xml:space="preserve"> инициативного проекта жит</w:t>
      </w:r>
      <w:r w:rsidRPr="00FA317D">
        <w:rPr>
          <w:sz w:val="28"/>
          <w:szCs w:val="28"/>
        </w:rPr>
        <w:t>елями округа</w:t>
      </w:r>
      <w:r w:rsidR="001A7C30" w:rsidRPr="00FA317D">
        <w:rPr>
          <w:sz w:val="28"/>
          <w:szCs w:val="28"/>
        </w:rPr>
        <w:t>;</w:t>
      </w:r>
    </w:p>
    <w:p w:rsidR="00FA317D" w:rsidRPr="00FA317D" w:rsidRDefault="00FA317D" w:rsidP="00FA31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lastRenderedPageBreak/>
        <w:tab/>
        <w:t xml:space="preserve">- о размере </w:t>
      </w:r>
      <w:proofErr w:type="spellStart"/>
      <w:r w:rsidR="001A7C30" w:rsidRPr="00FA317D">
        <w:rPr>
          <w:sz w:val="28"/>
          <w:szCs w:val="28"/>
        </w:rPr>
        <w:t>софинансирования</w:t>
      </w:r>
      <w:proofErr w:type="spellEnd"/>
      <w:r w:rsidR="001A7C30" w:rsidRPr="00FA317D">
        <w:rPr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CD23FD" w:rsidRDefault="00FA317D" w:rsidP="00CD23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17D">
        <w:rPr>
          <w:sz w:val="28"/>
          <w:szCs w:val="28"/>
        </w:rPr>
        <w:tab/>
        <w:t xml:space="preserve">- размер </w:t>
      </w:r>
      <w:proofErr w:type="spellStart"/>
      <w:r w:rsidRPr="00FA317D">
        <w:rPr>
          <w:sz w:val="28"/>
          <w:szCs w:val="28"/>
        </w:rPr>
        <w:t>с</w:t>
      </w:r>
      <w:r w:rsidR="001A7C30" w:rsidRPr="00FA317D">
        <w:rPr>
          <w:sz w:val="28"/>
          <w:szCs w:val="28"/>
        </w:rPr>
        <w:t>офинансирования</w:t>
      </w:r>
      <w:proofErr w:type="spellEnd"/>
      <w:r w:rsidR="001A7C30" w:rsidRPr="00FA317D">
        <w:rPr>
          <w:sz w:val="28"/>
          <w:szCs w:val="28"/>
        </w:rPr>
        <w:t xml:space="preserve"> инициативного проекта за счет бю</w:t>
      </w:r>
      <w:r w:rsidRPr="00FA317D">
        <w:rPr>
          <w:sz w:val="28"/>
          <w:szCs w:val="28"/>
        </w:rPr>
        <w:t>джета округа</w:t>
      </w:r>
      <w:r w:rsidR="001A7C30" w:rsidRPr="00FA317D">
        <w:rPr>
          <w:sz w:val="28"/>
          <w:szCs w:val="28"/>
        </w:rPr>
        <w:t>;</w:t>
      </w:r>
    </w:p>
    <w:p w:rsidR="00CD23FD" w:rsidRDefault="00CD23FD" w:rsidP="00CD2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3FD">
        <w:rPr>
          <w:sz w:val="28"/>
          <w:szCs w:val="28"/>
        </w:rPr>
        <w:t xml:space="preserve">- </w:t>
      </w:r>
      <w:r w:rsidR="001A7C30" w:rsidRPr="00CD23FD">
        <w:rPr>
          <w:sz w:val="28"/>
          <w:szCs w:val="28"/>
        </w:rPr>
        <w:t xml:space="preserve">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="001A7C30" w:rsidRPr="00CD23FD">
        <w:rPr>
          <w:sz w:val="28"/>
          <w:szCs w:val="28"/>
        </w:rPr>
        <w:t>неденежной</w:t>
      </w:r>
      <w:proofErr w:type="spellEnd"/>
      <w:r w:rsidR="001A7C30" w:rsidRPr="00CD23FD">
        <w:rPr>
          <w:sz w:val="28"/>
          <w:szCs w:val="28"/>
        </w:rPr>
        <w:t xml:space="preserve"> форме (трудовое участие, материалы, и другие формы)</w:t>
      </w:r>
      <w:r>
        <w:rPr>
          <w:sz w:val="28"/>
          <w:szCs w:val="28"/>
        </w:rPr>
        <w:t>;</w:t>
      </w:r>
    </w:p>
    <w:p w:rsidR="00CD23FD" w:rsidRPr="00CD23FD" w:rsidRDefault="00CD23FD" w:rsidP="00CD2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3FD">
        <w:rPr>
          <w:sz w:val="28"/>
          <w:szCs w:val="28"/>
        </w:rPr>
        <w:t>-  порядок и сроки</w:t>
      </w:r>
      <w:r w:rsidR="001A7C30" w:rsidRPr="00CD23FD">
        <w:rPr>
          <w:sz w:val="28"/>
          <w:szCs w:val="28"/>
        </w:rPr>
        <w:t xml:space="preserve"> сбора средств </w:t>
      </w:r>
      <w:proofErr w:type="spellStart"/>
      <w:r w:rsidR="001A7C30" w:rsidRPr="00CD23FD">
        <w:rPr>
          <w:sz w:val="28"/>
          <w:szCs w:val="28"/>
        </w:rPr>
        <w:t>софинансирования</w:t>
      </w:r>
      <w:proofErr w:type="spellEnd"/>
      <w:r w:rsidR="001A7C30" w:rsidRPr="00CD23FD">
        <w:rPr>
          <w:sz w:val="28"/>
          <w:szCs w:val="28"/>
        </w:rPr>
        <w:t xml:space="preserve"> проекта</w:t>
      </w:r>
      <w:r w:rsidRPr="00CD23FD">
        <w:rPr>
          <w:sz w:val="28"/>
          <w:szCs w:val="28"/>
        </w:rPr>
        <w:t>;</w:t>
      </w:r>
    </w:p>
    <w:p w:rsidR="00CD23FD" w:rsidRDefault="00CD23FD" w:rsidP="00CD23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23F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определение </w:t>
      </w:r>
      <w:r w:rsidR="001A7C30" w:rsidRPr="00CD23FD">
        <w:rPr>
          <w:sz w:val="28"/>
          <w:szCs w:val="28"/>
        </w:rPr>
        <w:t>представителя, уполномоченного подписывать документы и представлять интересы в органа</w:t>
      </w:r>
      <w:r w:rsidRPr="00CD23FD">
        <w:rPr>
          <w:sz w:val="28"/>
          <w:szCs w:val="28"/>
        </w:rPr>
        <w:t>х местного самоуправления округа</w:t>
      </w:r>
      <w:r w:rsidR="001A7C30" w:rsidRPr="00CD23FD">
        <w:rPr>
          <w:sz w:val="28"/>
          <w:szCs w:val="28"/>
        </w:rPr>
        <w:t>, других органах и организациях при внесении и реализации инициативного проекта</w:t>
      </w:r>
      <w:r>
        <w:rPr>
          <w:sz w:val="28"/>
          <w:szCs w:val="28"/>
        </w:rPr>
        <w:t>.</w:t>
      </w:r>
    </w:p>
    <w:p w:rsidR="00CE32FD" w:rsidRDefault="00CD23FD" w:rsidP="00506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6710">
        <w:rPr>
          <w:sz w:val="28"/>
          <w:szCs w:val="28"/>
        </w:rPr>
        <w:t xml:space="preserve">2.14. </w:t>
      </w:r>
      <w:r w:rsidR="00CE32FD">
        <w:rPr>
          <w:sz w:val="28"/>
          <w:szCs w:val="28"/>
        </w:rPr>
        <w:t xml:space="preserve"> Отраслевой (функциональный) орган, территориальный орган, структурное подразделение администрации округа, уполномоченные на рассмотрение и сопровождение реализации инициативного проекта (далее – уполномоченный орган) определяются Главой Великоустюгского муниципального округа  с учетом содержания инициативного проекта.</w:t>
      </w:r>
    </w:p>
    <w:p w:rsidR="00506710" w:rsidRDefault="00CE32FD" w:rsidP="00506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2.15. Уполномоченный орган </w:t>
      </w:r>
      <w:r w:rsidR="001A7C30" w:rsidRPr="00506710">
        <w:rPr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 Велико</w:t>
      </w:r>
      <w:r w:rsidR="00506710">
        <w:rPr>
          <w:sz w:val="28"/>
          <w:szCs w:val="28"/>
        </w:rPr>
        <w:t>устюгского муниципального округа</w:t>
      </w:r>
      <w:r w:rsidR="001A7C30" w:rsidRPr="00506710">
        <w:rPr>
          <w:sz w:val="28"/>
          <w:szCs w:val="28"/>
        </w:rPr>
        <w:t xml:space="preserve"> в информационно-телекоммуникационной сети Интернет следующую информацию: </w:t>
      </w:r>
    </w:p>
    <w:p w:rsidR="00506710" w:rsidRDefault="00506710" w:rsidP="00506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6710">
        <w:rPr>
          <w:sz w:val="28"/>
          <w:szCs w:val="28"/>
        </w:rPr>
        <w:t>а</w:t>
      </w:r>
      <w:r>
        <w:rPr>
          <w:sz w:val="28"/>
          <w:szCs w:val="28"/>
        </w:rPr>
        <w:t xml:space="preserve">) сведения, указанные </w:t>
      </w:r>
      <w:r w:rsidR="001A7C30" w:rsidRPr="00506710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2.2. настоящего порядка;</w:t>
      </w:r>
    </w:p>
    <w:p w:rsidR="00506710" w:rsidRDefault="00506710" w:rsidP="00506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 инициаторах</w:t>
      </w:r>
      <w:r w:rsidR="001A7C30" w:rsidRPr="00506710">
        <w:rPr>
          <w:sz w:val="28"/>
          <w:szCs w:val="28"/>
        </w:rPr>
        <w:t xml:space="preserve"> проекта;</w:t>
      </w:r>
    </w:p>
    <w:p w:rsidR="00506710" w:rsidRDefault="00506710" w:rsidP="00506710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в</w:t>
      </w:r>
      <w:r w:rsidR="001A7C30" w:rsidRPr="00506710">
        <w:rPr>
          <w:sz w:val="28"/>
          <w:szCs w:val="28"/>
        </w:rPr>
        <w:t>) о возможн</w:t>
      </w:r>
      <w:r>
        <w:rPr>
          <w:sz w:val="28"/>
          <w:szCs w:val="28"/>
        </w:rPr>
        <w:t xml:space="preserve">ости представления гражданами в администрацию округа </w:t>
      </w:r>
      <w:r w:rsidR="001A7C30" w:rsidRPr="00506710">
        <w:rPr>
          <w:sz w:val="28"/>
          <w:szCs w:val="28"/>
        </w:rPr>
        <w:t xml:space="preserve">замечаний и предложений </w:t>
      </w:r>
      <w:r>
        <w:rPr>
          <w:sz w:val="28"/>
          <w:szCs w:val="28"/>
        </w:rPr>
        <w:t xml:space="preserve">по инициативному проекту и срок их предоставления, </w:t>
      </w:r>
      <w:r>
        <w:rPr>
          <w:rFonts w:eastAsia="NSimSun"/>
          <w:sz w:val="28"/>
          <w:szCs w:val="28"/>
          <w:lang w:eastAsia="zh-CN"/>
        </w:rPr>
        <w:t>который не может составлять менее пяти рабочих дней.</w:t>
      </w:r>
    </w:p>
    <w:p w:rsidR="00812CA3" w:rsidRDefault="00506710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CE32FD">
        <w:rPr>
          <w:rFonts w:eastAsia="NSimSun"/>
          <w:sz w:val="28"/>
          <w:szCs w:val="28"/>
          <w:lang w:eastAsia="zh-CN"/>
        </w:rPr>
        <w:t>2.16</w:t>
      </w:r>
      <w:r w:rsidRPr="00506710">
        <w:rPr>
          <w:rFonts w:eastAsia="NSimSun"/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>Жители округа</w:t>
      </w:r>
      <w:r w:rsidR="001A7C30" w:rsidRPr="00506710">
        <w:rPr>
          <w:i/>
          <w:iCs/>
          <w:sz w:val="28"/>
          <w:szCs w:val="28"/>
        </w:rPr>
        <w:t xml:space="preserve">, </w:t>
      </w:r>
      <w:r w:rsidR="001A7C30" w:rsidRPr="00506710">
        <w:rPr>
          <w:sz w:val="28"/>
          <w:szCs w:val="28"/>
        </w:rPr>
        <w:t>достигшие шестнадцатилетнего возраста</w:t>
      </w:r>
      <w:r w:rsidR="001A7C30" w:rsidRPr="00506710">
        <w:rPr>
          <w:i/>
          <w:iCs/>
          <w:sz w:val="28"/>
          <w:szCs w:val="28"/>
        </w:rPr>
        <w:t>,</w:t>
      </w:r>
      <w:r w:rsidR="001A7C30" w:rsidRPr="00506710">
        <w:rPr>
          <w:sz w:val="28"/>
          <w:szCs w:val="28"/>
        </w:rPr>
        <w:t xml:space="preserve"> </w:t>
      </w:r>
      <w:r w:rsidR="00812CA3">
        <w:rPr>
          <w:sz w:val="28"/>
          <w:szCs w:val="28"/>
        </w:rPr>
        <w:t>вправе направить в администрацию округа свои</w:t>
      </w:r>
      <w:r w:rsidR="001A7C30" w:rsidRPr="00506710">
        <w:rPr>
          <w:sz w:val="28"/>
          <w:szCs w:val="28"/>
        </w:rPr>
        <w:t xml:space="preserve"> замечания и предложения по инициативному проекту.</w:t>
      </w:r>
    </w:p>
    <w:p w:rsidR="00812CA3" w:rsidRP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2FD">
        <w:rPr>
          <w:sz w:val="28"/>
          <w:szCs w:val="28"/>
        </w:rPr>
        <w:t>2.17</w:t>
      </w:r>
      <w:r w:rsidRPr="00812CA3">
        <w:rPr>
          <w:sz w:val="28"/>
          <w:szCs w:val="28"/>
        </w:rPr>
        <w:t>.  Администрация округа, в течение трех</w:t>
      </w:r>
      <w:r w:rsidR="001A7C30" w:rsidRPr="00812CA3">
        <w:rPr>
          <w:sz w:val="28"/>
          <w:szCs w:val="28"/>
        </w:rPr>
        <w:t xml:space="preserve"> </w:t>
      </w:r>
      <w:r w:rsidRPr="00812CA3">
        <w:rPr>
          <w:sz w:val="28"/>
          <w:szCs w:val="28"/>
        </w:rPr>
        <w:t>рабочих</w:t>
      </w:r>
      <w:r w:rsidR="001A7C30" w:rsidRPr="00812CA3">
        <w:rPr>
          <w:sz w:val="28"/>
          <w:szCs w:val="28"/>
        </w:rPr>
        <w:t xml:space="preserve"> дней со дня, следующего за днем истечения срока, установленно</w:t>
      </w:r>
      <w:r w:rsidRPr="00812CA3">
        <w:rPr>
          <w:sz w:val="28"/>
          <w:szCs w:val="28"/>
        </w:rPr>
        <w:t>го в соответствии с подпунктом «в» пункта 2.14</w:t>
      </w:r>
      <w:r w:rsidR="001A7C30" w:rsidRPr="00812CA3">
        <w:rPr>
          <w:sz w:val="28"/>
          <w:szCs w:val="28"/>
        </w:rPr>
        <w:t xml:space="preserve">. настоящего порядка, проводит обобщение поступивших замечаний и предложений, по результатам которого составляет заключение. Заключение </w:t>
      </w:r>
      <w:r w:rsidRPr="00812CA3">
        <w:rPr>
          <w:sz w:val="28"/>
          <w:szCs w:val="28"/>
        </w:rPr>
        <w:t>в течение трех</w:t>
      </w:r>
      <w:r w:rsidR="001A7C30" w:rsidRPr="00812CA3">
        <w:rPr>
          <w:sz w:val="28"/>
          <w:szCs w:val="28"/>
        </w:rPr>
        <w:t xml:space="preserve"> рабочих дней</w:t>
      </w:r>
      <w:r w:rsidRPr="00812CA3">
        <w:rPr>
          <w:sz w:val="28"/>
          <w:szCs w:val="28"/>
        </w:rPr>
        <w:t xml:space="preserve"> со дня его составления размещае</w:t>
      </w:r>
      <w:r w:rsidR="001A7C30" w:rsidRPr="00812CA3">
        <w:rPr>
          <w:sz w:val="28"/>
          <w:szCs w:val="28"/>
        </w:rPr>
        <w:t>тся на официальном сайте Велико</w:t>
      </w:r>
      <w:r w:rsidRPr="00812CA3">
        <w:rPr>
          <w:sz w:val="28"/>
          <w:szCs w:val="28"/>
        </w:rPr>
        <w:t xml:space="preserve">устюгского муниципального округа </w:t>
      </w:r>
      <w:r w:rsidR="001A7C30" w:rsidRPr="00812CA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12CA3" w:rsidRP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CA3" w:rsidRPr="00812CA3" w:rsidRDefault="00812CA3" w:rsidP="00812C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CA3">
        <w:rPr>
          <w:bCs/>
          <w:sz w:val="28"/>
          <w:szCs w:val="28"/>
        </w:rPr>
        <w:t>3</w:t>
      </w:r>
      <w:r w:rsidR="001A7C30" w:rsidRPr="00812CA3">
        <w:rPr>
          <w:bCs/>
          <w:sz w:val="28"/>
          <w:szCs w:val="28"/>
        </w:rPr>
        <w:t>. Рассмотрение инициативного проекта</w:t>
      </w:r>
    </w:p>
    <w:p w:rsidR="00812CA3" w:rsidRPr="00812CA3" w:rsidRDefault="00812CA3" w:rsidP="00812C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CA3">
        <w:rPr>
          <w:bCs/>
          <w:sz w:val="28"/>
          <w:szCs w:val="28"/>
        </w:rPr>
        <w:tab/>
      </w:r>
      <w:r>
        <w:rPr>
          <w:sz w:val="28"/>
          <w:szCs w:val="28"/>
        </w:rPr>
        <w:t>3</w:t>
      </w:r>
      <w:r w:rsidR="001A7C30" w:rsidRPr="00812CA3">
        <w:rPr>
          <w:sz w:val="28"/>
          <w:szCs w:val="28"/>
        </w:rPr>
        <w:t>.1. Инициативный проект рассма</w:t>
      </w:r>
      <w:r>
        <w:rPr>
          <w:sz w:val="28"/>
          <w:szCs w:val="28"/>
        </w:rPr>
        <w:t xml:space="preserve">тривается администрацией округа </w:t>
      </w:r>
      <w:r w:rsidR="001A7C30" w:rsidRPr="00812CA3">
        <w:rPr>
          <w:sz w:val="28"/>
          <w:szCs w:val="28"/>
        </w:rPr>
        <w:t xml:space="preserve">в течение 30 дней со дня его внесения. По результатам рассмотрения </w:t>
      </w:r>
      <w:r w:rsidR="001A7C30" w:rsidRPr="00812CA3">
        <w:rPr>
          <w:sz w:val="28"/>
          <w:szCs w:val="28"/>
        </w:rPr>
        <w:lastRenderedPageBreak/>
        <w:t>инициативн</w:t>
      </w:r>
      <w:r>
        <w:rPr>
          <w:sz w:val="28"/>
          <w:szCs w:val="28"/>
        </w:rPr>
        <w:t>ого проекта администрация округа</w:t>
      </w:r>
      <w:r w:rsidR="001A7C30" w:rsidRPr="00812CA3">
        <w:rPr>
          <w:sz w:val="28"/>
          <w:szCs w:val="28"/>
        </w:rPr>
        <w:t xml:space="preserve"> принимает </w:t>
      </w:r>
      <w:r w:rsidRPr="00812CA3">
        <w:rPr>
          <w:sz w:val="28"/>
          <w:szCs w:val="28"/>
        </w:rPr>
        <w:t xml:space="preserve">в форме постановления </w:t>
      </w:r>
      <w:r w:rsidR="001A7C30" w:rsidRPr="00812CA3">
        <w:rPr>
          <w:sz w:val="28"/>
          <w:szCs w:val="28"/>
        </w:rPr>
        <w:t>одно из следующих решений</w:t>
      </w:r>
      <w:r>
        <w:rPr>
          <w:sz w:val="28"/>
          <w:szCs w:val="28"/>
        </w:rPr>
        <w:t>:</w:t>
      </w: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1A7C30" w:rsidRPr="00812CA3">
        <w:rPr>
          <w:sz w:val="28"/>
          <w:szCs w:val="28"/>
        </w:rPr>
        <w:t>) поддержать инициативный проект и продолжить работу над ним в пределах бюджетных ассигнований, пр</w:t>
      </w:r>
      <w:r>
        <w:rPr>
          <w:sz w:val="28"/>
          <w:szCs w:val="28"/>
        </w:rPr>
        <w:t xml:space="preserve">едусмотренных решением о </w:t>
      </w:r>
      <w:r w:rsidR="001A7C30" w:rsidRPr="00812CA3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округа</w:t>
      </w:r>
      <w:r w:rsidR="001A7C30" w:rsidRPr="00812CA3">
        <w:rPr>
          <w:sz w:val="28"/>
          <w:szCs w:val="28"/>
        </w:rPr>
        <w:t>, на соответствующие цели и (или) в соответствии с порядком составления и рассмотрения</w:t>
      </w:r>
      <w:r>
        <w:rPr>
          <w:sz w:val="28"/>
          <w:szCs w:val="28"/>
        </w:rPr>
        <w:t xml:space="preserve"> проекта </w:t>
      </w:r>
      <w:r w:rsidR="001A7C30" w:rsidRPr="00812CA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 </w:t>
      </w:r>
      <w:r w:rsidR="001A7C30" w:rsidRPr="00812CA3">
        <w:rPr>
          <w:sz w:val="28"/>
          <w:szCs w:val="28"/>
        </w:rPr>
        <w:t xml:space="preserve"> (внесен</w:t>
      </w:r>
      <w:r>
        <w:rPr>
          <w:sz w:val="28"/>
          <w:szCs w:val="28"/>
        </w:rPr>
        <w:t>ия изменений в решение о</w:t>
      </w:r>
      <w:r w:rsidR="001A7C30" w:rsidRPr="00812CA3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округа</w:t>
      </w:r>
      <w:r w:rsidR="001A7C30" w:rsidRPr="00812CA3">
        <w:rPr>
          <w:sz w:val="28"/>
          <w:szCs w:val="28"/>
        </w:rPr>
        <w:t>);</w:t>
      </w: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1A7C30" w:rsidRPr="00812CA3">
        <w:rPr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2CA3">
        <w:rPr>
          <w:sz w:val="28"/>
          <w:szCs w:val="28"/>
        </w:rPr>
        <w:t>3.2. Администрация округа</w:t>
      </w:r>
      <w:r>
        <w:rPr>
          <w:sz w:val="28"/>
          <w:szCs w:val="28"/>
        </w:rPr>
        <w:t xml:space="preserve"> принимает решение об отказе </w:t>
      </w:r>
      <w:r w:rsidR="001A7C30" w:rsidRPr="00812CA3">
        <w:rPr>
          <w:sz w:val="28"/>
          <w:szCs w:val="28"/>
        </w:rPr>
        <w:t xml:space="preserve"> в поддержке инициативного проекта в </w:t>
      </w:r>
      <w:r>
        <w:rPr>
          <w:sz w:val="28"/>
          <w:szCs w:val="28"/>
        </w:rPr>
        <w:t>одном из следующих случаев</w:t>
      </w:r>
      <w:r w:rsidR="001A7C30" w:rsidRPr="00812CA3">
        <w:rPr>
          <w:sz w:val="28"/>
          <w:szCs w:val="28"/>
        </w:rPr>
        <w:t>:</w:t>
      </w: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1A7C30" w:rsidRPr="00812CA3">
        <w:rPr>
          <w:sz w:val="28"/>
          <w:szCs w:val="28"/>
        </w:rPr>
        <w:t>) несоблюдения установленного порядка внесения инициативного проекта и его рассмотрения;</w:t>
      </w:r>
    </w:p>
    <w:p w:rsidR="00812CA3" w:rsidRDefault="00812CA3" w:rsidP="00812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1A7C30" w:rsidRPr="00812CA3">
        <w:rPr>
          <w:sz w:val="28"/>
          <w:szCs w:val="28"/>
        </w:rPr>
        <w:t xml:space="preserve">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 w:val="28"/>
          <w:szCs w:val="28"/>
        </w:rPr>
        <w:t>Вологодской области, уставу округа;</w:t>
      </w:r>
    </w:p>
    <w:p w:rsidR="00544F47" w:rsidRDefault="00812CA3" w:rsidP="00544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A7C30" w:rsidRPr="00812CA3">
        <w:rPr>
          <w:sz w:val="28"/>
          <w:szCs w:val="28"/>
        </w:rPr>
        <w:t>) невозможности реализации инициативного проекта ввиду отсутствия у органо</w:t>
      </w:r>
      <w:r w:rsidR="00544F47">
        <w:rPr>
          <w:sz w:val="28"/>
          <w:szCs w:val="28"/>
        </w:rPr>
        <w:t>в местного самоуправления округа</w:t>
      </w:r>
      <w:r w:rsidR="001A7C30" w:rsidRPr="00812CA3">
        <w:rPr>
          <w:sz w:val="28"/>
          <w:szCs w:val="28"/>
        </w:rPr>
        <w:t xml:space="preserve"> необходимых полномочий и прав;</w:t>
      </w:r>
    </w:p>
    <w:p w:rsidR="00544F47" w:rsidRDefault="00544F47" w:rsidP="00544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отсутствия средств </w:t>
      </w:r>
      <w:r w:rsidR="001A7C30" w:rsidRPr="00812CA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округа </w:t>
      </w:r>
      <w:r w:rsidR="001A7C30" w:rsidRPr="00812CA3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44F47" w:rsidRDefault="00544F47" w:rsidP="00544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1A7C30" w:rsidRPr="00812CA3">
        <w:rPr>
          <w:sz w:val="28"/>
          <w:szCs w:val="28"/>
        </w:rPr>
        <w:t>) наличия возможности решения описанной в инициативном проекте проблемы более эффективным способом;</w:t>
      </w:r>
    </w:p>
    <w:p w:rsidR="002E2B20" w:rsidRDefault="00544F47" w:rsidP="002E2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</w:t>
      </w:r>
      <w:r w:rsidR="001A7C30" w:rsidRPr="00812CA3">
        <w:rPr>
          <w:sz w:val="28"/>
          <w:szCs w:val="28"/>
        </w:rPr>
        <w:t>) признания инициативного проекта не прошедшим конкурсный отбор.</w:t>
      </w:r>
    </w:p>
    <w:p w:rsidR="002E2B20" w:rsidRDefault="002E2B20" w:rsidP="002E2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A7C30" w:rsidRPr="00812CA3">
        <w:rPr>
          <w:sz w:val="28"/>
          <w:szCs w:val="28"/>
        </w:rPr>
        <w:t>.3. Администрация</w:t>
      </w:r>
      <w:r w:rsidR="001A7C30" w:rsidRPr="00812CA3">
        <w:rPr>
          <w:b/>
          <w:bCs/>
          <w:sz w:val="28"/>
          <w:szCs w:val="28"/>
        </w:rPr>
        <w:t xml:space="preserve"> </w:t>
      </w:r>
      <w:r w:rsidR="001A7C30" w:rsidRPr="00812CA3">
        <w:rPr>
          <w:sz w:val="28"/>
          <w:szCs w:val="28"/>
        </w:rPr>
        <w:t>вправе, а в случ</w:t>
      </w:r>
      <w:r>
        <w:rPr>
          <w:sz w:val="28"/>
          <w:szCs w:val="28"/>
        </w:rPr>
        <w:t>ае, предусмотренном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3</w:t>
      </w:r>
      <w:r w:rsidR="001A7C30" w:rsidRPr="00812CA3">
        <w:rPr>
          <w:sz w:val="28"/>
          <w:szCs w:val="28"/>
        </w:rPr>
        <w:t>.2.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E2B20" w:rsidRPr="002E2B20" w:rsidRDefault="002E2B20" w:rsidP="002E2B20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3</w:t>
      </w:r>
      <w:r w:rsidR="001A7C30" w:rsidRPr="00812CA3">
        <w:rPr>
          <w:sz w:val="28"/>
          <w:szCs w:val="28"/>
        </w:rPr>
        <w:t>.4. В слу</w:t>
      </w:r>
      <w:r>
        <w:rPr>
          <w:sz w:val="28"/>
          <w:szCs w:val="28"/>
        </w:rPr>
        <w:t>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администрацию округа</w:t>
      </w:r>
      <w:r w:rsidR="001A7C30" w:rsidRPr="00812CA3">
        <w:rPr>
          <w:sz w:val="28"/>
          <w:szCs w:val="28"/>
        </w:rPr>
        <w:t xml:space="preserve"> внесено несколько инициативных п</w:t>
      </w:r>
      <w:r>
        <w:rPr>
          <w:sz w:val="28"/>
          <w:szCs w:val="28"/>
        </w:rPr>
        <w:t>роектов, в том числе с описанием</w:t>
      </w:r>
      <w:r w:rsidR="001A7C30" w:rsidRPr="00812CA3">
        <w:rPr>
          <w:sz w:val="28"/>
          <w:szCs w:val="28"/>
        </w:rPr>
        <w:t xml:space="preserve"> аналогичных по содержанию приоритетных п</w:t>
      </w:r>
      <w:r>
        <w:rPr>
          <w:sz w:val="28"/>
          <w:szCs w:val="28"/>
        </w:rPr>
        <w:t xml:space="preserve">роблем, администрация округа </w:t>
      </w:r>
      <w:r w:rsidR="001A7C30" w:rsidRPr="00812CA3">
        <w:rPr>
          <w:sz w:val="28"/>
          <w:szCs w:val="28"/>
        </w:rPr>
        <w:t>организует проведение конкурсного отбора</w:t>
      </w:r>
      <w:r w:rsidRPr="002E2B20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и информирует об этом инициаторов проекта способом, указанным в инициативном проекте.</w:t>
      </w:r>
    </w:p>
    <w:p w:rsidR="002E2B20" w:rsidRDefault="002E2B20" w:rsidP="002E2B20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2E2B20" w:rsidRPr="002E2B20" w:rsidRDefault="002E2B20" w:rsidP="002E2B20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2E2B20">
        <w:rPr>
          <w:rFonts w:eastAsia="NSimSun"/>
          <w:sz w:val="28"/>
          <w:szCs w:val="28"/>
          <w:lang w:eastAsia="zh-CN"/>
        </w:rPr>
        <w:t xml:space="preserve">4. </w:t>
      </w:r>
      <w:r w:rsidRPr="002E2B20">
        <w:rPr>
          <w:bCs/>
          <w:sz w:val="28"/>
          <w:szCs w:val="28"/>
        </w:rPr>
        <w:t>Организация и проведение конкурсного отбора</w:t>
      </w:r>
    </w:p>
    <w:p w:rsidR="002E2B20" w:rsidRPr="002E2B20" w:rsidRDefault="002E2B20" w:rsidP="002E2B20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524900" w:rsidRDefault="002E2B20" w:rsidP="00524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1A7C30" w:rsidRPr="00812CA3">
        <w:rPr>
          <w:sz w:val="28"/>
          <w:szCs w:val="28"/>
        </w:rPr>
        <w:t>. Проведение конкурсного отбора возлагается на конкурсную комиссию.</w:t>
      </w:r>
    </w:p>
    <w:p w:rsidR="00524900" w:rsidRDefault="00524900" w:rsidP="00524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24900">
        <w:rPr>
          <w:sz w:val="28"/>
          <w:szCs w:val="28"/>
        </w:rPr>
        <w:t>4.2. Конкурсная комиссия формируется администрацией округа. Состав конкурсной комиссии утверждается распоряжением администрации округа</w:t>
      </w:r>
      <w:r w:rsidR="00CE32FD">
        <w:rPr>
          <w:sz w:val="28"/>
          <w:szCs w:val="28"/>
        </w:rPr>
        <w:t>.</w:t>
      </w:r>
    </w:p>
    <w:p w:rsidR="00EE14D7" w:rsidRDefault="00524900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524900">
        <w:rPr>
          <w:sz w:val="28"/>
          <w:szCs w:val="28"/>
        </w:rPr>
        <w:t xml:space="preserve">4.3. Конкурсная комиссия состоит из </w:t>
      </w:r>
      <w:r>
        <w:rPr>
          <w:sz w:val="28"/>
          <w:szCs w:val="28"/>
        </w:rPr>
        <w:t>председателя</w:t>
      </w:r>
      <w:r w:rsidRPr="00524900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председателя, секретаря</w:t>
      </w:r>
      <w:r w:rsidRPr="00524900">
        <w:rPr>
          <w:sz w:val="28"/>
          <w:szCs w:val="28"/>
        </w:rPr>
        <w:t xml:space="preserve"> </w:t>
      </w:r>
      <w:r>
        <w:rPr>
          <w:sz w:val="28"/>
          <w:szCs w:val="28"/>
        </w:rPr>
        <w:t>и четырех членов</w:t>
      </w:r>
      <w:r w:rsidRPr="00524900">
        <w:rPr>
          <w:sz w:val="28"/>
          <w:szCs w:val="28"/>
        </w:rPr>
        <w:t xml:space="preserve">. </w:t>
      </w:r>
      <w:r>
        <w:rPr>
          <w:rFonts w:eastAsia="NSimSun"/>
          <w:sz w:val="28"/>
          <w:szCs w:val="28"/>
          <w:lang w:eastAsia="zh-CN"/>
        </w:rPr>
        <w:t>Половина от общего числа членов конкурсной комиссии</w:t>
      </w:r>
      <w:r w:rsidR="00EE14D7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 xml:space="preserve">назначается на основе предложений Великоустюгской Думы Великоустюгского муниципального округа. 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EE14D7">
        <w:rPr>
          <w:rFonts w:eastAsia="NSimSun"/>
          <w:sz w:val="28"/>
          <w:szCs w:val="28"/>
          <w:lang w:eastAsia="zh-CN"/>
        </w:rPr>
        <w:t xml:space="preserve">4.4. </w:t>
      </w:r>
      <w:r w:rsidR="00524900" w:rsidRPr="00EE14D7">
        <w:rPr>
          <w:sz w:val="28"/>
          <w:szCs w:val="28"/>
        </w:rPr>
        <w:t>Председатель конкурсной комиссии: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а</w:t>
      </w:r>
      <w:r w:rsidR="00524900" w:rsidRPr="00EE14D7">
        <w:rPr>
          <w:sz w:val="28"/>
          <w:szCs w:val="28"/>
        </w:rPr>
        <w:t>) осуществляет общее руководство работой 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б</w:t>
      </w:r>
      <w:r>
        <w:rPr>
          <w:sz w:val="28"/>
          <w:szCs w:val="28"/>
        </w:rPr>
        <w:t xml:space="preserve">) ведет заседания </w:t>
      </w:r>
      <w:r w:rsidR="00524900" w:rsidRPr="00EE14D7">
        <w:rPr>
          <w:sz w:val="28"/>
          <w:szCs w:val="28"/>
        </w:rPr>
        <w:t>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</w:t>
      </w:r>
      <w:r w:rsidR="00524900" w:rsidRPr="00EE14D7">
        <w:rPr>
          <w:sz w:val="28"/>
          <w:szCs w:val="28"/>
        </w:rPr>
        <w:t>) определяет дату, время и место проведения заседания конкурсной комиссии, утверждает повестку дня;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г</w:t>
      </w:r>
      <w:r w:rsidR="00524900" w:rsidRPr="00EE14D7">
        <w:rPr>
          <w:sz w:val="28"/>
          <w:szCs w:val="28"/>
        </w:rPr>
        <w:t>) подписывает протокол заседания конкурсной комиссии.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524900" w:rsidRPr="00EE14D7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председателя </w:t>
      </w:r>
      <w:r w:rsidR="00524900" w:rsidRPr="00EE14D7">
        <w:rPr>
          <w:sz w:val="28"/>
          <w:szCs w:val="28"/>
        </w:rPr>
        <w:t>его об</w:t>
      </w:r>
      <w:r>
        <w:rPr>
          <w:sz w:val="28"/>
          <w:szCs w:val="28"/>
        </w:rPr>
        <w:t>язанности исполняет заместитель.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EE14D7">
        <w:rPr>
          <w:sz w:val="28"/>
          <w:szCs w:val="28"/>
        </w:rPr>
        <w:t xml:space="preserve">4.5. </w:t>
      </w:r>
      <w:r w:rsidR="00524900" w:rsidRPr="00EE14D7">
        <w:rPr>
          <w:sz w:val="28"/>
          <w:szCs w:val="28"/>
        </w:rPr>
        <w:t>Секретарь конкурсной комиссии: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а</w:t>
      </w:r>
      <w:r w:rsidR="00524900" w:rsidRPr="00EE14D7">
        <w:rPr>
          <w:sz w:val="28"/>
          <w:szCs w:val="28"/>
        </w:rPr>
        <w:t>) организует проведение заседания 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б</w:t>
      </w:r>
      <w:r w:rsidR="00524900" w:rsidRPr="00EE14D7">
        <w:rPr>
          <w:sz w:val="28"/>
          <w:szCs w:val="28"/>
        </w:rPr>
        <w:t>) информирует членов комиссии о заседании 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</w:t>
      </w:r>
      <w:r w:rsidR="00524900" w:rsidRPr="00EE14D7">
        <w:rPr>
          <w:sz w:val="28"/>
          <w:szCs w:val="28"/>
        </w:rPr>
        <w:t>) готовит проекты повестки дня заседания 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г</w:t>
      </w:r>
      <w:r w:rsidR="00524900" w:rsidRPr="00EE14D7">
        <w:rPr>
          <w:sz w:val="28"/>
          <w:szCs w:val="28"/>
        </w:rPr>
        <w:t>) ведет протокол заседания конкурсной комиссии;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proofErr w:type="spellStart"/>
      <w:r>
        <w:rPr>
          <w:rFonts w:eastAsia="NSimSun"/>
          <w:sz w:val="28"/>
          <w:szCs w:val="28"/>
          <w:lang w:eastAsia="zh-CN"/>
        </w:rPr>
        <w:t>д</w:t>
      </w:r>
      <w:proofErr w:type="spellEnd"/>
      <w:r w:rsidR="00524900" w:rsidRPr="00EE14D7">
        <w:rPr>
          <w:sz w:val="28"/>
          <w:szCs w:val="28"/>
        </w:rPr>
        <w:t>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</w:t>
      </w:r>
      <w:r>
        <w:rPr>
          <w:sz w:val="28"/>
          <w:szCs w:val="28"/>
        </w:rPr>
        <w:t>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524900" w:rsidRPr="002E2B20">
        <w:rPr>
          <w:sz w:val="22"/>
          <w:szCs w:val="22"/>
        </w:rPr>
        <w:t xml:space="preserve"> </w:t>
      </w:r>
      <w:r w:rsidR="00524900" w:rsidRPr="00EE14D7">
        <w:rPr>
          <w:sz w:val="28"/>
          <w:szCs w:val="28"/>
        </w:rPr>
        <w:t>В случае временного отсутствия секретаря исполнение его обязанностей по поручению председателя возлагается на одного из членов конкурсной комиссии.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4.6. </w:t>
      </w:r>
      <w:r w:rsidR="00524900" w:rsidRPr="00EE14D7">
        <w:rPr>
          <w:sz w:val="28"/>
          <w:szCs w:val="28"/>
        </w:rPr>
        <w:t xml:space="preserve">Члены конкурсной комиссии принимают личное </w:t>
      </w:r>
      <w:r>
        <w:rPr>
          <w:sz w:val="28"/>
          <w:szCs w:val="28"/>
        </w:rPr>
        <w:t>участие в ее заседаниях и вправе</w:t>
      </w:r>
      <w:r w:rsidR="00524900" w:rsidRPr="00EE14D7">
        <w:rPr>
          <w:sz w:val="28"/>
          <w:szCs w:val="28"/>
        </w:rPr>
        <w:t xml:space="preserve"> вносить предложения и получать пояснения по рассматриваемым вопросам.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EE14D7">
        <w:rPr>
          <w:rFonts w:eastAsia="NSimSun"/>
          <w:sz w:val="28"/>
          <w:szCs w:val="28"/>
          <w:lang w:eastAsia="zh-CN"/>
        </w:rPr>
        <w:t>4.7.</w:t>
      </w:r>
      <w:r w:rsidR="00524900" w:rsidRPr="00EE14D7">
        <w:rPr>
          <w:sz w:val="28"/>
          <w:szCs w:val="28"/>
        </w:rPr>
        <w:t xml:space="preserve"> Конкурсная комиссия правомочна проводить заседания и принимать решения, если на заседа</w:t>
      </w:r>
      <w:r>
        <w:rPr>
          <w:sz w:val="28"/>
          <w:szCs w:val="28"/>
        </w:rPr>
        <w:t>нии присутствует не менее половины её</w:t>
      </w:r>
      <w:r w:rsidR="00524900" w:rsidRPr="00EE14D7">
        <w:rPr>
          <w:sz w:val="28"/>
          <w:szCs w:val="28"/>
        </w:rPr>
        <w:t xml:space="preserve"> членов. 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EE14D7">
        <w:rPr>
          <w:sz w:val="28"/>
          <w:szCs w:val="28"/>
        </w:rPr>
        <w:t>4</w:t>
      </w:r>
      <w:r w:rsidR="00524900" w:rsidRPr="00EE14D7">
        <w:rPr>
          <w:sz w:val="28"/>
          <w:szCs w:val="28"/>
        </w:rPr>
        <w:t>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</w:t>
      </w:r>
      <w:r>
        <w:rPr>
          <w:sz w:val="28"/>
          <w:szCs w:val="28"/>
        </w:rPr>
        <w:t xml:space="preserve">олосов от присутствующих на заседании членов </w:t>
      </w:r>
      <w:r w:rsidR="00524900" w:rsidRPr="00EE14D7">
        <w:rPr>
          <w:sz w:val="28"/>
          <w:szCs w:val="28"/>
        </w:rPr>
        <w:t>конкурсной комиссии.</w:t>
      </w:r>
    </w:p>
    <w:p w:rsidR="00EE14D7" w:rsidRDefault="00EE14D7" w:rsidP="00EE14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4.9. </w:t>
      </w:r>
      <w:r w:rsidR="00524900" w:rsidRPr="00EE14D7">
        <w:rPr>
          <w:sz w:val="28"/>
          <w:szCs w:val="28"/>
        </w:rPr>
        <w:t>Решение конкурсной комиссии оформляет</w:t>
      </w:r>
      <w:r>
        <w:rPr>
          <w:sz w:val="28"/>
          <w:szCs w:val="28"/>
        </w:rPr>
        <w:t>ся протоколом заседания</w:t>
      </w:r>
      <w:r w:rsidR="00524900" w:rsidRPr="00EE14D7">
        <w:rPr>
          <w:sz w:val="28"/>
          <w:szCs w:val="28"/>
        </w:rPr>
        <w:t>, который подпи</w:t>
      </w:r>
      <w:r>
        <w:rPr>
          <w:sz w:val="28"/>
          <w:szCs w:val="28"/>
        </w:rPr>
        <w:t>сывается председателем и секретарем</w:t>
      </w:r>
      <w:r w:rsidR="00524900" w:rsidRPr="00EE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 w:rsidR="00524900" w:rsidRPr="00EE14D7">
        <w:rPr>
          <w:sz w:val="28"/>
          <w:szCs w:val="28"/>
        </w:rPr>
        <w:t>комиссии</w:t>
      </w:r>
      <w:r w:rsidR="00524900" w:rsidRPr="002E2B20">
        <w:rPr>
          <w:sz w:val="22"/>
          <w:szCs w:val="22"/>
        </w:rPr>
        <w:t>.</w:t>
      </w:r>
    </w:p>
    <w:p w:rsidR="00FB45CE" w:rsidRDefault="00EE14D7" w:rsidP="00FB45C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EE14D7">
        <w:rPr>
          <w:rFonts w:eastAsia="NSimSun"/>
          <w:sz w:val="28"/>
          <w:szCs w:val="28"/>
          <w:lang w:eastAsia="zh-CN"/>
        </w:rPr>
        <w:t xml:space="preserve">4.10. </w:t>
      </w:r>
      <w:r w:rsidR="002E2B20" w:rsidRPr="00EE14D7">
        <w:rPr>
          <w:sz w:val="28"/>
          <w:szCs w:val="28"/>
        </w:rPr>
        <w:t>Конкурсная комиссия осуществляет рассмотрение инициат</w:t>
      </w:r>
      <w:r w:rsidR="00FB45CE">
        <w:rPr>
          <w:sz w:val="28"/>
          <w:szCs w:val="28"/>
        </w:rPr>
        <w:t>ивных проектов в течение 2</w:t>
      </w:r>
      <w:r w:rsidR="002E2B20" w:rsidRPr="00EE14D7">
        <w:rPr>
          <w:sz w:val="28"/>
          <w:szCs w:val="28"/>
        </w:rPr>
        <w:t>0 дней со дня их поступления.</w:t>
      </w:r>
      <w:r w:rsidR="00FB45CE" w:rsidRPr="00FB45CE">
        <w:rPr>
          <w:rFonts w:eastAsia="NSimSun"/>
          <w:sz w:val="28"/>
          <w:szCs w:val="28"/>
          <w:lang w:eastAsia="zh-CN"/>
        </w:rPr>
        <w:t xml:space="preserve"> </w:t>
      </w:r>
    </w:p>
    <w:p w:rsidR="00FB45CE" w:rsidRDefault="00FB45CE" w:rsidP="00FB45C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4.11. Инициаторам проекта 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ним.</w:t>
      </w:r>
    </w:p>
    <w:p w:rsidR="00FB45CE" w:rsidRDefault="00FB45CE" w:rsidP="00FB45C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 xml:space="preserve">4.12. </w:t>
      </w:r>
      <w:r w:rsidRPr="00FB45CE">
        <w:rPr>
          <w:sz w:val="28"/>
          <w:szCs w:val="28"/>
        </w:rPr>
        <w:t xml:space="preserve"> Инициатор проекта </w:t>
      </w:r>
      <w:r>
        <w:rPr>
          <w:sz w:val="28"/>
          <w:szCs w:val="28"/>
        </w:rPr>
        <w:t xml:space="preserve">вправе отозвать </w:t>
      </w:r>
      <w:r w:rsidRPr="00FB45CE">
        <w:rPr>
          <w:sz w:val="28"/>
          <w:szCs w:val="28"/>
        </w:rPr>
        <w:t>инициативный проект и отказаться от участия в конкурсном отборе, сообщив об этом письменно</w:t>
      </w:r>
      <w:r>
        <w:rPr>
          <w:sz w:val="28"/>
          <w:szCs w:val="28"/>
        </w:rPr>
        <w:t xml:space="preserve"> в администрацию округа</w:t>
      </w:r>
      <w:r w:rsidRPr="00FB45CE">
        <w:rPr>
          <w:sz w:val="28"/>
          <w:szCs w:val="28"/>
        </w:rPr>
        <w:t>.</w:t>
      </w:r>
    </w:p>
    <w:p w:rsidR="00FB45CE" w:rsidRDefault="00FB45CE" w:rsidP="00FB45C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eastAsia="NSimSun"/>
          <w:sz w:val="28"/>
          <w:szCs w:val="28"/>
          <w:lang w:eastAsia="zh-CN"/>
        </w:rPr>
        <w:tab/>
        <w:t xml:space="preserve">4.13. </w:t>
      </w:r>
      <w:r w:rsidR="002E2B20" w:rsidRPr="00FB45CE">
        <w:rPr>
          <w:sz w:val="28"/>
          <w:szCs w:val="28"/>
        </w:rPr>
        <w:t>Конкурсный отбор инициативных проектов и подведение итогов осуществляются конкур</w:t>
      </w:r>
      <w:r>
        <w:rPr>
          <w:sz w:val="28"/>
          <w:szCs w:val="28"/>
        </w:rPr>
        <w:t xml:space="preserve">сной комиссией в соответствии со следующими </w:t>
      </w:r>
      <w:r w:rsidR="002E2B20" w:rsidRPr="00FB45CE">
        <w:rPr>
          <w:sz w:val="28"/>
          <w:szCs w:val="28"/>
        </w:rPr>
        <w:t xml:space="preserve">критериями оценки </w:t>
      </w:r>
      <w:r>
        <w:rPr>
          <w:sz w:val="28"/>
          <w:szCs w:val="28"/>
        </w:rPr>
        <w:t xml:space="preserve">инициативных </w:t>
      </w:r>
      <w:r w:rsidR="002E2B20" w:rsidRPr="00FB45CE">
        <w:rPr>
          <w:sz w:val="28"/>
          <w:szCs w:val="28"/>
        </w:rPr>
        <w:t>проектов</w:t>
      </w:r>
      <w:r>
        <w:rPr>
          <w:b/>
          <w:bCs/>
          <w:sz w:val="22"/>
          <w:szCs w:val="22"/>
        </w:rPr>
        <w:t>:</w:t>
      </w:r>
    </w:p>
    <w:p w:rsidR="00FB45CE" w:rsidRPr="00FB45CE" w:rsidRDefault="00FB45CE" w:rsidP="00FB4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502"/>
        <w:gridCol w:w="3518"/>
        <w:gridCol w:w="3920"/>
        <w:gridCol w:w="1525"/>
      </w:tblGrid>
      <w:tr w:rsidR="00FB45CE" w:rsidRPr="00FB45CE" w:rsidTr="00CE32FD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45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45CE">
              <w:rPr>
                <w:sz w:val="28"/>
                <w:szCs w:val="28"/>
              </w:rPr>
              <w:t>/</w:t>
            </w:r>
            <w:proofErr w:type="spellStart"/>
            <w:r w:rsidRPr="00FB45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критерия</w:t>
            </w:r>
            <w:r w:rsidRPr="00FB45CE">
              <w:rPr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Количество баллов</w:t>
            </w:r>
          </w:p>
        </w:tc>
      </w:tr>
      <w:tr w:rsidR="00FB45CE" w:rsidRPr="00FB45CE" w:rsidTr="00CE32FD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4</w:t>
            </w:r>
          </w:p>
        </w:tc>
      </w:tr>
      <w:tr w:rsidR="00FB45CE" w:rsidRPr="00FB45CE" w:rsidTr="00CE32FD"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Уровень </w:t>
            </w:r>
            <w:proofErr w:type="spellStart"/>
            <w:r w:rsidRPr="00FB45CE">
              <w:rPr>
                <w:sz w:val="28"/>
                <w:szCs w:val="28"/>
              </w:rPr>
              <w:t>софинансирования</w:t>
            </w:r>
            <w:proofErr w:type="spellEnd"/>
            <w:r w:rsidRPr="00FB45CE">
              <w:rPr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5CE">
              <w:rPr>
                <w:sz w:val="28"/>
                <w:szCs w:val="28"/>
              </w:rPr>
              <w:t>5%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6 % до 50 %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30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более 50 %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50</w:t>
            </w:r>
          </w:p>
        </w:tc>
      </w:tr>
      <w:tr w:rsidR="00FB45CE" w:rsidRPr="00FB45CE" w:rsidTr="00CE32FD"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Уровень </w:t>
            </w:r>
            <w:proofErr w:type="spellStart"/>
            <w:r w:rsidRPr="00FB45CE">
              <w:rPr>
                <w:sz w:val="28"/>
                <w:szCs w:val="28"/>
              </w:rPr>
              <w:t>софинансирования</w:t>
            </w:r>
            <w:proofErr w:type="spellEnd"/>
            <w:r w:rsidRPr="00FB45CE">
              <w:rPr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5CE">
              <w:rPr>
                <w:sz w:val="28"/>
                <w:szCs w:val="28"/>
              </w:rPr>
              <w:t>50 %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51</w:t>
            </w:r>
            <w:r w:rsidRPr="00FB45CE">
              <w:rPr>
                <w:sz w:val="28"/>
                <w:szCs w:val="28"/>
              </w:rPr>
              <w:t xml:space="preserve"> % до 70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30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более 70%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50</w:t>
            </w:r>
          </w:p>
        </w:tc>
      </w:tr>
      <w:tr w:rsidR="00FB45CE" w:rsidRPr="00FB45CE" w:rsidTr="00CE32FD"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FB45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Доля </w:t>
            </w:r>
            <w:proofErr w:type="spellStart"/>
            <w:r w:rsidRPr="00FB45CE">
              <w:rPr>
                <w:sz w:val="28"/>
                <w:szCs w:val="28"/>
              </w:rPr>
              <w:t>благополучателей</w:t>
            </w:r>
            <w:proofErr w:type="spellEnd"/>
            <w:r w:rsidRPr="00FB45CE">
              <w:rPr>
                <w:sz w:val="28"/>
                <w:szCs w:val="28"/>
              </w:rPr>
              <w:t xml:space="preserve"> в общей численности населения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от 0 до 30%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от 31 до 60%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20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от 61 до 100%</w:t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45CE">
              <w:rPr>
                <w:sz w:val="28"/>
                <w:szCs w:val="28"/>
              </w:rPr>
              <w:t>0</w:t>
            </w:r>
          </w:p>
        </w:tc>
      </w:tr>
      <w:tr w:rsidR="00FB45CE" w:rsidRPr="00FB45CE" w:rsidTr="00CE32FD">
        <w:trPr>
          <w:trHeight w:val="612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FB45CE">
              <w:rPr>
                <w:sz w:val="28"/>
                <w:szCs w:val="28"/>
              </w:rPr>
              <w:t>неденежной</w:t>
            </w:r>
            <w:proofErr w:type="spellEnd"/>
            <w:r w:rsidRPr="00FB45CE"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10</w:t>
            </w:r>
          </w:p>
        </w:tc>
      </w:tr>
      <w:tr w:rsidR="00FB45CE" w:rsidRPr="00FB45CE" w:rsidTr="00CE3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не предусматривает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0</w:t>
            </w:r>
          </w:p>
        </w:tc>
      </w:tr>
      <w:tr w:rsidR="00FB45CE" w:rsidRPr="00FB45CE" w:rsidTr="00CE32FD">
        <w:trPr>
          <w:trHeight w:val="89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FB45CE">
              <w:rPr>
                <w:sz w:val="28"/>
                <w:szCs w:val="28"/>
              </w:rPr>
              <w:t>неденежной</w:t>
            </w:r>
            <w:proofErr w:type="spellEnd"/>
            <w:r w:rsidRPr="00FB45CE"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10</w:t>
            </w:r>
          </w:p>
        </w:tc>
      </w:tr>
      <w:tr w:rsidR="00FB45CE" w:rsidRPr="00FB45CE" w:rsidTr="00CE32FD">
        <w:trPr>
          <w:trHeight w:val="6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CE" w:rsidRPr="00FB45CE" w:rsidRDefault="00FB45CE" w:rsidP="00B13F8D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не предусматривает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45CE" w:rsidRPr="00FB45CE" w:rsidRDefault="00FB45CE" w:rsidP="00B13F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B45CE">
              <w:rPr>
                <w:sz w:val="28"/>
                <w:szCs w:val="28"/>
              </w:rPr>
              <w:t>0</w:t>
            </w:r>
          </w:p>
        </w:tc>
      </w:tr>
    </w:tbl>
    <w:p w:rsidR="00A25650" w:rsidRDefault="00FB45CE" w:rsidP="00A25650">
      <w:pPr>
        <w:jc w:val="both"/>
        <w:rPr>
          <w:sz w:val="28"/>
          <w:szCs w:val="28"/>
        </w:rPr>
      </w:pPr>
      <w:r w:rsidRPr="00FB45CE">
        <w:rPr>
          <w:sz w:val="28"/>
          <w:szCs w:val="28"/>
        </w:rPr>
        <w:t> </w:t>
      </w:r>
      <w:r w:rsidR="00A25650">
        <w:rPr>
          <w:sz w:val="28"/>
          <w:szCs w:val="28"/>
        </w:rPr>
        <w:tab/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4.14. П</w:t>
      </w:r>
      <w:r w:rsidR="002E2B20" w:rsidRPr="00FB45CE">
        <w:rPr>
          <w:sz w:val="28"/>
          <w:szCs w:val="28"/>
        </w:rPr>
        <w:t>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4.15. </w:t>
      </w:r>
      <w:r w:rsidR="002E2B20" w:rsidRPr="00FB45CE">
        <w:rPr>
          <w:sz w:val="28"/>
          <w:szCs w:val="28"/>
        </w:rPr>
        <w:t xml:space="preserve">Победителями конкурсного отбора признаются инициативные проекты, набравшие наибольшее количество баллов по отношению к </w:t>
      </w:r>
      <w:r w:rsidR="002E2B20" w:rsidRPr="00FB45CE">
        <w:rPr>
          <w:sz w:val="28"/>
          <w:szCs w:val="28"/>
        </w:rPr>
        <w:lastRenderedPageBreak/>
        <w:t xml:space="preserve">остальным инициативным проектам, с учетом общей суммы </w:t>
      </w:r>
      <w:r>
        <w:rPr>
          <w:sz w:val="28"/>
          <w:szCs w:val="28"/>
        </w:rPr>
        <w:t xml:space="preserve">бюджетных ассигнований </w:t>
      </w:r>
      <w:r w:rsidR="002E2B20" w:rsidRPr="00FB45C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="002E2B20" w:rsidRPr="00FB45CE">
        <w:rPr>
          <w:sz w:val="28"/>
          <w:szCs w:val="28"/>
        </w:rPr>
        <w:t xml:space="preserve">, предусмотренных на </w:t>
      </w:r>
      <w:proofErr w:type="spellStart"/>
      <w:r w:rsidR="002E2B20" w:rsidRPr="00FB45CE">
        <w:rPr>
          <w:sz w:val="28"/>
          <w:szCs w:val="28"/>
        </w:rPr>
        <w:t>софинансирование</w:t>
      </w:r>
      <w:proofErr w:type="spellEnd"/>
      <w:r w:rsidR="002E2B20" w:rsidRPr="00FB45CE">
        <w:rPr>
          <w:sz w:val="28"/>
          <w:szCs w:val="28"/>
        </w:rPr>
        <w:t xml:space="preserve"> инициативных проектов в текущем финансовом году.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4.16. </w:t>
      </w:r>
      <w:r w:rsidR="002E2B20" w:rsidRPr="00FB45CE">
        <w:rPr>
          <w:sz w:val="28"/>
          <w:szCs w:val="28"/>
        </w:rPr>
        <w:t>В случае</w:t>
      </w:r>
      <w:proofErr w:type="gramStart"/>
      <w:r w:rsidR="002E2B20" w:rsidRPr="00FB45CE">
        <w:rPr>
          <w:sz w:val="28"/>
          <w:szCs w:val="28"/>
        </w:rPr>
        <w:t>,</w:t>
      </w:r>
      <w:proofErr w:type="gramEnd"/>
      <w:r w:rsidR="002E2B20" w:rsidRPr="00FB45CE">
        <w:rPr>
          <w:sz w:val="28"/>
          <w:szCs w:val="28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4.17. </w:t>
      </w:r>
      <w:r w:rsidR="002E2B20" w:rsidRPr="00FB45CE">
        <w:rPr>
          <w:sz w:val="28"/>
          <w:szCs w:val="28"/>
        </w:rPr>
        <w:t>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</w:t>
      </w:r>
      <w:r>
        <w:rPr>
          <w:sz w:val="28"/>
          <w:szCs w:val="28"/>
        </w:rPr>
        <w:t>.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4.18. </w:t>
      </w:r>
      <w:r w:rsidR="002E2B20" w:rsidRPr="00FB45CE">
        <w:rPr>
          <w:sz w:val="28"/>
          <w:szCs w:val="28"/>
        </w:rPr>
        <w:t>По результатам заседания конкурсной комиссии составля</w:t>
      </w:r>
      <w:r>
        <w:rPr>
          <w:sz w:val="28"/>
          <w:szCs w:val="28"/>
        </w:rPr>
        <w:t>ется протокол</w:t>
      </w:r>
      <w:r w:rsidR="002E2B20" w:rsidRPr="00FB45CE">
        <w:rPr>
          <w:sz w:val="28"/>
          <w:szCs w:val="28"/>
        </w:rPr>
        <w:t xml:space="preserve">, который подписывается председателем </w:t>
      </w:r>
      <w:r>
        <w:rPr>
          <w:sz w:val="28"/>
          <w:szCs w:val="28"/>
        </w:rPr>
        <w:t>и секретарем</w:t>
      </w:r>
      <w:r w:rsidR="002E2B20" w:rsidRPr="00FB45CE">
        <w:rPr>
          <w:sz w:val="28"/>
          <w:szCs w:val="28"/>
        </w:rPr>
        <w:t>.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4.19. </w:t>
      </w:r>
      <w:r w:rsidR="002E2B20" w:rsidRPr="00FB45CE">
        <w:rPr>
          <w:sz w:val="28"/>
          <w:szCs w:val="28"/>
        </w:rPr>
        <w:t>Конкурсная комиссия формирует перечень прошедших конкурсный отбор проектов, набравших наибол</w:t>
      </w:r>
      <w:r>
        <w:rPr>
          <w:sz w:val="28"/>
          <w:szCs w:val="28"/>
        </w:rPr>
        <w:t xml:space="preserve">ьшее количество баллов, и </w:t>
      </w:r>
      <w:r w:rsidR="002E2B20" w:rsidRPr="00FB45CE">
        <w:rPr>
          <w:sz w:val="28"/>
          <w:szCs w:val="28"/>
        </w:rPr>
        <w:t>представляет </w:t>
      </w:r>
      <w:r>
        <w:rPr>
          <w:sz w:val="28"/>
          <w:szCs w:val="28"/>
        </w:rPr>
        <w:t xml:space="preserve"> его в администрацию округа</w:t>
      </w:r>
      <w:r w:rsidR="002E2B20" w:rsidRPr="00FB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2B20" w:rsidRPr="00FB45CE">
        <w:rPr>
          <w:sz w:val="28"/>
          <w:szCs w:val="28"/>
        </w:rPr>
        <w:t xml:space="preserve">течение 3 </w:t>
      </w:r>
      <w:r>
        <w:rPr>
          <w:sz w:val="28"/>
          <w:szCs w:val="28"/>
        </w:rPr>
        <w:t xml:space="preserve">рабочих </w:t>
      </w:r>
      <w:r w:rsidR="002E2B20" w:rsidRPr="00FB45CE">
        <w:rPr>
          <w:sz w:val="28"/>
          <w:szCs w:val="28"/>
        </w:rPr>
        <w:t>дней со дня проведения заседания.</w:t>
      </w:r>
      <w:bookmarkStart w:id="1" w:name="Par268"/>
      <w:bookmarkEnd w:id="1"/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4.20. Администрация округа в </w:t>
      </w:r>
      <w:r w:rsidRPr="00FB45CE">
        <w:rPr>
          <w:sz w:val="28"/>
          <w:szCs w:val="28"/>
        </w:rPr>
        <w:t xml:space="preserve">течение 3 </w:t>
      </w:r>
      <w:r>
        <w:rPr>
          <w:sz w:val="28"/>
          <w:szCs w:val="28"/>
        </w:rPr>
        <w:t xml:space="preserve">рабочих </w:t>
      </w:r>
      <w:r w:rsidRPr="00FB45CE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поступления перечня доводит </w:t>
      </w:r>
      <w:r w:rsidR="002E2B20" w:rsidRPr="00FB45CE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 инициатора проекта</w:t>
      </w:r>
      <w:r w:rsidR="002E2B20" w:rsidRPr="00FB45CE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конкурсного отбора способом, указанным в инициативном проекте</w:t>
      </w:r>
      <w:r w:rsidR="002E2B20" w:rsidRPr="00FB45CE">
        <w:rPr>
          <w:sz w:val="28"/>
          <w:szCs w:val="28"/>
        </w:rPr>
        <w:t>.</w:t>
      </w:r>
    </w:p>
    <w:p w:rsidR="00A25650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4.21</w:t>
      </w:r>
      <w:r w:rsidR="002E2B20" w:rsidRPr="00FB45CE">
        <w:rPr>
          <w:sz w:val="28"/>
          <w:szCs w:val="28"/>
        </w:rPr>
        <w:t>. Список инициативных проектов-победителей утверждается пос</w:t>
      </w:r>
      <w:r w:rsidR="00B13F8D">
        <w:rPr>
          <w:sz w:val="28"/>
          <w:szCs w:val="28"/>
        </w:rPr>
        <w:t>тановлением администрации округа</w:t>
      </w:r>
      <w:r w:rsidR="002E2B20" w:rsidRPr="00FB45CE">
        <w:rPr>
          <w:sz w:val="28"/>
          <w:szCs w:val="28"/>
        </w:rPr>
        <w:t xml:space="preserve"> и размещается на официальном сайте Велико</w:t>
      </w:r>
      <w:r w:rsidR="00B13F8D">
        <w:rPr>
          <w:sz w:val="28"/>
          <w:szCs w:val="28"/>
        </w:rPr>
        <w:t>устюгского муниципального округа</w:t>
      </w:r>
      <w:r w:rsidR="002E2B20" w:rsidRPr="00FB45C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E2B20" w:rsidRPr="00FB45CE" w:rsidRDefault="00A25650" w:rsidP="00A25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4.22.</w:t>
      </w:r>
      <w:r w:rsidR="002E2B20" w:rsidRPr="00FB45CE">
        <w:rPr>
          <w:sz w:val="28"/>
          <w:szCs w:val="28"/>
        </w:rPr>
        <w:t xml:space="preserve"> Заявки, </w:t>
      </w:r>
      <w:r>
        <w:rPr>
          <w:sz w:val="28"/>
          <w:szCs w:val="28"/>
        </w:rPr>
        <w:t>документы и материалы, поступившие на</w:t>
      </w:r>
      <w:r w:rsidR="002E2B20" w:rsidRPr="00FB45CE">
        <w:rPr>
          <w:sz w:val="28"/>
          <w:szCs w:val="28"/>
        </w:rPr>
        <w:t xml:space="preserve"> конкурсный отбор, участникам конкурсного отбора не возвращаются.</w:t>
      </w:r>
    </w:p>
    <w:p w:rsidR="00B13F8D" w:rsidRDefault="002E2B20" w:rsidP="00B13F8D">
      <w:pPr>
        <w:jc w:val="center"/>
        <w:rPr>
          <w:sz w:val="24"/>
          <w:szCs w:val="24"/>
        </w:rPr>
      </w:pPr>
      <w:r w:rsidRPr="002E2B20">
        <w:rPr>
          <w:sz w:val="22"/>
          <w:szCs w:val="22"/>
        </w:rPr>
        <w:t> </w:t>
      </w:r>
    </w:p>
    <w:p w:rsidR="00B13F8D" w:rsidRDefault="001A7C30" w:rsidP="00B13F8D">
      <w:pPr>
        <w:jc w:val="center"/>
        <w:rPr>
          <w:b/>
          <w:bCs/>
          <w:sz w:val="28"/>
          <w:szCs w:val="28"/>
        </w:rPr>
      </w:pPr>
      <w:r w:rsidRPr="00B13F8D">
        <w:rPr>
          <w:b/>
          <w:bCs/>
          <w:sz w:val="28"/>
          <w:szCs w:val="28"/>
        </w:rPr>
        <w:t>5. Порядок</w:t>
      </w:r>
      <w:r w:rsidRPr="00B13F8D">
        <w:rPr>
          <w:sz w:val="28"/>
          <w:szCs w:val="28"/>
        </w:rPr>
        <w:t xml:space="preserve"> </w:t>
      </w:r>
      <w:r w:rsidRPr="00B13F8D">
        <w:rPr>
          <w:b/>
          <w:bCs/>
          <w:sz w:val="28"/>
          <w:szCs w:val="28"/>
        </w:rPr>
        <w:t>финансирования инициативного проекта</w:t>
      </w:r>
    </w:p>
    <w:p w:rsidR="00B13F8D" w:rsidRDefault="00B13F8D" w:rsidP="00B13F8D">
      <w:pPr>
        <w:jc w:val="center"/>
        <w:rPr>
          <w:b/>
          <w:bCs/>
          <w:sz w:val="28"/>
          <w:szCs w:val="28"/>
        </w:rPr>
      </w:pP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7C30" w:rsidRPr="00B13F8D">
        <w:rPr>
          <w:sz w:val="28"/>
          <w:szCs w:val="28"/>
        </w:rPr>
        <w:t>5.1. Источником финансового обеспечения реализации инициативных проектов являются пре</w:t>
      </w:r>
      <w:r>
        <w:rPr>
          <w:sz w:val="28"/>
          <w:szCs w:val="28"/>
        </w:rPr>
        <w:t xml:space="preserve">дусмотренные решением о </w:t>
      </w:r>
      <w:r w:rsidR="001A7C30" w:rsidRPr="00B13F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округа </w:t>
      </w:r>
      <w:r w:rsidR="001A7C30" w:rsidRPr="00B13F8D">
        <w:rPr>
          <w:sz w:val="28"/>
          <w:szCs w:val="28"/>
        </w:rPr>
        <w:t xml:space="preserve">бюджетные ассигнования на реализацию инициативных проектов, </w:t>
      </w:r>
      <w:r>
        <w:rPr>
          <w:sz w:val="28"/>
          <w:szCs w:val="28"/>
        </w:rPr>
        <w:t xml:space="preserve">в том числе </w:t>
      </w:r>
      <w:r w:rsidR="001A7C30" w:rsidRPr="00B13F8D">
        <w:rPr>
          <w:sz w:val="28"/>
          <w:szCs w:val="28"/>
        </w:rPr>
        <w:t>формируемые</w:t>
      </w:r>
      <w:r>
        <w:rPr>
          <w:sz w:val="28"/>
          <w:szCs w:val="28"/>
        </w:rPr>
        <w:t xml:space="preserve"> </w:t>
      </w:r>
      <w:r w:rsidR="001A7C30" w:rsidRPr="00B13F8D">
        <w:rPr>
          <w:sz w:val="28"/>
          <w:szCs w:val="28"/>
        </w:rPr>
        <w:t xml:space="preserve">с учетом объемов инициативных платежей </w:t>
      </w:r>
      <w:r>
        <w:rPr>
          <w:sz w:val="28"/>
          <w:szCs w:val="28"/>
        </w:rPr>
        <w:t>и иных межбюджетных трансфертов</w:t>
      </w:r>
      <w:r w:rsidR="001A7C30" w:rsidRPr="00B13F8D">
        <w:rPr>
          <w:sz w:val="28"/>
          <w:szCs w:val="28"/>
        </w:rPr>
        <w:t>.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1A7C30" w:rsidRPr="00B13F8D">
        <w:rPr>
          <w:sz w:val="28"/>
          <w:szCs w:val="28"/>
        </w:rPr>
        <w:t xml:space="preserve"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</w:t>
      </w:r>
      <w:r w:rsidR="001A7C30" w:rsidRPr="00B13F8D">
        <w:rPr>
          <w:rStyle w:val="hyperlink"/>
          <w:color w:val="000000" w:themeColor="text1"/>
          <w:sz w:val="28"/>
          <w:szCs w:val="28"/>
        </w:rPr>
        <w:t>Бюджетным кодексом Российской Федерации</w:t>
      </w:r>
      <w:r w:rsidR="001A7C30" w:rsidRPr="00B13F8D">
        <w:rPr>
          <w:color w:val="000000" w:themeColor="text1"/>
          <w:sz w:val="28"/>
          <w:szCs w:val="28"/>
        </w:rPr>
        <w:t xml:space="preserve"> в</w:t>
      </w:r>
      <w:r>
        <w:rPr>
          <w:sz w:val="28"/>
          <w:szCs w:val="28"/>
        </w:rPr>
        <w:t xml:space="preserve"> бюджет округа</w:t>
      </w:r>
      <w:r w:rsidR="001A7C30" w:rsidRPr="00B13F8D">
        <w:rPr>
          <w:sz w:val="28"/>
          <w:szCs w:val="28"/>
        </w:rPr>
        <w:t xml:space="preserve"> в целях реализации конкретных инициативных проектов.</w:t>
      </w:r>
    </w:p>
    <w:p w:rsidR="000B3535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0B3535">
        <w:rPr>
          <w:sz w:val="28"/>
          <w:szCs w:val="28"/>
        </w:rPr>
        <w:t>Финансовое обеспечение инициативных проектов осуществляется в соответствии с бюджетным законодательством Российской Федерации исключительно для решения вопросов местного значения или иных вопросов, право решения которых, предоставлено органам местного самоуправления округа.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7C30" w:rsidRPr="00B13F8D">
        <w:rPr>
          <w:sz w:val="28"/>
          <w:szCs w:val="28"/>
        </w:rPr>
        <w:t xml:space="preserve">5.4. Уровень </w:t>
      </w:r>
      <w:proofErr w:type="spellStart"/>
      <w:r w:rsidR="001A7C30" w:rsidRPr="00B13F8D">
        <w:rPr>
          <w:sz w:val="28"/>
          <w:szCs w:val="28"/>
        </w:rPr>
        <w:t>софинансирования</w:t>
      </w:r>
      <w:proofErr w:type="spellEnd"/>
      <w:r w:rsidR="001A7C30" w:rsidRPr="00B13F8D">
        <w:rPr>
          <w:sz w:val="28"/>
          <w:szCs w:val="28"/>
        </w:rPr>
        <w:t xml:space="preserve"> инициативного </w:t>
      </w:r>
      <w:r>
        <w:rPr>
          <w:sz w:val="28"/>
          <w:szCs w:val="28"/>
        </w:rPr>
        <w:t>проекта за счет средств</w:t>
      </w:r>
      <w:r w:rsidR="001A7C30" w:rsidRPr="00B13F8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округа </w:t>
      </w:r>
      <w:r w:rsidR="001A7C30" w:rsidRPr="00B13F8D">
        <w:rPr>
          <w:sz w:val="28"/>
          <w:szCs w:val="28"/>
        </w:rPr>
        <w:t>составляет: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1A7C30" w:rsidRPr="00B13F8D">
        <w:rPr>
          <w:sz w:val="28"/>
          <w:szCs w:val="28"/>
        </w:rPr>
        <w:t>) в случае, если инициатором проекта являются юридические лица, индивидуальные предприниматели - не более 50% от стоимости реализации инициативного проекта;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1A7C30" w:rsidRPr="00B13F8D">
        <w:rPr>
          <w:sz w:val="28"/>
          <w:szCs w:val="28"/>
        </w:rPr>
        <w:t>) в случае, если инициаторо</w:t>
      </w:r>
      <w:r>
        <w:rPr>
          <w:sz w:val="28"/>
          <w:szCs w:val="28"/>
        </w:rPr>
        <w:t>м проекта являются жители округа</w:t>
      </w:r>
      <w:r w:rsidR="000B3535">
        <w:rPr>
          <w:sz w:val="28"/>
          <w:szCs w:val="28"/>
        </w:rPr>
        <w:t xml:space="preserve"> - не более 90</w:t>
      </w:r>
      <w:r w:rsidR="001A7C30" w:rsidRPr="00B13F8D">
        <w:rPr>
          <w:sz w:val="28"/>
          <w:szCs w:val="28"/>
        </w:rPr>
        <w:t xml:space="preserve">% от стоимости реализации инициативного проекта. 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</w:t>
      </w:r>
      <w:r w:rsidR="001A7C30" w:rsidRPr="00B13F8D">
        <w:rPr>
          <w:sz w:val="28"/>
          <w:szCs w:val="28"/>
        </w:rPr>
        <w:t xml:space="preserve">Документальным подтверждением </w:t>
      </w:r>
      <w:proofErr w:type="spellStart"/>
      <w:r w:rsidR="001A7C30" w:rsidRPr="00B13F8D">
        <w:rPr>
          <w:sz w:val="28"/>
          <w:szCs w:val="28"/>
        </w:rPr>
        <w:t>софинансирования</w:t>
      </w:r>
      <w:proofErr w:type="spellEnd"/>
      <w:r w:rsidR="001A7C30" w:rsidRPr="00B13F8D">
        <w:rPr>
          <w:sz w:val="28"/>
          <w:szCs w:val="28"/>
        </w:rPr>
        <w:t xml:space="preserve"> инициативного проекта жителями, индивидуальными предпринимателями, юридическими лицами, являются договоры пожертвования, платежные поручения.</w:t>
      </w:r>
    </w:p>
    <w:p w:rsidR="00B13F8D" w:rsidRDefault="00B13F8D" w:rsidP="00B13F8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5.6.</w:t>
      </w:r>
      <w:r w:rsidRPr="002E2B20"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 w:rsidRPr="002E2B20">
        <w:rPr>
          <w:rFonts w:eastAsia="NSimSun"/>
          <w:sz w:val="28"/>
          <w:szCs w:val="28"/>
          <w:lang w:eastAsia="zh-CN"/>
        </w:rPr>
        <w:t>В отношении инициативных проектов, выдвигаемых для получения финансовой поддержки за счет межбюджетных тр</w:t>
      </w:r>
      <w:r>
        <w:rPr>
          <w:rFonts w:eastAsia="NSimSun"/>
          <w:sz w:val="28"/>
          <w:szCs w:val="28"/>
          <w:lang w:eastAsia="zh-CN"/>
        </w:rPr>
        <w:t>ансфертов из бюджета Вологодской области</w:t>
      </w:r>
      <w:r w:rsidRPr="002E2B20">
        <w:rPr>
          <w:rFonts w:eastAsia="NSimSun"/>
          <w:sz w:val="28"/>
          <w:szCs w:val="28"/>
          <w:lang w:eastAsia="zh-CN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>
        <w:rPr>
          <w:rFonts w:eastAsia="NSimSun"/>
          <w:sz w:val="28"/>
          <w:szCs w:val="28"/>
          <w:lang w:eastAsia="zh-CN"/>
        </w:rPr>
        <w:t>ом Вологодской области</w:t>
      </w:r>
      <w:proofErr w:type="gramEnd"/>
      <w:r w:rsidRPr="002E2B20">
        <w:rPr>
          <w:rFonts w:eastAsia="NSimSun"/>
          <w:sz w:val="28"/>
          <w:szCs w:val="28"/>
          <w:lang w:eastAsia="zh-CN"/>
        </w:rPr>
        <w:t xml:space="preserve">. В этом случае требования </w:t>
      </w:r>
      <w:r>
        <w:rPr>
          <w:rFonts w:eastAsia="NSimSun"/>
          <w:sz w:val="28"/>
          <w:szCs w:val="28"/>
          <w:lang w:eastAsia="zh-CN"/>
        </w:rPr>
        <w:t>пунктов 2.2., 3.1.- 3.4., 4.1. настоящего порядка</w:t>
      </w:r>
      <w:r w:rsidRPr="002E2B20">
        <w:rPr>
          <w:rFonts w:eastAsia="NSimSun"/>
          <w:sz w:val="28"/>
          <w:szCs w:val="28"/>
          <w:lang w:eastAsia="zh-CN"/>
        </w:rPr>
        <w:t xml:space="preserve"> не применяются.</w:t>
      </w:r>
    </w:p>
    <w:p w:rsidR="00B13F8D" w:rsidRPr="00B13F8D" w:rsidRDefault="00B13F8D" w:rsidP="00B13F8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 xml:space="preserve">5.7. </w:t>
      </w:r>
      <w:r w:rsidR="001A7C30" w:rsidRPr="00B13F8D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инициативного проекта </w:t>
      </w:r>
      <w:r w:rsidR="001A7C30" w:rsidRPr="00B13F8D">
        <w:rPr>
          <w:sz w:val="28"/>
          <w:szCs w:val="28"/>
        </w:rPr>
        <w:t>обеспечив</w:t>
      </w:r>
      <w:r>
        <w:rPr>
          <w:sz w:val="28"/>
          <w:szCs w:val="28"/>
        </w:rPr>
        <w:t>ает результативность</w:t>
      </w:r>
      <w:r w:rsidR="001A7C30" w:rsidRPr="00B13F8D">
        <w:rPr>
          <w:sz w:val="28"/>
          <w:szCs w:val="28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5.8. </w:t>
      </w:r>
      <w:r w:rsidR="001A7C30" w:rsidRPr="00B13F8D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инициативного проекта </w:t>
      </w:r>
      <w:r w:rsidR="001A7C30" w:rsidRPr="00B13F8D">
        <w:rPr>
          <w:sz w:val="28"/>
          <w:szCs w:val="28"/>
        </w:rPr>
        <w:t>предоставляет отчетность об использовании денежных средств, полученных за счет средств жителей, индивидуальных предпринимателей, юридических лиц, которая</w:t>
      </w:r>
      <w:r>
        <w:rPr>
          <w:sz w:val="28"/>
          <w:szCs w:val="28"/>
        </w:rPr>
        <w:t xml:space="preserve"> предоставляется по требованию инициатора проекта.</w:t>
      </w:r>
    </w:p>
    <w:p w:rsidR="00B13F8D" w:rsidRPr="00034E5F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E5F">
        <w:rPr>
          <w:sz w:val="28"/>
          <w:szCs w:val="28"/>
        </w:rPr>
        <w:t>5.9. Е</w:t>
      </w:r>
      <w:r w:rsidR="001A7C30" w:rsidRPr="00034E5F">
        <w:rPr>
          <w:sz w:val="28"/>
          <w:szCs w:val="28"/>
        </w:rPr>
        <w:t xml:space="preserve">сли инициативный проект не был реализован, инициативные </w:t>
      </w:r>
      <w:r w:rsidRPr="00034E5F">
        <w:rPr>
          <w:sz w:val="28"/>
          <w:szCs w:val="28"/>
        </w:rPr>
        <w:t xml:space="preserve">платежи подлежат возврату лицам, </w:t>
      </w:r>
      <w:r w:rsidR="001A7C30" w:rsidRPr="00034E5F">
        <w:rPr>
          <w:sz w:val="28"/>
          <w:szCs w:val="28"/>
        </w:rPr>
        <w:t>осуществи</w:t>
      </w:r>
      <w:r w:rsidRPr="00034E5F">
        <w:rPr>
          <w:sz w:val="28"/>
          <w:szCs w:val="28"/>
        </w:rPr>
        <w:t>вшим их перечисление в</w:t>
      </w:r>
      <w:r w:rsidR="001A7C30" w:rsidRPr="00034E5F">
        <w:rPr>
          <w:sz w:val="28"/>
          <w:szCs w:val="28"/>
        </w:rPr>
        <w:t xml:space="preserve"> бюджет</w:t>
      </w:r>
      <w:r w:rsidR="00034E5F" w:rsidRPr="00034E5F">
        <w:rPr>
          <w:sz w:val="28"/>
          <w:szCs w:val="28"/>
        </w:rPr>
        <w:t xml:space="preserve"> округа</w:t>
      </w:r>
      <w:r w:rsidR="00034E5F">
        <w:rPr>
          <w:sz w:val="28"/>
          <w:szCs w:val="28"/>
        </w:rPr>
        <w:t>,</w:t>
      </w:r>
      <w:r w:rsidR="00034E5F" w:rsidRPr="00034E5F">
        <w:rPr>
          <w:sz w:val="28"/>
          <w:szCs w:val="28"/>
        </w:rPr>
        <w:t xml:space="preserve"> в сумме внесенного </w:t>
      </w:r>
      <w:r w:rsidR="00034E5F">
        <w:rPr>
          <w:sz w:val="28"/>
          <w:szCs w:val="28"/>
        </w:rPr>
        <w:t xml:space="preserve">ими </w:t>
      </w:r>
      <w:r w:rsidR="00034E5F" w:rsidRPr="00034E5F">
        <w:rPr>
          <w:sz w:val="28"/>
          <w:szCs w:val="28"/>
        </w:rPr>
        <w:t>инициативного платежа.</w:t>
      </w:r>
    </w:p>
    <w:p w:rsidR="00034E5F" w:rsidRDefault="00B13F8D" w:rsidP="00034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</w:t>
      </w:r>
      <w:r w:rsidR="001A7C30" w:rsidRPr="00B13F8D">
        <w:rPr>
          <w:sz w:val="28"/>
          <w:szCs w:val="28"/>
        </w:rPr>
        <w:t>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</w:t>
      </w:r>
      <w:r>
        <w:rPr>
          <w:sz w:val="28"/>
          <w:szCs w:val="28"/>
        </w:rPr>
        <w:t xml:space="preserve">ившим их перечисление в </w:t>
      </w:r>
      <w:r w:rsidR="001A7C30" w:rsidRPr="00B13F8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округа, </w:t>
      </w:r>
      <w:r w:rsidR="001A7C30" w:rsidRPr="00B13F8D">
        <w:rPr>
          <w:sz w:val="28"/>
          <w:szCs w:val="28"/>
        </w:rPr>
        <w:t>и распределяются между ними пропорционально от суммы вносимого финансирования.</w:t>
      </w:r>
    </w:p>
    <w:p w:rsidR="005C0CA2" w:rsidRDefault="00034E5F" w:rsidP="005C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E5F">
        <w:rPr>
          <w:sz w:val="28"/>
          <w:szCs w:val="28"/>
        </w:rPr>
        <w:t xml:space="preserve">5.11. </w:t>
      </w:r>
      <w:r w:rsidR="005C0CA2">
        <w:rPr>
          <w:sz w:val="28"/>
          <w:szCs w:val="28"/>
        </w:rPr>
        <w:t xml:space="preserve">Для </w:t>
      </w:r>
      <w:r w:rsidRPr="00034E5F">
        <w:rPr>
          <w:sz w:val="28"/>
          <w:szCs w:val="28"/>
        </w:rPr>
        <w:t xml:space="preserve">возврата </w:t>
      </w:r>
      <w:r w:rsidR="005C0CA2">
        <w:rPr>
          <w:sz w:val="28"/>
          <w:szCs w:val="28"/>
        </w:rPr>
        <w:t xml:space="preserve">суммы инициативных платежей </w:t>
      </w:r>
      <w:r w:rsidRPr="00034E5F">
        <w:rPr>
          <w:sz w:val="28"/>
          <w:szCs w:val="28"/>
        </w:rPr>
        <w:t>лицо, внесшее</w:t>
      </w:r>
      <w:r w:rsidR="005C0CA2">
        <w:rPr>
          <w:sz w:val="28"/>
          <w:szCs w:val="28"/>
        </w:rPr>
        <w:t xml:space="preserve"> инициативный платеж в </w:t>
      </w:r>
      <w:r w:rsidRPr="00034E5F">
        <w:rPr>
          <w:sz w:val="28"/>
          <w:szCs w:val="28"/>
        </w:rPr>
        <w:t>бюджет</w:t>
      </w:r>
      <w:r w:rsidR="005C0CA2">
        <w:rPr>
          <w:sz w:val="28"/>
          <w:szCs w:val="28"/>
        </w:rPr>
        <w:t xml:space="preserve"> округа</w:t>
      </w:r>
      <w:r w:rsidRPr="00034E5F">
        <w:rPr>
          <w:sz w:val="28"/>
          <w:szCs w:val="28"/>
        </w:rPr>
        <w:t>, представляет в администрацию</w:t>
      </w:r>
      <w:r w:rsidR="005C0CA2">
        <w:rPr>
          <w:sz w:val="28"/>
          <w:szCs w:val="28"/>
        </w:rPr>
        <w:t xml:space="preserve"> округа</w:t>
      </w:r>
      <w:r w:rsidRPr="00034E5F">
        <w:rPr>
          <w:sz w:val="28"/>
          <w:szCs w:val="28"/>
        </w:rPr>
        <w:t xml:space="preserve"> заявление на возвр</w:t>
      </w:r>
      <w:r w:rsidR="005C0CA2">
        <w:rPr>
          <w:sz w:val="28"/>
          <w:szCs w:val="28"/>
        </w:rPr>
        <w:t xml:space="preserve">ат денежных средств с указанием </w:t>
      </w:r>
      <w:r w:rsidRPr="00034E5F">
        <w:rPr>
          <w:sz w:val="28"/>
          <w:szCs w:val="28"/>
        </w:rPr>
        <w:t>реквизитов счета, на который следует осуществить возврат денежных средств.</w:t>
      </w:r>
    </w:p>
    <w:p w:rsidR="005C0CA2" w:rsidRDefault="005C0CA2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Администрация  округа в течение 10</w:t>
      </w:r>
      <w:r w:rsidR="00034E5F" w:rsidRPr="00034E5F">
        <w:rPr>
          <w:sz w:val="28"/>
          <w:szCs w:val="28"/>
        </w:rPr>
        <w:t xml:space="preserve"> рабочих дней со дня поступления заявления осуществляет его рассмотрение и  при наличии оснований для возврата инициативных платежей </w:t>
      </w:r>
      <w:r>
        <w:rPr>
          <w:sz w:val="28"/>
          <w:szCs w:val="28"/>
        </w:rPr>
        <w:t>перечисляет денежные</w:t>
      </w:r>
      <w:r w:rsidR="00034E5F" w:rsidRPr="00034E5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на счет, указанный</w:t>
      </w:r>
      <w:r w:rsidR="00034E5F" w:rsidRPr="00034E5F">
        <w:rPr>
          <w:sz w:val="28"/>
          <w:szCs w:val="28"/>
        </w:rPr>
        <w:t xml:space="preserve"> в заявлении.</w:t>
      </w:r>
    </w:p>
    <w:p w:rsidR="00B13F8D" w:rsidRDefault="005C0CA2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5.13</w:t>
      </w:r>
      <w:r w:rsidR="001A7C30" w:rsidRPr="00B13F8D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13F8D" w:rsidRDefault="00B13F8D" w:rsidP="00B13F8D">
      <w:pPr>
        <w:jc w:val="both"/>
        <w:rPr>
          <w:sz w:val="28"/>
          <w:szCs w:val="28"/>
        </w:rPr>
      </w:pPr>
    </w:p>
    <w:p w:rsidR="00B13F8D" w:rsidRDefault="00B51E7F" w:rsidP="00B13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gramStart"/>
      <w:r>
        <w:rPr>
          <w:b/>
          <w:bCs/>
          <w:sz w:val="28"/>
          <w:szCs w:val="28"/>
        </w:rPr>
        <w:t>К</w:t>
      </w:r>
      <w:r w:rsidR="001A7C30" w:rsidRPr="00B13F8D">
        <w:rPr>
          <w:b/>
          <w:bCs/>
          <w:sz w:val="28"/>
          <w:szCs w:val="28"/>
        </w:rPr>
        <w:t>онтроль за</w:t>
      </w:r>
      <w:proofErr w:type="gramEnd"/>
      <w:r w:rsidR="001A7C30" w:rsidRPr="00B13F8D">
        <w:rPr>
          <w:b/>
          <w:bCs/>
          <w:sz w:val="28"/>
          <w:szCs w:val="28"/>
        </w:rPr>
        <w:t xml:space="preserve"> реализацией инициативного проекта</w:t>
      </w:r>
    </w:p>
    <w:p w:rsidR="00B13F8D" w:rsidRDefault="00B13F8D" w:rsidP="00B13F8D">
      <w:pPr>
        <w:jc w:val="center"/>
        <w:rPr>
          <w:b/>
          <w:bCs/>
          <w:sz w:val="28"/>
          <w:szCs w:val="28"/>
        </w:rPr>
      </w:pPr>
    </w:p>
    <w:p w:rsidR="00B13F8D" w:rsidRPr="00034E5F" w:rsidRDefault="00B13F8D" w:rsidP="00034E5F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ab/>
      </w:r>
      <w:r w:rsidR="001A7C30" w:rsidRPr="00B13F8D">
        <w:rPr>
          <w:sz w:val="28"/>
          <w:szCs w:val="28"/>
        </w:rPr>
        <w:t>6</w:t>
      </w:r>
      <w:r>
        <w:rPr>
          <w:sz w:val="28"/>
          <w:szCs w:val="28"/>
        </w:rPr>
        <w:t xml:space="preserve">.1. Инициаторы проекта, другие </w:t>
      </w:r>
      <w:r w:rsidR="001A7C30" w:rsidRPr="00B13F8D">
        <w:rPr>
          <w:sz w:val="28"/>
          <w:szCs w:val="28"/>
        </w:rPr>
        <w:t xml:space="preserve">граждане, </w:t>
      </w:r>
      <w:r>
        <w:rPr>
          <w:sz w:val="28"/>
          <w:szCs w:val="28"/>
        </w:rPr>
        <w:t>проживающие на территории округа</w:t>
      </w:r>
      <w:r w:rsidR="001A7C30" w:rsidRPr="00B13F8D">
        <w:rPr>
          <w:sz w:val="28"/>
          <w:szCs w:val="28"/>
        </w:rPr>
        <w:t>, уполномоченные</w:t>
      </w:r>
      <w:r>
        <w:rPr>
          <w:sz w:val="28"/>
          <w:szCs w:val="28"/>
        </w:rPr>
        <w:t xml:space="preserve"> сходом,</w:t>
      </w:r>
      <w:r w:rsidR="001A7C30" w:rsidRPr="00B13F8D">
        <w:rPr>
          <w:sz w:val="28"/>
          <w:szCs w:val="28"/>
        </w:rPr>
        <w:t xml:space="preserve"> собранием (конференцией)</w:t>
      </w:r>
      <w:r w:rsidR="00034E5F">
        <w:rPr>
          <w:sz w:val="28"/>
          <w:szCs w:val="28"/>
        </w:rPr>
        <w:t xml:space="preserve"> граждан</w:t>
      </w:r>
      <w:r w:rsidR="001A7C30" w:rsidRPr="00B13F8D">
        <w:rPr>
          <w:sz w:val="28"/>
          <w:szCs w:val="28"/>
        </w:rPr>
        <w:t xml:space="preserve">, </w:t>
      </w:r>
      <w:r w:rsidR="00034E5F">
        <w:rPr>
          <w:rFonts w:eastAsia="NSimSun"/>
          <w:sz w:val="28"/>
          <w:szCs w:val="28"/>
          <w:lang w:eastAsia="zh-CN"/>
        </w:rPr>
        <w:t xml:space="preserve">а также иные лица, определяемые законодательством Российской Федерации, </w:t>
      </w:r>
      <w:r w:rsidR="001A7C30" w:rsidRPr="00B13F8D">
        <w:rPr>
          <w:sz w:val="28"/>
          <w:szCs w:val="28"/>
        </w:rPr>
        <w:t xml:space="preserve">вправе осуществлять общественный </w:t>
      </w:r>
      <w:proofErr w:type="gramStart"/>
      <w:r w:rsidR="001A7C30" w:rsidRPr="00B13F8D">
        <w:rPr>
          <w:sz w:val="28"/>
          <w:szCs w:val="28"/>
        </w:rPr>
        <w:t xml:space="preserve">контроль </w:t>
      </w:r>
      <w:r w:rsidR="00034E5F">
        <w:rPr>
          <w:sz w:val="28"/>
          <w:szCs w:val="28"/>
        </w:rPr>
        <w:t>за</w:t>
      </w:r>
      <w:proofErr w:type="gramEnd"/>
      <w:r w:rsidR="00034E5F">
        <w:rPr>
          <w:sz w:val="28"/>
          <w:szCs w:val="28"/>
        </w:rPr>
        <w:t xml:space="preserve"> реализацией </w:t>
      </w:r>
      <w:r w:rsidR="001A7C30" w:rsidRPr="00B13F8D">
        <w:rPr>
          <w:sz w:val="28"/>
          <w:szCs w:val="28"/>
        </w:rPr>
        <w:t xml:space="preserve">инициативного проекта в формах, предусмотренных законодательством Российской Федерации. </w:t>
      </w:r>
    </w:p>
    <w:p w:rsidR="00B13F8D" w:rsidRDefault="00B13F8D" w:rsidP="00B13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E5F">
        <w:rPr>
          <w:sz w:val="28"/>
          <w:szCs w:val="28"/>
        </w:rPr>
        <w:t>6.2. Информация о рассмотрении</w:t>
      </w:r>
      <w:r w:rsidR="001A7C30" w:rsidRPr="00B13F8D">
        <w:rPr>
          <w:sz w:val="28"/>
          <w:szCs w:val="28"/>
        </w:rPr>
        <w:t xml:space="preserve"> инициативног</w:t>
      </w:r>
      <w:r w:rsidR="00034E5F">
        <w:rPr>
          <w:sz w:val="28"/>
          <w:szCs w:val="28"/>
        </w:rPr>
        <w:t>о проекта администрацией округа, о ходе</w:t>
      </w:r>
      <w:r w:rsidR="001A7C30" w:rsidRPr="00B13F8D">
        <w:rPr>
          <w:sz w:val="28"/>
          <w:szCs w:val="28"/>
        </w:rPr>
        <w:t xml:space="preserve"> реализации</w:t>
      </w:r>
      <w:r w:rsidR="00034E5F">
        <w:rPr>
          <w:sz w:val="28"/>
          <w:szCs w:val="28"/>
        </w:rPr>
        <w:t xml:space="preserve"> инициативного проекта</w:t>
      </w:r>
      <w:r w:rsidR="001A7C30" w:rsidRPr="00B13F8D">
        <w:rPr>
          <w:sz w:val="28"/>
          <w:szCs w:val="28"/>
        </w:rPr>
        <w:t xml:space="preserve">, в том числе об использовании денежных средств, </w:t>
      </w:r>
      <w:r w:rsidR="00034E5F">
        <w:rPr>
          <w:sz w:val="28"/>
          <w:szCs w:val="28"/>
        </w:rPr>
        <w:t xml:space="preserve">об </w:t>
      </w:r>
      <w:r w:rsidR="001A7C30" w:rsidRPr="00B13F8D">
        <w:rPr>
          <w:sz w:val="28"/>
          <w:szCs w:val="28"/>
        </w:rPr>
        <w:t>имущественном и (или) трудов</w:t>
      </w:r>
      <w:r w:rsidR="00034E5F">
        <w:rPr>
          <w:sz w:val="28"/>
          <w:szCs w:val="28"/>
        </w:rPr>
        <w:t xml:space="preserve">ом участии заинтересованных </w:t>
      </w:r>
      <w:r w:rsidR="001A7C30" w:rsidRPr="00B13F8D">
        <w:rPr>
          <w:sz w:val="28"/>
          <w:szCs w:val="28"/>
        </w:rPr>
        <w:t>в его реализации</w:t>
      </w:r>
      <w:r w:rsidR="00034E5F">
        <w:rPr>
          <w:sz w:val="28"/>
          <w:szCs w:val="28"/>
        </w:rPr>
        <w:t xml:space="preserve"> лиц</w:t>
      </w:r>
      <w:r w:rsidR="001A7C30" w:rsidRPr="00B13F8D">
        <w:rPr>
          <w:sz w:val="28"/>
          <w:szCs w:val="28"/>
        </w:rPr>
        <w:t>, подлежит опубликованию (обнародованию) и размещению на официальном сайте Велико</w:t>
      </w:r>
      <w:r w:rsidR="00034E5F">
        <w:rPr>
          <w:sz w:val="28"/>
          <w:szCs w:val="28"/>
        </w:rPr>
        <w:t>устюгского муниципального округа</w:t>
      </w:r>
      <w:r w:rsidR="001A7C30" w:rsidRPr="00B13F8D">
        <w:rPr>
          <w:sz w:val="28"/>
          <w:szCs w:val="28"/>
        </w:rPr>
        <w:t xml:space="preserve"> в информационно-телекоммуникационной сети Интернет. </w:t>
      </w:r>
    </w:p>
    <w:p w:rsidR="001A7C30" w:rsidRPr="00B13F8D" w:rsidRDefault="00B13F8D" w:rsidP="00B13F8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034E5F">
        <w:rPr>
          <w:sz w:val="28"/>
          <w:szCs w:val="28"/>
        </w:rPr>
        <w:t>6.3. Отчет администрации округа об итогах</w:t>
      </w:r>
      <w:r w:rsidR="001A7C30" w:rsidRPr="00B13F8D">
        <w:rPr>
          <w:sz w:val="28"/>
          <w:szCs w:val="28"/>
        </w:rPr>
        <w:t xml:space="preserve"> реализации инициативного проекта подлежит опубликованию (обнародованию) и размещению на официальном сайте Велико</w:t>
      </w:r>
      <w:r w:rsidR="00034E5F">
        <w:rPr>
          <w:sz w:val="28"/>
          <w:szCs w:val="28"/>
        </w:rPr>
        <w:t>устюгского муниципального округа</w:t>
      </w:r>
      <w:r w:rsidR="001A7C30" w:rsidRPr="00B13F8D">
        <w:rPr>
          <w:sz w:val="28"/>
          <w:szCs w:val="28"/>
        </w:rPr>
        <w:t xml:space="preserve"> в информационно-телекоммуникационной се</w:t>
      </w:r>
      <w:r w:rsidR="00034E5F">
        <w:rPr>
          <w:sz w:val="28"/>
          <w:szCs w:val="28"/>
        </w:rPr>
        <w:t>ти Интернет в течение</w:t>
      </w:r>
      <w:r w:rsidR="001A7C30" w:rsidRPr="00B13F8D">
        <w:rPr>
          <w:sz w:val="28"/>
          <w:szCs w:val="28"/>
        </w:rPr>
        <w:t xml:space="preserve"> 30 дней со дня завершения реализации инициативного проекта.</w:t>
      </w:r>
    </w:p>
    <w:p w:rsidR="001A7C30" w:rsidRPr="00B13F8D" w:rsidRDefault="001A7C30" w:rsidP="00B13F8D">
      <w:pPr>
        <w:pStyle w:val="af0"/>
        <w:jc w:val="both"/>
        <w:rPr>
          <w:sz w:val="28"/>
          <w:szCs w:val="28"/>
        </w:rPr>
      </w:pPr>
      <w:r w:rsidRPr="00B13F8D">
        <w:rPr>
          <w:sz w:val="28"/>
          <w:szCs w:val="28"/>
        </w:rPr>
        <w:t> </w:t>
      </w:r>
    </w:p>
    <w:p w:rsidR="001A7C30" w:rsidRDefault="001A7C30" w:rsidP="001A7C30">
      <w:pPr>
        <w:pStyle w:val="af0"/>
      </w:pPr>
      <w:r>
        <w:rPr>
          <w:sz w:val="22"/>
          <w:szCs w:val="22"/>
        </w:rPr>
        <w:t> </w:t>
      </w:r>
    </w:p>
    <w:p w:rsidR="001A7C30" w:rsidRDefault="001A7C30" w:rsidP="001A7C30">
      <w:pPr>
        <w:pStyle w:val="af0"/>
      </w:pPr>
      <w:r>
        <w:rPr>
          <w:sz w:val="22"/>
          <w:szCs w:val="22"/>
        </w:rPr>
        <w:t> </w:t>
      </w:r>
    </w:p>
    <w:p w:rsidR="001A7C30" w:rsidRDefault="001A7C30" w:rsidP="001A7C30">
      <w:pPr>
        <w:pStyle w:val="af0"/>
      </w:pPr>
      <w:r>
        <w:rPr>
          <w:sz w:val="22"/>
          <w:szCs w:val="22"/>
        </w:rPr>
        <w:t> </w:t>
      </w:r>
    </w:p>
    <w:p w:rsidR="001A7C30" w:rsidRDefault="001A7C30" w:rsidP="001A7C30">
      <w:pPr>
        <w:pStyle w:val="10"/>
      </w:pPr>
      <w:r>
        <w:t> </w:t>
      </w:r>
    </w:p>
    <w:p w:rsidR="006745FD" w:rsidRDefault="006745FD" w:rsidP="006745FD">
      <w:pPr>
        <w:contextualSpacing/>
        <w:mirrorIndents/>
        <w:jc w:val="both"/>
        <w:rPr>
          <w:sz w:val="28"/>
          <w:szCs w:val="28"/>
        </w:rPr>
      </w:pPr>
    </w:p>
    <w:p w:rsidR="00E07955" w:rsidRDefault="00E07955" w:rsidP="00E07955">
      <w:pPr>
        <w:rPr>
          <w:sz w:val="22"/>
          <w:szCs w:val="22"/>
        </w:rPr>
      </w:pPr>
      <w:r w:rsidRPr="00E07955">
        <w:rPr>
          <w:sz w:val="22"/>
          <w:szCs w:val="22"/>
        </w:rPr>
        <w:t> </w:t>
      </w:r>
    </w:p>
    <w:p w:rsidR="005C0CA2" w:rsidRDefault="005C0CA2" w:rsidP="00E07955">
      <w:pPr>
        <w:rPr>
          <w:sz w:val="22"/>
          <w:szCs w:val="22"/>
        </w:rPr>
      </w:pPr>
    </w:p>
    <w:p w:rsidR="005C0CA2" w:rsidRDefault="005C0CA2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Default="00964A30" w:rsidP="00E07955">
      <w:pPr>
        <w:rPr>
          <w:sz w:val="24"/>
          <w:szCs w:val="24"/>
        </w:rPr>
      </w:pPr>
    </w:p>
    <w:p w:rsidR="00964A30" w:rsidRPr="00E07955" w:rsidRDefault="00964A30" w:rsidP="00E07955">
      <w:pPr>
        <w:rPr>
          <w:sz w:val="24"/>
          <w:szCs w:val="24"/>
        </w:rPr>
      </w:pPr>
    </w:p>
    <w:p w:rsidR="007B2878" w:rsidRPr="007B2878" w:rsidRDefault="00E07955" w:rsidP="007B2878">
      <w:pPr>
        <w:jc w:val="right"/>
        <w:rPr>
          <w:sz w:val="24"/>
          <w:szCs w:val="24"/>
        </w:rPr>
      </w:pPr>
      <w:r w:rsidRPr="00E07955">
        <w:rPr>
          <w:sz w:val="22"/>
          <w:szCs w:val="22"/>
        </w:rPr>
        <w:lastRenderedPageBreak/>
        <w:t> </w:t>
      </w:r>
      <w:r w:rsidR="007B2878" w:rsidRPr="00E07955">
        <w:rPr>
          <w:sz w:val="22"/>
          <w:szCs w:val="22"/>
        </w:rPr>
        <w:t> </w:t>
      </w:r>
      <w:r w:rsidR="007B2878" w:rsidRPr="009F0348">
        <w:rPr>
          <w:sz w:val="28"/>
          <w:szCs w:val="28"/>
        </w:rPr>
        <w:t> </w:t>
      </w:r>
      <w:r w:rsidR="007B2878" w:rsidRPr="00710237">
        <w:rPr>
          <w:sz w:val="28"/>
        </w:rPr>
        <w:t>Прило</w:t>
      </w:r>
      <w:r w:rsidR="007B2878">
        <w:rPr>
          <w:sz w:val="28"/>
        </w:rPr>
        <w:t xml:space="preserve">жение </w:t>
      </w:r>
      <w:r w:rsidR="005C0CA2">
        <w:rPr>
          <w:sz w:val="28"/>
        </w:rPr>
        <w:t>2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 xml:space="preserve">к решению Великоустюгской Думы 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7B2878" w:rsidRDefault="007B2878" w:rsidP="007B2878">
      <w:pPr>
        <w:jc w:val="right"/>
        <w:rPr>
          <w:sz w:val="28"/>
        </w:rPr>
      </w:pPr>
      <w:r>
        <w:rPr>
          <w:sz w:val="28"/>
        </w:rPr>
        <w:t xml:space="preserve">от  № </w:t>
      </w:r>
    </w:p>
    <w:p w:rsidR="007B2878" w:rsidRDefault="007B2878" w:rsidP="007B2878">
      <w:pPr>
        <w:contextualSpacing/>
        <w:mirrorIndents/>
        <w:jc w:val="center"/>
        <w:rPr>
          <w:sz w:val="28"/>
          <w:szCs w:val="28"/>
        </w:rPr>
      </w:pPr>
    </w:p>
    <w:p w:rsidR="005E4F23" w:rsidRDefault="007B2878" w:rsidP="005E4F2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2878">
        <w:rPr>
          <w:rFonts w:eastAsia="Calibri"/>
          <w:b/>
          <w:sz w:val="28"/>
          <w:szCs w:val="28"/>
          <w:lang w:eastAsia="en-US"/>
        </w:rPr>
        <w:t>Перечень решений, признанных утратившими силу</w:t>
      </w:r>
    </w:p>
    <w:p w:rsidR="005E4F23" w:rsidRDefault="005E4F23" w:rsidP="005E4F2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4F23" w:rsidRDefault="005E4F23" w:rsidP="005E4F2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7B2878">
        <w:rPr>
          <w:rFonts w:eastAsia="Calibri"/>
          <w:sz w:val="28"/>
          <w:szCs w:val="28"/>
          <w:lang w:eastAsia="en-US"/>
        </w:rPr>
        <w:t xml:space="preserve">1. </w:t>
      </w:r>
      <w:r w:rsidR="00F568CA">
        <w:rPr>
          <w:rFonts w:eastAsia="Calibri"/>
          <w:sz w:val="28"/>
          <w:szCs w:val="28"/>
          <w:lang w:eastAsia="en-US"/>
        </w:rPr>
        <w:t>Великоустюгская Дума Великоустюгского муниципального района</w:t>
      </w:r>
      <w:r>
        <w:rPr>
          <w:rFonts w:eastAsia="Calibri"/>
          <w:sz w:val="28"/>
          <w:szCs w:val="28"/>
          <w:lang w:eastAsia="en-US"/>
        </w:rPr>
        <w:t>:</w:t>
      </w:r>
    </w:p>
    <w:p w:rsidR="005E4F23" w:rsidRPr="005E4F23" w:rsidRDefault="005E4F23" w:rsidP="005E4F23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5E4F23">
        <w:rPr>
          <w:color w:val="000000"/>
          <w:sz w:val="28"/>
          <w:szCs w:val="28"/>
        </w:rPr>
        <w:t>- от 25.12.2020 № 66 «</w:t>
      </w:r>
      <w:r w:rsidRPr="005E4F23">
        <w:rPr>
          <w:sz w:val="28"/>
          <w:szCs w:val="28"/>
        </w:rPr>
        <w:t>Об утверждении порядка реализации инициативных проектов в Великоустюгском муниципальном районе»;</w:t>
      </w:r>
    </w:p>
    <w:p w:rsidR="005E4F23" w:rsidRDefault="005E4F23" w:rsidP="005E4F23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>- от 25.12.2020 № 67 «Об утверждении порядка определения территории, части территории Великоустюгского муниципального района,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5E4F23" w:rsidRDefault="005E4F23" w:rsidP="005E4F2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>- от 25.12.2020 № 68 «Об утверждении порядка проведения конкурсного отбора инициативных проектов для реализации на территории, части территории Великоустюгского муниципального района»</w:t>
      </w:r>
      <w:r>
        <w:rPr>
          <w:rFonts w:eastAsia="Calibri"/>
          <w:sz w:val="28"/>
          <w:szCs w:val="28"/>
          <w:lang w:eastAsia="en-US"/>
        </w:rPr>
        <w:t>;</w:t>
      </w:r>
    </w:p>
    <w:p w:rsidR="005E4F23" w:rsidRDefault="005E4F23" w:rsidP="00F568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25.12.2020 № 69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осуществившим их перечисление в районный бюджет Великоустюгского муниципального района</w:t>
      </w:r>
      <w:r>
        <w:rPr>
          <w:rFonts w:eastAsia="Calibri"/>
          <w:sz w:val="28"/>
          <w:szCs w:val="28"/>
          <w:lang w:eastAsia="en-US"/>
        </w:rPr>
        <w:t>».</w:t>
      </w:r>
    </w:p>
    <w:p w:rsidR="00F568CA" w:rsidRPr="00F568CA" w:rsidRDefault="007B2878" w:rsidP="00F568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568CA">
        <w:rPr>
          <w:rFonts w:eastAsia="Calibri"/>
          <w:sz w:val="28"/>
          <w:szCs w:val="28"/>
          <w:lang w:eastAsia="en-US"/>
        </w:rPr>
        <w:t xml:space="preserve">2. </w:t>
      </w:r>
      <w:r w:rsidR="00F568CA" w:rsidRPr="00F568CA">
        <w:rPr>
          <w:rFonts w:eastAsia="Calibri"/>
          <w:sz w:val="28"/>
          <w:szCs w:val="28"/>
          <w:lang w:eastAsia="en-US"/>
        </w:rPr>
        <w:t>Со</w:t>
      </w:r>
      <w:r w:rsidR="003D14F1">
        <w:rPr>
          <w:rFonts w:eastAsia="Calibri"/>
          <w:sz w:val="28"/>
          <w:szCs w:val="28"/>
          <w:lang w:eastAsia="en-US"/>
        </w:rPr>
        <w:t xml:space="preserve">вета городского поселения </w:t>
      </w:r>
      <w:r w:rsidR="00F568CA" w:rsidRPr="00F568CA">
        <w:rPr>
          <w:rFonts w:eastAsia="Calibri"/>
          <w:sz w:val="28"/>
          <w:szCs w:val="28"/>
          <w:lang w:eastAsia="en-US"/>
        </w:rPr>
        <w:t>«Город Великий Устюг»:</w:t>
      </w:r>
    </w:p>
    <w:p w:rsidR="005E4F23" w:rsidRPr="005E4F23" w:rsidRDefault="00F568CA" w:rsidP="005E4F23">
      <w:pPr>
        <w:jc w:val="both"/>
        <w:rPr>
          <w:sz w:val="28"/>
          <w:szCs w:val="28"/>
        </w:rPr>
      </w:pPr>
      <w:r w:rsidRPr="00F568CA">
        <w:rPr>
          <w:rFonts w:eastAsia="Calibri"/>
          <w:sz w:val="28"/>
          <w:szCs w:val="28"/>
          <w:lang w:eastAsia="en-US"/>
        </w:rPr>
        <w:tab/>
        <w:t>-</w:t>
      </w:r>
      <w:r w:rsidR="005E4F23">
        <w:rPr>
          <w:color w:val="000000"/>
          <w:sz w:val="28"/>
          <w:szCs w:val="28"/>
        </w:rPr>
        <w:t xml:space="preserve"> от 26.02.2021</w:t>
      </w:r>
      <w:r w:rsidR="005E4F23" w:rsidRPr="005E4F23">
        <w:rPr>
          <w:color w:val="000000"/>
          <w:sz w:val="28"/>
          <w:szCs w:val="28"/>
        </w:rPr>
        <w:t xml:space="preserve"> № </w:t>
      </w:r>
      <w:r w:rsidR="003D14F1">
        <w:rPr>
          <w:color w:val="000000"/>
          <w:sz w:val="28"/>
          <w:szCs w:val="28"/>
        </w:rPr>
        <w:t>08</w:t>
      </w:r>
      <w:r w:rsidR="005E4F23" w:rsidRPr="005E4F23">
        <w:rPr>
          <w:color w:val="000000"/>
          <w:sz w:val="28"/>
          <w:szCs w:val="28"/>
        </w:rPr>
        <w:t xml:space="preserve"> «</w:t>
      </w:r>
      <w:r w:rsidR="005E4F23" w:rsidRPr="005E4F23">
        <w:rPr>
          <w:sz w:val="28"/>
          <w:szCs w:val="28"/>
        </w:rPr>
        <w:t>Об утверждении порядка реа</w:t>
      </w:r>
      <w:r w:rsidR="003D14F1">
        <w:rPr>
          <w:sz w:val="28"/>
          <w:szCs w:val="28"/>
        </w:rPr>
        <w:t xml:space="preserve">лизации инициативных проектов в </w:t>
      </w:r>
      <w:r w:rsidR="003D14F1" w:rsidRPr="003D14F1">
        <w:rPr>
          <w:sz w:val="28"/>
          <w:szCs w:val="28"/>
        </w:rPr>
        <w:t>г</w:t>
      </w:r>
      <w:r w:rsidR="003D14F1">
        <w:rPr>
          <w:sz w:val="28"/>
          <w:szCs w:val="28"/>
        </w:rPr>
        <w:t>ородском поселении</w:t>
      </w:r>
      <w:r w:rsidR="003D14F1" w:rsidRPr="003D14F1">
        <w:rPr>
          <w:sz w:val="28"/>
          <w:szCs w:val="28"/>
        </w:rPr>
        <w:t xml:space="preserve"> «Город Великий Устюг» Великоустюгского муниципального района Вологодской области»</w:t>
      </w:r>
      <w:r w:rsidR="005E4F23" w:rsidRPr="005E4F23">
        <w:rPr>
          <w:sz w:val="28"/>
          <w:szCs w:val="28"/>
        </w:rPr>
        <w:t>»;</w:t>
      </w:r>
    </w:p>
    <w:p w:rsidR="005E4F23" w:rsidRDefault="005E4F23" w:rsidP="005E4F23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26.02.2021</w:t>
      </w:r>
      <w:r w:rsidRPr="005E4F23">
        <w:rPr>
          <w:sz w:val="28"/>
          <w:szCs w:val="28"/>
        </w:rPr>
        <w:t xml:space="preserve"> № </w:t>
      </w:r>
      <w:r w:rsidR="003D14F1">
        <w:rPr>
          <w:sz w:val="28"/>
          <w:szCs w:val="28"/>
        </w:rPr>
        <w:t>06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 w:rsidR="003D14F1">
        <w:rPr>
          <w:sz w:val="28"/>
          <w:szCs w:val="28"/>
        </w:rPr>
        <w:t xml:space="preserve">ритории, части территории </w:t>
      </w:r>
      <w:r w:rsidR="003D14F1" w:rsidRPr="003D14F1">
        <w:rPr>
          <w:sz w:val="28"/>
          <w:szCs w:val="28"/>
        </w:rPr>
        <w:t>городского поселения «Город Великий Устюг» Великоустюгского муниципального района Вологодской области</w:t>
      </w:r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5E4F23" w:rsidRPr="003D14F1" w:rsidRDefault="005E4F23" w:rsidP="005E4F2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26.02.2021</w:t>
      </w:r>
      <w:r w:rsidRPr="005E4F23">
        <w:rPr>
          <w:sz w:val="28"/>
          <w:szCs w:val="28"/>
        </w:rPr>
        <w:t xml:space="preserve"> № </w:t>
      </w:r>
      <w:r w:rsidR="003D14F1">
        <w:rPr>
          <w:sz w:val="28"/>
          <w:szCs w:val="28"/>
        </w:rPr>
        <w:t>05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 w:rsidR="003D14F1">
        <w:rPr>
          <w:rFonts w:ascii="Arial" w:hAnsi="Arial" w:cs="Arial"/>
          <w:sz w:val="22"/>
          <w:szCs w:val="22"/>
        </w:rPr>
        <w:t xml:space="preserve"> </w:t>
      </w:r>
      <w:r w:rsidR="003D14F1" w:rsidRPr="003D14F1">
        <w:rPr>
          <w:sz w:val="28"/>
          <w:szCs w:val="28"/>
        </w:rPr>
        <w:t>городского поселения «Город Великий Устюг» Великоустюгского муниципального района Вологодской области</w:t>
      </w:r>
      <w:r w:rsidRPr="003D14F1">
        <w:rPr>
          <w:sz w:val="28"/>
          <w:szCs w:val="28"/>
        </w:rPr>
        <w:t>»</w:t>
      </w:r>
      <w:r w:rsidRPr="003D14F1">
        <w:rPr>
          <w:rFonts w:eastAsia="Calibri"/>
          <w:sz w:val="28"/>
          <w:szCs w:val="28"/>
          <w:lang w:eastAsia="en-US"/>
        </w:rPr>
        <w:t>;</w:t>
      </w:r>
    </w:p>
    <w:p w:rsidR="007377B4" w:rsidRDefault="005E4F23" w:rsidP="007377B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26.02.2021 № </w:t>
      </w:r>
      <w:r w:rsidR="003D14F1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 w:rsidR="003D14F1">
        <w:rPr>
          <w:sz w:val="28"/>
          <w:szCs w:val="28"/>
        </w:rPr>
        <w:t xml:space="preserve">вшим их перечисление </w:t>
      </w:r>
      <w:r w:rsidR="003D14F1" w:rsidRPr="003D14F1">
        <w:rPr>
          <w:sz w:val="28"/>
          <w:szCs w:val="28"/>
        </w:rPr>
        <w:t>в бюджет ГП «Город Великий Устюг»</w:t>
      </w:r>
      <w:r w:rsidRPr="005E4F23">
        <w:rPr>
          <w:sz w:val="28"/>
          <w:szCs w:val="28"/>
        </w:rPr>
        <w:t xml:space="preserve"> Великоустюгского муниципального района</w:t>
      </w:r>
      <w:r w:rsidRPr="003D14F1">
        <w:rPr>
          <w:rFonts w:eastAsia="Calibri"/>
          <w:sz w:val="28"/>
          <w:szCs w:val="28"/>
          <w:lang w:eastAsia="en-US"/>
        </w:rPr>
        <w:t>»</w:t>
      </w:r>
      <w:r w:rsidR="007377B4">
        <w:rPr>
          <w:rFonts w:eastAsia="Calibri"/>
          <w:sz w:val="28"/>
          <w:szCs w:val="28"/>
          <w:lang w:eastAsia="en-US"/>
        </w:rPr>
        <w:t>;</w:t>
      </w:r>
    </w:p>
    <w:p w:rsidR="007377B4" w:rsidRPr="007377B4" w:rsidRDefault="007377B4" w:rsidP="007377B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7377B4">
        <w:rPr>
          <w:rFonts w:eastAsia="Calibri"/>
          <w:sz w:val="28"/>
          <w:szCs w:val="28"/>
          <w:lang w:eastAsia="en-US"/>
        </w:rPr>
        <w:t>- от 24.09.2021 № 31 «</w:t>
      </w:r>
      <w:r w:rsidRPr="007377B4">
        <w:rPr>
          <w:sz w:val="28"/>
          <w:szCs w:val="28"/>
        </w:rPr>
        <w:t>О внесении изменений в решение Совета ГП «Город Великий Устюг» от 26.02.2021 № 05»;</w:t>
      </w:r>
    </w:p>
    <w:p w:rsidR="00F004F5" w:rsidRDefault="007377B4" w:rsidP="00F568CA">
      <w:pPr>
        <w:jc w:val="both"/>
        <w:rPr>
          <w:rFonts w:eastAsia="Calibri"/>
          <w:sz w:val="28"/>
          <w:szCs w:val="28"/>
          <w:lang w:eastAsia="en-US"/>
        </w:rPr>
      </w:pPr>
      <w:r w:rsidRPr="007377B4">
        <w:rPr>
          <w:sz w:val="28"/>
          <w:szCs w:val="28"/>
        </w:rPr>
        <w:tab/>
      </w:r>
      <w:r w:rsidR="00F004F5" w:rsidRPr="007377B4">
        <w:rPr>
          <w:rFonts w:eastAsia="Calibri"/>
          <w:sz w:val="28"/>
          <w:szCs w:val="28"/>
          <w:lang w:eastAsia="en-US"/>
        </w:rPr>
        <w:t xml:space="preserve">- от 24.09.2021 № 32 </w:t>
      </w:r>
      <w:r w:rsidRPr="007377B4">
        <w:rPr>
          <w:rFonts w:eastAsia="Calibri"/>
          <w:sz w:val="28"/>
          <w:szCs w:val="28"/>
          <w:lang w:eastAsia="en-US"/>
        </w:rPr>
        <w:t>«</w:t>
      </w:r>
      <w:r w:rsidR="00F004F5" w:rsidRPr="007377B4">
        <w:rPr>
          <w:sz w:val="28"/>
          <w:szCs w:val="28"/>
        </w:rPr>
        <w:t>О внесении изменений в решение Совета ГП «Город Великий Устюг» от 26.02.2021 № 08</w:t>
      </w:r>
      <w:r w:rsidRPr="007377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2878" w:rsidRDefault="00F568CA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="007B2878">
        <w:rPr>
          <w:rFonts w:eastAsia="Calibri"/>
          <w:sz w:val="28"/>
          <w:szCs w:val="28"/>
          <w:lang w:eastAsia="en-US"/>
        </w:rPr>
        <w:t>Совета городского поселения Красавино:</w:t>
      </w:r>
    </w:p>
    <w:p w:rsidR="007377B4" w:rsidRPr="005E4F23" w:rsidRDefault="007B2878" w:rsidP="007377B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377B4" w:rsidRPr="005E4F23">
        <w:rPr>
          <w:color w:val="000000"/>
          <w:sz w:val="28"/>
          <w:szCs w:val="28"/>
        </w:rPr>
        <w:t xml:space="preserve">- </w:t>
      </w:r>
      <w:r w:rsidR="007377B4">
        <w:rPr>
          <w:color w:val="000000"/>
          <w:sz w:val="28"/>
          <w:szCs w:val="28"/>
        </w:rPr>
        <w:t>от 24.11.2021</w:t>
      </w:r>
      <w:r w:rsidR="007377B4" w:rsidRPr="005E4F23">
        <w:rPr>
          <w:color w:val="000000"/>
          <w:sz w:val="28"/>
          <w:szCs w:val="28"/>
        </w:rPr>
        <w:t xml:space="preserve"> № </w:t>
      </w:r>
      <w:r w:rsidR="007377B4">
        <w:rPr>
          <w:color w:val="000000"/>
          <w:sz w:val="28"/>
          <w:szCs w:val="28"/>
        </w:rPr>
        <w:t>30</w:t>
      </w:r>
      <w:r w:rsidR="007377B4" w:rsidRPr="005E4F23">
        <w:rPr>
          <w:color w:val="000000"/>
          <w:sz w:val="28"/>
          <w:szCs w:val="28"/>
        </w:rPr>
        <w:t xml:space="preserve"> «</w:t>
      </w:r>
      <w:r w:rsidR="007377B4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7377B4">
        <w:rPr>
          <w:sz w:val="28"/>
          <w:szCs w:val="28"/>
        </w:rPr>
        <w:t>городском поселении Красавино</w:t>
      </w:r>
      <w:r w:rsidR="007377B4" w:rsidRPr="005E4F23">
        <w:rPr>
          <w:sz w:val="28"/>
          <w:szCs w:val="28"/>
        </w:rPr>
        <w:t>»;</w:t>
      </w:r>
    </w:p>
    <w:p w:rsidR="007377B4" w:rsidRDefault="007377B4" w:rsidP="007377B4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>от 24.11.2021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>ритории, части территории городского поселения Красавино</w:t>
      </w:r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7377B4" w:rsidRDefault="007377B4" w:rsidP="007377B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24.11.2021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городского поселения Красавино</w:t>
      </w:r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7377B4" w:rsidRDefault="007377B4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24.11.2021 № 33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городского поселения Красавино</w:t>
      </w:r>
      <w:r>
        <w:rPr>
          <w:rFonts w:eastAsia="Calibri"/>
          <w:sz w:val="28"/>
          <w:szCs w:val="28"/>
          <w:lang w:eastAsia="en-US"/>
        </w:rPr>
        <w:t>».</w:t>
      </w:r>
    </w:p>
    <w:p w:rsidR="00E90A25" w:rsidRDefault="00E90A25" w:rsidP="007B2878">
      <w:pPr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  <w:t>4</w:t>
      </w:r>
      <w:r w:rsidR="007B2878" w:rsidRPr="002144D2">
        <w:rPr>
          <w:rStyle w:val="fontstyle47"/>
          <w:bCs/>
          <w:sz w:val="28"/>
          <w:szCs w:val="28"/>
        </w:rPr>
        <w:t>. Совета городского поселения Кузино</w:t>
      </w:r>
      <w:r>
        <w:rPr>
          <w:rStyle w:val="fontstyle47"/>
          <w:bCs/>
          <w:sz w:val="28"/>
          <w:szCs w:val="28"/>
        </w:rPr>
        <w:t>:</w:t>
      </w:r>
    </w:p>
    <w:p w:rsidR="002C31B7" w:rsidRPr="005E4F23" w:rsidRDefault="00E90A25" w:rsidP="002C31B7">
      <w:pPr>
        <w:jc w:val="both"/>
        <w:rPr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</w:r>
      <w:r w:rsidR="002C31B7" w:rsidRPr="005E4F23">
        <w:rPr>
          <w:color w:val="000000"/>
          <w:sz w:val="28"/>
          <w:szCs w:val="28"/>
        </w:rPr>
        <w:t xml:space="preserve">- </w:t>
      </w:r>
      <w:r w:rsidR="002C31B7">
        <w:rPr>
          <w:color w:val="000000"/>
          <w:sz w:val="28"/>
          <w:szCs w:val="28"/>
        </w:rPr>
        <w:t>от 04.02.2021</w:t>
      </w:r>
      <w:r w:rsidR="002C31B7" w:rsidRPr="005E4F23">
        <w:rPr>
          <w:color w:val="000000"/>
          <w:sz w:val="28"/>
          <w:szCs w:val="28"/>
        </w:rPr>
        <w:t xml:space="preserve"> № </w:t>
      </w:r>
      <w:r w:rsidR="002C31B7">
        <w:rPr>
          <w:color w:val="000000"/>
          <w:sz w:val="28"/>
          <w:szCs w:val="28"/>
        </w:rPr>
        <w:t>01</w:t>
      </w:r>
      <w:r w:rsidR="002C31B7" w:rsidRPr="005E4F23">
        <w:rPr>
          <w:color w:val="000000"/>
          <w:sz w:val="28"/>
          <w:szCs w:val="28"/>
        </w:rPr>
        <w:t xml:space="preserve"> «</w:t>
      </w:r>
      <w:r w:rsidR="002C31B7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2C31B7">
        <w:rPr>
          <w:sz w:val="28"/>
          <w:szCs w:val="28"/>
        </w:rPr>
        <w:t>городском поселении Кузино</w:t>
      </w:r>
      <w:r w:rsidR="002C31B7" w:rsidRPr="005E4F23">
        <w:rPr>
          <w:sz w:val="28"/>
          <w:szCs w:val="28"/>
        </w:rPr>
        <w:t>»;</w:t>
      </w:r>
    </w:p>
    <w:p w:rsidR="002C31B7" w:rsidRDefault="002C31B7" w:rsidP="002C31B7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04.02.2021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02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>ритории, части территории городского поселения Кузино</w:t>
      </w:r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2C31B7" w:rsidRDefault="002C31B7" w:rsidP="002C31B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04.02.2021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городского поселения Кузино</w:t>
      </w:r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2C31B7" w:rsidRDefault="002C31B7" w:rsidP="002C31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04.02.2021 № 04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городского поселения Кузино</w:t>
      </w:r>
      <w:r>
        <w:rPr>
          <w:rFonts w:eastAsia="Calibri"/>
          <w:sz w:val="28"/>
          <w:szCs w:val="28"/>
          <w:lang w:eastAsia="en-US"/>
        </w:rPr>
        <w:t>»;</w:t>
      </w:r>
    </w:p>
    <w:p w:rsidR="002C31B7" w:rsidRDefault="002C31B7" w:rsidP="002C31B7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2C31B7">
        <w:rPr>
          <w:rFonts w:eastAsia="Calibri"/>
          <w:sz w:val="28"/>
          <w:szCs w:val="28"/>
          <w:lang w:eastAsia="en-US"/>
        </w:rPr>
        <w:t xml:space="preserve">- от </w:t>
      </w:r>
      <w:r w:rsidRPr="002C31B7">
        <w:rPr>
          <w:sz w:val="28"/>
          <w:szCs w:val="28"/>
        </w:rPr>
        <w:t>25.11.2021 № 46 «</w:t>
      </w:r>
      <w:r w:rsidRPr="002C31B7">
        <w:rPr>
          <w:bCs/>
          <w:sz w:val="28"/>
          <w:szCs w:val="28"/>
        </w:rPr>
        <w:t>О внесении изменений в</w:t>
      </w:r>
      <w:r w:rsidRPr="002C31B7">
        <w:rPr>
          <w:bCs/>
          <w:color w:val="000000"/>
          <w:sz w:val="28"/>
          <w:szCs w:val="28"/>
        </w:rPr>
        <w:t xml:space="preserve"> решение Совета городского поселения Кузино от 04.02.2021 № 03 «</w:t>
      </w:r>
      <w:r w:rsidRPr="002C31B7">
        <w:rPr>
          <w:bCs/>
          <w:sz w:val="28"/>
          <w:szCs w:val="28"/>
        </w:rPr>
        <w:t>Об утверждении порядка проведения конкурсного отбора</w:t>
      </w:r>
      <w:r w:rsidRPr="002C31B7">
        <w:rPr>
          <w:sz w:val="28"/>
          <w:szCs w:val="28"/>
        </w:rPr>
        <w:t xml:space="preserve"> </w:t>
      </w:r>
      <w:r w:rsidRPr="002C31B7">
        <w:rPr>
          <w:bCs/>
          <w:sz w:val="28"/>
          <w:szCs w:val="28"/>
        </w:rPr>
        <w:t>инициативных проектов для реализации на территории,</w:t>
      </w:r>
      <w:bookmarkStart w:id="2" w:name="__DdeLink__2687_3610258555"/>
      <w:r w:rsidRPr="002C31B7">
        <w:rPr>
          <w:bCs/>
          <w:sz w:val="28"/>
          <w:szCs w:val="28"/>
        </w:rPr>
        <w:t xml:space="preserve"> части территории </w:t>
      </w:r>
      <w:bookmarkEnd w:id="2"/>
      <w:r w:rsidRPr="002C31B7">
        <w:rPr>
          <w:bCs/>
          <w:sz w:val="28"/>
          <w:szCs w:val="28"/>
        </w:rPr>
        <w:t>городского поселения Кузино»;</w:t>
      </w:r>
    </w:p>
    <w:p w:rsidR="002C31B7" w:rsidRPr="002C31B7" w:rsidRDefault="002C31B7" w:rsidP="00E90A25">
      <w:pPr>
        <w:jc w:val="both"/>
        <w:rPr>
          <w:rStyle w:val="fontstyle47"/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2C31B7">
        <w:rPr>
          <w:bCs/>
          <w:sz w:val="28"/>
          <w:szCs w:val="28"/>
        </w:rPr>
        <w:t xml:space="preserve">- от </w:t>
      </w:r>
      <w:r w:rsidRPr="002C31B7">
        <w:rPr>
          <w:sz w:val="28"/>
          <w:szCs w:val="28"/>
        </w:rPr>
        <w:t>25.11.2021 № 55 «</w:t>
      </w:r>
      <w:r w:rsidRPr="002C31B7">
        <w:rPr>
          <w:bCs/>
          <w:sz w:val="28"/>
          <w:szCs w:val="28"/>
        </w:rPr>
        <w:t>О внесении изменений в порядок реализации инициативных проектов  в городском поселении Кузино».</w:t>
      </w:r>
    </w:p>
    <w:p w:rsidR="007B2878" w:rsidRDefault="007B2878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Сове</w:t>
      </w:r>
      <w:r w:rsidR="002C31B7">
        <w:rPr>
          <w:sz w:val="28"/>
          <w:szCs w:val="28"/>
        </w:rPr>
        <w:t xml:space="preserve">та сельского поселения </w:t>
      </w:r>
      <w:proofErr w:type="spellStart"/>
      <w:r w:rsidR="002C31B7">
        <w:rPr>
          <w:sz w:val="28"/>
          <w:szCs w:val="28"/>
        </w:rPr>
        <w:t>Верхневар</w:t>
      </w:r>
      <w:r>
        <w:rPr>
          <w:sz w:val="28"/>
          <w:szCs w:val="28"/>
        </w:rPr>
        <w:t>женское</w:t>
      </w:r>
      <w:proofErr w:type="spellEnd"/>
      <w:r>
        <w:rPr>
          <w:sz w:val="28"/>
          <w:szCs w:val="28"/>
        </w:rPr>
        <w:t>:</w:t>
      </w:r>
    </w:p>
    <w:p w:rsidR="002C31B7" w:rsidRPr="005E4F23" w:rsidRDefault="007B2878" w:rsidP="002C3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1B7" w:rsidRPr="005E4F23">
        <w:rPr>
          <w:color w:val="000000"/>
          <w:sz w:val="28"/>
          <w:szCs w:val="28"/>
        </w:rPr>
        <w:t xml:space="preserve">- </w:t>
      </w:r>
      <w:r w:rsidR="002C31B7">
        <w:rPr>
          <w:color w:val="000000"/>
          <w:sz w:val="28"/>
          <w:szCs w:val="28"/>
        </w:rPr>
        <w:t>от 18.01.2021</w:t>
      </w:r>
      <w:r w:rsidR="002C31B7" w:rsidRPr="005E4F23">
        <w:rPr>
          <w:color w:val="000000"/>
          <w:sz w:val="28"/>
          <w:szCs w:val="28"/>
        </w:rPr>
        <w:t xml:space="preserve"> № </w:t>
      </w:r>
      <w:r w:rsidR="002C31B7">
        <w:rPr>
          <w:color w:val="000000"/>
          <w:sz w:val="28"/>
          <w:szCs w:val="28"/>
        </w:rPr>
        <w:t>6</w:t>
      </w:r>
      <w:r w:rsidR="002C31B7" w:rsidRPr="005E4F23">
        <w:rPr>
          <w:color w:val="000000"/>
          <w:sz w:val="28"/>
          <w:szCs w:val="28"/>
        </w:rPr>
        <w:t xml:space="preserve"> «</w:t>
      </w:r>
      <w:r w:rsidR="002C31B7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2C31B7">
        <w:rPr>
          <w:sz w:val="28"/>
          <w:szCs w:val="28"/>
        </w:rPr>
        <w:t xml:space="preserve">сельском поселении </w:t>
      </w:r>
      <w:proofErr w:type="spellStart"/>
      <w:r w:rsidR="002C31B7">
        <w:rPr>
          <w:sz w:val="28"/>
          <w:szCs w:val="28"/>
        </w:rPr>
        <w:t>Верхневарженское</w:t>
      </w:r>
      <w:proofErr w:type="spellEnd"/>
      <w:r w:rsidR="002C31B7" w:rsidRPr="005E4F23">
        <w:rPr>
          <w:sz w:val="28"/>
          <w:szCs w:val="28"/>
        </w:rPr>
        <w:t>»;</w:t>
      </w:r>
    </w:p>
    <w:p w:rsidR="002C31B7" w:rsidRDefault="002C31B7" w:rsidP="002C31B7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18.01.2021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Верхневарженское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2C31B7" w:rsidRDefault="002C31B7" w:rsidP="002C31B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18.01.2021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Верхневарженское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2C31B7" w:rsidRPr="00F519C9" w:rsidRDefault="002C31B7" w:rsidP="002C31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18.01.2021 № 2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 xml:space="preserve">вшим их </w:t>
      </w:r>
      <w:r w:rsidR="00F519C9">
        <w:rPr>
          <w:sz w:val="28"/>
          <w:szCs w:val="28"/>
        </w:rPr>
        <w:t xml:space="preserve">перечисление в бюджет сельского поселения </w:t>
      </w:r>
      <w:proofErr w:type="spellStart"/>
      <w:r w:rsidR="00F519C9">
        <w:rPr>
          <w:sz w:val="28"/>
          <w:szCs w:val="28"/>
        </w:rPr>
        <w:t>Верхневарженское</w:t>
      </w:r>
      <w:proofErr w:type="spellEnd"/>
      <w:r w:rsidR="00F519C9">
        <w:rPr>
          <w:rFonts w:eastAsia="Calibri"/>
          <w:sz w:val="28"/>
          <w:szCs w:val="28"/>
          <w:lang w:eastAsia="en-US"/>
        </w:rPr>
        <w:t>».</w:t>
      </w:r>
    </w:p>
    <w:p w:rsidR="007B2878" w:rsidRDefault="007B2878" w:rsidP="007B2878">
      <w:pPr>
        <w:jc w:val="both"/>
        <w:rPr>
          <w:bCs/>
          <w:color w:val="000000"/>
          <w:sz w:val="28"/>
          <w:szCs w:val="28"/>
        </w:rPr>
      </w:pPr>
      <w:r w:rsidRPr="00E90A25">
        <w:rPr>
          <w:bCs/>
          <w:color w:val="000000"/>
          <w:sz w:val="28"/>
          <w:szCs w:val="28"/>
        </w:rPr>
        <w:tab/>
        <w:t xml:space="preserve">6. Совета сельского поселения </w:t>
      </w:r>
      <w:proofErr w:type="gramStart"/>
      <w:r w:rsidRPr="00E90A25">
        <w:rPr>
          <w:bCs/>
          <w:color w:val="000000"/>
          <w:sz w:val="28"/>
          <w:szCs w:val="28"/>
        </w:rPr>
        <w:t>Заречное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F519C9" w:rsidRPr="005E4F23" w:rsidRDefault="007B2878" w:rsidP="00F519C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519C9" w:rsidRPr="005E4F23">
        <w:rPr>
          <w:color w:val="000000"/>
          <w:sz w:val="28"/>
          <w:szCs w:val="28"/>
        </w:rPr>
        <w:t xml:space="preserve">- </w:t>
      </w:r>
      <w:r w:rsidR="00F519C9">
        <w:rPr>
          <w:color w:val="000000"/>
          <w:sz w:val="28"/>
          <w:szCs w:val="28"/>
        </w:rPr>
        <w:t>от 26.01.2021</w:t>
      </w:r>
      <w:r w:rsidR="00F519C9" w:rsidRPr="005E4F23">
        <w:rPr>
          <w:color w:val="000000"/>
          <w:sz w:val="28"/>
          <w:szCs w:val="28"/>
        </w:rPr>
        <w:t xml:space="preserve"> № </w:t>
      </w:r>
      <w:r w:rsidR="00F519C9">
        <w:rPr>
          <w:color w:val="000000"/>
          <w:sz w:val="28"/>
          <w:szCs w:val="28"/>
        </w:rPr>
        <w:t>07</w:t>
      </w:r>
      <w:r w:rsidR="00F519C9" w:rsidRPr="005E4F23">
        <w:rPr>
          <w:color w:val="000000"/>
          <w:sz w:val="28"/>
          <w:szCs w:val="28"/>
        </w:rPr>
        <w:t xml:space="preserve"> «</w:t>
      </w:r>
      <w:r w:rsidR="00F519C9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F519C9">
        <w:rPr>
          <w:sz w:val="28"/>
          <w:szCs w:val="28"/>
        </w:rPr>
        <w:t xml:space="preserve">сельском поселении </w:t>
      </w:r>
      <w:proofErr w:type="gramStart"/>
      <w:r w:rsidR="00F519C9">
        <w:rPr>
          <w:sz w:val="28"/>
          <w:szCs w:val="28"/>
        </w:rPr>
        <w:t>Заречное</w:t>
      </w:r>
      <w:proofErr w:type="gramEnd"/>
      <w:r w:rsidR="00F519C9" w:rsidRPr="005E4F23">
        <w:rPr>
          <w:sz w:val="28"/>
          <w:szCs w:val="28"/>
        </w:rPr>
        <w:t>»;</w:t>
      </w:r>
    </w:p>
    <w:p w:rsidR="00F519C9" w:rsidRDefault="00F519C9" w:rsidP="00F519C9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>от 26.01.2021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05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gramStart"/>
      <w:r>
        <w:rPr>
          <w:sz w:val="28"/>
          <w:szCs w:val="28"/>
        </w:rPr>
        <w:t>Заречное</w:t>
      </w:r>
      <w:proofErr w:type="gram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26.01.2021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Заречное</w:t>
      </w:r>
      <w:proofErr w:type="gram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F519C9" w:rsidRPr="00F519C9" w:rsidRDefault="00F519C9" w:rsidP="007B28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26.01.2021 № 02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сельского поселения Заречное</w:t>
      </w:r>
      <w:r>
        <w:rPr>
          <w:rFonts w:eastAsia="Calibri"/>
          <w:sz w:val="28"/>
          <w:szCs w:val="28"/>
          <w:lang w:eastAsia="en-US"/>
        </w:rPr>
        <w:t>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 Совета сельского поселения </w:t>
      </w:r>
      <w:proofErr w:type="spellStart"/>
      <w:r>
        <w:rPr>
          <w:bCs/>
          <w:sz w:val="28"/>
          <w:szCs w:val="28"/>
        </w:rPr>
        <w:t>Красавинское</w:t>
      </w:r>
      <w:proofErr w:type="spellEnd"/>
      <w:r>
        <w:rPr>
          <w:bCs/>
          <w:sz w:val="28"/>
          <w:szCs w:val="28"/>
        </w:rPr>
        <w:t>:</w:t>
      </w:r>
    </w:p>
    <w:p w:rsidR="00F519C9" w:rsidRPr="005E4F23" w:rsidRDefault="007B2878" w:rsidP="00F519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519C9" w:rsidRPr="005E4F23">
        <w:rPr>
          <w:color w:val="000000"/>
          <w:sz w:val="28"/>
          <w:szCs w:val="28"/>
        </w:rPr>
        <w:t xml:space="preserve">- </w:t>
      </w:r>
      <w:r w:rsidR="00F519C9">
        <w:rPr>
          <w:color w:val="000000"/>
          <w:sz w:val="28"/>
          <w:szCs w:val="28"/>
        </w:rPr>
        <w:t>от 29.01.2021</w:t>
      </w:r>
      <w:r w:rsidR="00F519C9" w:rsidRPr="005E4F23">
        <w:rPr>
          <w:color w:val="000000"/>
          <w:sz w:val="28"/>
          <w:szCs w:val="28"/>
        </w:rPr>
        <w:t xml:space="preserve"> № </w:t>
      </w:r>
      <w:r w:rsidR="00F519C9">
        <w:rPr>
          <w:color w:val="000000"/>
          <w:sz w:val="28"/>
          <w:szCs w:val="28"/>
        </w:rPr>
        <w:t>1</w:t>
      </w:r>
      <w:r w:rsidR="00F519C9" w:rsidRPr="005E4F23">
        <w:rPr>
          <w:color w:val="000000"/>
          <w:sz w:val="28"/>
          <w:szCs w:val="28"/>
        </w:rPr>
        <w:t xml:space="preserve"> «</w:t>
      </w:r>
      <w:r w:rsidR="00F519C9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F519C9">
        <w:rPr>
          <w:sz w:val="28"/>
          <w:szCs w:val="28"/>
        </w:rPr>
        <w:t xml:space="preserve">сельском поселении </w:t>
      </w:r>
      <w:proofErr w:type="spellStart"/>
      <w:r w:rsidR="00F519C9">
        <w:rPr>
          <w:sz w:val="28"/>
          <w:szCs w:val="28"/>
        </w:rPr>
        <w:t>Красавинское</w:t>
      </w:r>
      <w:proofErr w:type="spellEnd"/>
      <w:r w:rsidR="00F519C9" w:rsidRPr="005E4F23">
        <w:rPr>
          <w:sz w:val="28"/>
          <w:szCs w:val="28"/>
        </w:rPr>
        <w:t>»;</w:t>
      </w:r>
    </w:p>
    <w:p w:rsidR="00F519C9" w:rsidRDefault="00F519C9" w:rsidP="00F519C9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29.01.2021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Красавинское</w:t>
      </w:r>
      <w:proofErr w:type="spellEnd"/>
      <w:r w:rsidRPr="005E4F23">
        <w:rPr>
          <w:sz w:val="28"/>
          <w:szCs w:val="28"/>
        </w:rPr>
        <w:t xml:space="preserve">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Красавинское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29.01.2021 № 4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сельского поселения Красавинское</w:t>
      </w:r>
      <w:r>
        <w:rPr>
          <w:rFonts w:eastAsia="Calibri"/>
          <w:sz w:val="28"/>
          <w:szCs w:val="28"/>
          <w:lang w:eastAsia="en-US"/>
        </w:rPr>
        <w:t>»;</w:t>
      </w:r>
    </w:p>
    <w:p w:rsidR="00F519C9" w:rsidRP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519C9">
        <w:rPr>
          <w:rFonts w:eastAsia="Calibri"/>
          <w:sz w:val="28"/>
          <w:szCs w:val="28"/>
          <w:lang w:eastAsia="en-US"/>
        </w:rPr>
        <w:t xml:space="preserve">- от </w:t>
      </w:r>
      <w:r w:rsidRPr="00F519C9">
        <w:rPr>
          <w:sz w:val="28"/>
          <w:szCs w:val="28"/>
        </w:rPr>
        <w:t>24.12.2021 № 37 «</w:t>
      </w:r>
      <w:r w:rsidRPr="00F519C9">
        <w:rPr>
          <w:bCs/>
          <w:sz w:val="28"/>
          <w:szCs w:val="28"/>
        </w:rPr>
        <w:t>О внесении изменений в</w:t>
      </w:r>
      <w:r w:rsidRPr="00F519C9">
        <w:rPr>
          <w:bCs/>
          <w:color w:val="000000"/>
          <w:sz w:val="28"/>
          <w:szCs w:val="28"/>
        </w:rPr>
        <w:t xml:space="preserve"> решение Совета сельского поселения </w:t>
      </w:r>
      <w:proofErr w:type="spellStart"/>
      <w:r w:rsidRPr="00F519C9">
        <w:rPr>
          <w:bCs/>
          <w:color w:val="000000"/>
          <w:sz w:val="28"/>
          <w:szCs w:val="28"/>
        </w:rPr>
        <w:t>Красавинское</w:t>
      </w:r>
      <w:proofErr w:type="spellEnd"/>
      <w:r w:rsidRPr="00F519C9">
        <w:rPr>
          <w:bCs/>
          <w:color w:val="000000"/>
          <w:sz w:val="28"/>
          <w:szCs w:val="28"/>
        </w:rPr>
        <w:t xml:space="preserve"> от 29.01.2021 № </w:t>
      </w:r>
      <w:r w:rsidR="004C6156" w:rsidRPr="004C615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.75pt"/>
        </w:pict>
      </w:r>
      <w:r w:rsidR="004C6156" w:rsidRPr="004C6156">
        <w:rPr>
          <w:sz w:val="28"/>
          <w:szCs w:val="28"/>
        </w:rPr>
        <w:pict>
          <v:shape id="_x0000_i1026" type="#_x0000_t75" alt="" style="width:1.5pt;height:.75pt"/>
        </w:pict>
      </w:r>
      <w:r w:rsidRPr="00F519C9">
        <w:rPr>
          <w:bCs/>
          <w:color w:val="000000"/>
          <w:sz w:val="28"/>
          <w:szCs w:val="28"/>
        </w:rPr>
        <w:t>3 «</w:t>
      </w:r>
      <w:r w:rsidRPr="00F519C9">
        <w:rPr>
          <w:bCs/>
          <w:sz w:val="28"/>
          <w:szCs w:val="28"/>
        </w:rPr>
        <w:t>Об утверждении порядка проведения конкурсного отбора</w:t>
      </w:r>
      <w:r w:rsidRPr="00F519C9">
        <w:rPr>
          <w:sz w:val="28"/>
          <w:szCs w:val="28"/>
        </w:rPr>
        <w:t xml:space="preserve"> </w:t>
      </w:r>
      <w:r w:rsidRPr="00F519C9">
        <w:rPr>
          <w:bCs/>
          <w:sz w:val="28"/>
          <w:szCs w:val="28"/>
        </w:rPr>
        <w:t xml:space="preserve">инициативных проектов для реализации на территории, части территории сельского поселения </w:t>
      </w:r>
      <w:proofErr w:type="spellStart"/>
      <w:r w:rsidRPr="00F519C9">
        <w:rPr>
          <w:bCs/>
          <w:sz w:val="28"/>
          <w:szCs w:val="28"/>
        </w:rPr>
        <w:t>Красавинское</w:t>
      </w:r>
      <w:proofErr w:type="spellEnd"/>
      <w:r w:rsidRPr="00F519C9">
        <w:rPr>
          <w:bCs/>
          <w:sz w:val="28"/>
          <w:szCs w:val="28"/>
        </w:rPr>
        <w:t>»;</w:t>
      </w:r>
    </w:p>
    <w:p w:rsidR="00F519C9" w:rsidRP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519C9">
        <w:rPr>
          <w:rFonts w:eastAsia="Calibri"/>
          <w:sz w:val="28"/>
          <w:szCs w:val="28"/>
          <w:lang w:eastAsia="en-US"/>
        </w:rPr>
        <w:t xml:space="preserve">- от </w:t>
      </w:r>
      <w:r w:rsidRPr="00F519C9">
        <w:rPr>
          <w:sz w:val="28"/>
          <w:szCs w:val="28"/>
        </w:rPr>
        <w:t>24.12.2021  № 43 «</w:t>
      </w:r>
      <w:r w:rsidRPr="00F519C9">
        <w:rPr>
          <w:bCs/>
          <w:sz w:val="28"/>
          <w:szCs w:val="28"/>
        </w:rPr>
        <w:t xml:space="preserve">О внесении изменений в порядок реализации инициативных проектов в сельском поселении </w:t>
      </w:r>
      <w:proofErr w:type="spellStart"/>
      <w:r w:rsidRPr="00F519C9">
        <w:rPr>
          <w:bCs/>
          <w:sz w:val="28"/>
          <w:szCs w:val="28"/>
        </w:rPr>
        <w:t>Красавинское</w:t>
      </w:r>
      <w:proofErr w:type="spellEnd"/>
      <w:r w:rsidRPr="00F519C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B2878" w:rsidRDefault="007B2878" w:rsidP="007B2878">
      <w:pPr>
        <w:jc w:val="both"/>
        <w:rPr>
          <w:rStyle w:val="fontstyle70"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Style w:val="fontstyle70"/>
          <w:bCs/>
          <w:color w:val="000000" w:themeColor="text1"/>
          <w:sz w:val="28"/>
          <w:szCs w:val="28"/>
        </w:rPr>
        <w:t xml:space="preserve">8. Совета сельского поселения </w:t>
      </w:r>
      <w:proofErr w:type="spellStart"/>
      <w:r>
        <w:rPr>
          <w:rStyle w:val="fontstyle70"/>
          <w:bCs/>
          <w:color w:val="000000" w:themeColor="text1"/>
          <w:sz w:val="28"/>
          <w:szCs w:val="28"/>
        </w:rPr>
        <w:t>Ломоватское</w:t>
      </w:r>
      <w:proofErr w:type="spellEnd"/>
      <w:r>
        <w:rPr>
          <w:rStyle w:val="fontstyle70"/>
          <w:bCs/>
          <w:color w:val="000000" w:themeColor="text1"/>
          <w:sz w:val="28"/>
          <w:szCs w:val="28"/>
        </w:rPr>
        <w:t>:</w:t>
      </w:r>
    </w:p>
    <w:p w:rsidR="00F519C9" w:rsidRPr="005E4F23" w:rsidRDefault="00E2450B" w:rsidP="00F519C9">
      <w:pPr>
        <w:jc w:val="both"/>
        <w:rPr>
          <w:sz w:val="28"/>
          <w:szCs w:val="28"/>
        </w:rPr>
      </w:pPr>
      <w:r>
        <w:rPr>
          <w:rStyle w:val="fontstyle70"/>
          <w:bCs/>
          <w:color w:val="000000" w:themeColor="text1"/>
          <w:sz w:val="28"/>
          <w:szCs w:val="28"/>
        </w:rPr>
        <w:tab/>
      </w:r>
      <w:r w:rsidR="00F519C9" w:rsidRPr="005E4F23">
        <w:rPr>
          <w:color w:val="000000"/>
          <w:sz w:val="28"/>
          <w:szCs w:val="28"/>
        </w:rPr>
        <w:t xml:space="preserve">- </w:t>
      </w:r>
      <w:r w:rsidR="00F519C9">
        <w:rPr>
          <w:color w:val="000000"/>
          <w:sz w:val="28"/>
          <w:szCs w:val="28"/>
        </w:rPr>
        <w:t>от 28.01.2021</w:t>
      </w:r>
      <w:r w:rsidR="00F519C9" w:rsidRPr="005E4F23">
        <w:rPr>
          <w:color w:val="000000"/>
          <w:sz w:val="28"/>
          <w:szCs w:val="28"/>
        </w:rPr>
        <w:t xml:space="preserve"> № </w:t>
      </w:r>
      <w:r w:rsidR="00F519C9">
        <w:rPr>
          <w:color w:val="000000"/>
          <w:sz w:val="28"/>
          <w:szCs w:val="28"/>
        </w:rPr>
        <w:t>02</w:t>
      </w:r>
      <w:r w:rsidR="00F519C9" w:rsidRPr="005E4F23">
        <w:rPr>
          <w:color w:val="000000"/>
          <w:sz w:val="28"/>
          <w:szCs w:val="28"/>
        </w:rPr>
        <w:t xml:space="preserve"> «</w:t>
      </w:r>
      <w:r w:rsidR="00F519C9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F519C9">
        <w:rPr>
          <w:sz w:val="28"/>
          <w:szCs w:val="28"/>
        </w:rPr>
        <w:t xml:space="preserve">сельском поселении </w:t>
      </w:r>
      <w:proofErr w:type="spellStart"/>
      <w:r w:rsidR="00F519C9">
        <w:rPr>
          <w:sz w:val="28"/>
          <w:szCs w:val="28"/>
        </w:rPr>
        <w:t>Ломоватское</w:t>
      </w:r>
      <w:proofErr w:type="spellEnd"/>
      <w:r w:rsidR="00F519C9" w:rsidRPr="005E4F23">
        <w:rPr>
          <w:sz w:val="28"/>
          <w:szCs w:val="28"/>
        </w:rPr>
        <w:t>»;</w:t>
      </w:r>
    </w:p>
    <w:p w:rsidR="00F519C9" w:rsidRDefault="00F519C9" w:rsidP="00F519C9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28.01.2021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Ломоватское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28.01.2021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04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Ломоватское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F519C9" w:rsidRDefault="00F519C9" w:rsidP="00F519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28.01.2021 № 05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сельского поселения Ломоватское</w:t>
      </w:r>
      <w:r>
        <w:rPr>
          <w:rFonts w:eastAsia="Calibri"/>
          <w:sz w:val="28"/>
          <w:szCs w:val="28"/>
          <w:lang w:eastAsia="en-US"/>
        </w:rPr>
        <w:t>»;</w:t>
      </w:r>
    </w:p>
    <w:p w:rsidR="00F519C9" w:rsidRDefault="00F519C9" w:rsidP="00F519C9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F519C9">
        <w:rPr>
          <w:rFonts w:eastAsia="Calibri"/>
          <w:sz w:val="28"/>
          <w:szCs w:val="28"/>
          <w:lang w:eastAsia="en-US"/>
        </w:rPr>
        <w:t xml:space="preserve">- от </w:t>
      </w:r>
      <w:r w:rsidRPr="00F519C9">
        <w:rPr>
          <w:sz w:val="28"/>
          <w:szCs w:val="28"/>
        </w:rPr>
        <w:t>10.11.2021 № 36 «</w:t>
      </w:r>
      <w:r w:rsidRPr="00F519C9">
        <w:rPr>
          <w:bCs/>
          <w:sz w:val="28"/>
          <w:szCs w:val="28"/>
        </w:rPr>
        <w:t>О внесении изменений в</w:t>
      </w:r>
      <w:r w:rsidRPr="00F519C9">
        <w:rPr>
          <w:bCs/>
          <w:color w:val="000000"/>
          <w:sz w:val="28"/>
          <w:szCs w:val="28"/>
        </w:rPr>
        <w:t xml:space="preserve"> решение Совета сельского поселения </w:t>
      </w:r>
      <w:proofErr w:type="spellStart"/>
      <w:r w:rsidRPr="00F519C9">
        <w:rPr>
          <w:bCs/>
          <w:color w:val="000000"/>
          <w:sz w:val="28"/>
          <w:szCs w:val="28"/>
        </w:rPr>
        <w:t>Ломоватское</w:t>
      </w:r>
      <w:proofErr w:type="spellEnd"/>
      <w:r w:rsidRPr="00F519C9">
        <w:rPr>
          <w:bCs/>
          <w:color w:val="000000"/>
          <w:sz w:val="28"/>
          <w:szCs w:val="28"/>
        </w:rPr>
        <w:t xml:space="preserve"> от 28.01.2021 № 0</w:t>
      </w:r>
      <w:r w:rsidR="004C6156" w:rsidRPr="004C6156">
        <w:rPr>
          <w:sz w:val="28"/>
          <w:szCs w:val="28"/>
        </w:rPr>
        <w:pict>
          <v:shape id="_x0000_i1027" type="#_x0000_t75" alt="" style="width:1.5pt;height:.75pt"/>
        </w:pict>
      </w:r>
      <w:r w:rsidR="004C6156" w:rsidRPr="004C6156">
        <w:rPr>
          <w:sz w:val="28"/>
          <w:szCs w:val="28"/>
        </w:rPr>
        <w:pict>
          <v:shape id="_x0000_i1028" type="#_x0000_t75" alt="" style="width:1.5pt;height:.75pt"/>
        </w:pict>
      </w:r>
      <w:r w:rsidRPr="00F519C9">
        <w:rPr>
          <w:bCs/>
          <w:color w:val="000000"/>
          <w:sz w:val="28"/>
          <w:szCs w:val="28"/>
        </w:rPr>
        <w:t xml:space="preserve">4 </w:t>
      </w:r>
      <w:r w:rsidRPr="00F519C9">
        <w:rPr>
          <w:sz w:val="28"/>
          <w:szCs w:val="28"/>
        </w:rPr>
        <w:t xml:space="preserve"> </w:t>
      </w:r>
      <w:r w:rsidRPr="00F519C9">
        <w:rPr>
          <w:bCs/>
          <w:color w:val="000000"/>
          <w:sz w:val="28"/>
          <w:szCs w:val="28"/>
        </w:rPr>
        <w:t>«</w:t>
      </w:r>
      <w:r w:rsidRPr="00F519C9">
        <w:rPr>
          <w:bCs/>
          <w:sz w:val="28"/>
          <w:szCs w:val="28"/>
        </w:rPr>
        <w:t xml:space="preserve">Об утверждении </w:t>
      </w:r>
      <w:r w:rsidRPr="00F519C9">
        <w:rPr>
          <w:bCs/>
          <w:sz w:val="28"/>
          <w:szCs w:val="28"/>
        </w:rPr>
        <w:lastRenderedPageBreak/>
        <w:t>порядка проведения конкурсного отбора</w:t>
      </w:r>
      <w:r w:rsidRPr="00F519C9">
        <w:rPr>
          <w:sz w:val="28"/>
          <w:szCs w:val="28"/>
        </w:rPr>
        <w:t xml:space="preserve"> </w:t>
      </w:r>
      <w:r w:rsidRPr="00F519C9">
        <w:rPr>
          <w:bCs/>
          <w:sz w:val="28"/>
          <w:szCs w:val="28"/>
        </w:rPr>
        <w:t>инициативных проектов для реализации на территории,</w:t>
      </w:r>
      <w:r w:rsidRPr="00F519C9">
        <w:rPr>
          <w:sz w:val="28"/>
          <w:szCs w:val="28"/>
        </w:rPr>
        <w:t xml:space="preserve"> </w:t>
      </w:r>
      <w:r w:rsidRPr="00F519C9">
        <w:rPr>
          <w:bCs/>
          <w:sz w:val="28"/>
          <w:szCs w:val="28"/>
        </w:rPr>
        <w:t>части территории сельского поселения Ломоватское»</w:t>
      </w:r>
      <w:r>
        <w:rPr>
          <w:bCs/>
          <w:sz w:val="28"/>
          <w:szCs w:val="28"/>
        </w:rPr>
        <w:t>;</w:t>
      </w:r>
    </w:p>
    <w:p w:rsidR="00F519C9" w:rsidRPr="00D44074" w:rsidRDefault="00F519C9" w:rsidP="00D440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44074">
        <w:rPr>
          <w:bCs/>
          <w:sz w:val="28"/>
          <w:szCs w:val="28"/>
        </w:rPr>
        <w:t xml:space="preserve">- от </w:t>
      </w:r>
      <w:r w:rsidR="00D44074" w:rsidRPr="00D44074">
        <w:rPr>
          <w:sz w:val="28"/>
          <w:szCs w:val="28"/>
        </w:rPr>
        <w:t>10.11.2021 </w:t>
      </w:r>
      <w:r w:rsidRPr="00D44074">
        <w:rPr>
          <w:sz w:val="28"/>
          <w:szCs w:val="28"/>
        </w:rPr>
        <w:t>№ 41</w:t>
      </w:r>
      <w:r w:rsidR="00D44074" w:rsidRPr="00D44074">
        <w:rPr>
          <w:sz w:val="28"/>
          <w:szCs w:val="28"/>
        </w:rPr>
        <w:t xml:space="preserve"> «</w:t>
      </w:r>
      <w:r w:rsidRPr="00D44074">
        <w:rPr>
          <w:bCs/>
          <w:sz w:val="28"/>
          <w:szCs w:val="28"/>
        </w:rPr>
        <w:t xml:space="preserve">О внесении изменений в порядок реализации инициативных проектов в сельском поселении </w:t>
      </w:r>
      <w:proofErr w:type="spellStart"/>
      <w:r w:rsidRPr="00D44074">
        <w:rPr>
          <w:bCs/>
          <w:sz w:val="28"/>
          <w:szCs w:val="28"/>
        </w:rPr>
        <w:t>Ломоватское</w:t>
      </w:r>
      <w:proofErr w:type="spellEnd"/>
      <w:r w:rsidR="00D44074" w:rsidRPr="00D44074">
        <w:rPr>
          <w:bCs/>
          <w:sz w:val="28"/>
          <w:szCs w:val="28"/>
        </w:rPr>
        <w:t>».</w:t>
      </w:r>
      <w:r w:rsidRPr="00D44074">
        <w:rPr>
          <w:bCs/>
          <w:sz w:val="28"/>
          <w:szCs w:val="28"/>
        </w:rPr>
        <w:t xml:space="preserve"> 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 С</w:t>
      </w:r>
      <w:r w:rsidR="00E2450B">
        <w:rPr>
          <w:bCs/>
          <w:sz w:val="28"/>
          <w:szCs w:val="28"/>
        </w:rPr>
        <w:t xml:space="preserve">овет сельского поселения </w:t>
      </w:r>
      <w:proofErr w:type="spellStart"/>
      <w:r w:rsidR="00E2450B">
        <w:rPr>
          <w:bCs/>
          <w:sz w:val="28"/>
          <w:szCs w:val="28"/>
        </w:rPr>
        <w:t>Марден</w:t>
      </w:r>
      <w:r>
        <w:rPr>
          <w:bCs/>
          <w:sz w:val="28"/>
          <w:szCs w:val="28"/>
        </w:rPr>
        <w:t>г</w:t>
      </w:r>
      <w:r w:rsidR="00E2450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кое</w:t>
      </w:r>
      <w:proofErr w:type="spellEnd"/>
      <w:r>
        <w:rPr>
          <w:bCs/>
          <w:sz w:val="28"/>
          <w:szCs w:val="28"/>
        </w:rPr>
        <w:t>:</w:t>
      </w:r>
    </w:p>
    <w:p w:rsidR="00D44074" w:rsidRPr="005E4F23" w:rsidRDefault="00E2450B" w:rsidP="00D440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44074" w:rsidRPr="005E4F23">
        <w:rPr>
          <w:color w:val="000000"/>
          <w:sz w:val="28"/>
          <w:szCs w:val="28"/>
        </w:rPr>
        <w:t xml:space="preserve">- </w:t>
      </w:r>
      <w:r w:rsidR="00D44074">
        <w:rPr>
          <w:color w:val="000000"/>
          <w:sz w:val="28"/>
          <w:szCs w:val="28"/>
        </w:rPr>
        <w:t>от 19.01.2021</w:t>
      </w:r>
      <w:r w:rsidR="00D44074" w:rsidRPr="005E4F23">
        <w:rPr>
          <w:color w:val="000000"/>
          <w:sz w:val="28"/>
          <w:szCs w:val="28"/>
        </w:rPr>
        <w:t xml:space="preserve"> № </w:t>
      </w:r>
      <w:r w:rsidR="00D44074">
        <w:rPr>
          <w:color w:val="000000"/>
          <w:sz w:val="28"/>
          <w:szCs w:val="28"/>
        </w:rPr>
        <w:t>05</w:t>
      </w:r>
      <w:r w:rsidR="00D44074" w:rsidRPr="005E4F23">
        <w:rPr>
          <w:color w:val="000000"/>
          <w:sz w:val="28"/>
          <w:szCs w:val="28"/>
        </w:rPr>
        <w:t xml:space="preserve"> «</w:t>
      </w:r>
      <w:r w:rsidR="00D44074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D44074">
        <w:rPr>
          <w:sz w:val="28"/>
          <w:szCs w:val="28"/>
        </w:rPr>
        <w:t xml:space="preserve">сельском поселении </w:t>
      </w:r>
      <w:proofErr w:type="spellStart"/>
      <w:r w:rsidR="00D44074">
        <w:rPr>
          <w:sz w:val="28"/>
          <w:szCs w:val="28"/>
        </w:rPr>
        <w:t>Марденгское</w:t>
      </w:r>
      <w:proofErr w:type="spellEnd"/>
      <w:r w:rsidR="00D44074" w:rsidRPr="005E4F23">
        <w:rPr>
          <w:sz w:val="28"/>
          <w:szCs w:val="28"/>
        </w:rPr>
        <w:t>»;</w:t>
      </w:r>
    </w:p>
    <w:p w:rsidR="00D44074" w:rsidRDefault="00D44074" w:rsidP="00D44074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19.01.2021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D44074" w:rsidRDefault="00D44074" w:rsidP="00D4407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19.01.2021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02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D44074" w:rsidRDefault="00D44074" w:rsidP="00D4407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19.01.2021 № 04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сельского поселения Марденгское</w:t>
      </w:r>
      <w:r>
        <w:rPr>
          <w:rFonts w:eastAsia="Calibri"/>
          <w:sz w:val="28"/>
          <w:szCs w:val="28"/>
          <w:lang w:eastAsia="en-US"/>
        </w:rPr>
        <w:t>»;</w:t>
      </w:r>
    </w:p>
    <w:p w:rsidR="00D44074" w:rsidRDefault="00D44074" w:rsidP="00D44074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D44074">
        <w:rPr>
          <w:rFonts w:eastAsia="Calibri"/>
          <w:sz w:val="28"/>
          <w:szCs w:val="28"/>
          <w:lang w:eastAsia="en-US"/>
        </w:rPr>
        <w:t xml:space="preserve">- </w:t>
      </w:r>
      <w:r w:rsidRPr="00D44074">
        <w:rPr>
          <w:sz w:val="28"/>
          <w:szCs w:val="28"/>
        </w:rPr>
        <w:t>26.10.2021 № 34 «</w:t>
      </w:r>
      <w:r w:rsidRPr="00D44074">
        <w:rPr>
          <w:bCs/>
          <w:sz w:val="28"/>
          <w:szCs w:val="28"/>
        </w:rPr>
        <w:t>О внесении изменений в</w:t>
      </w:r>
      <w:r w:rsidRPr="00D44074">
        <w:rPr>
          <w:bCs/>
          <w:color w:val="000000"/>
          <w:sz w:val="28"/>
          <w:szCs w:val="28"/>
        </w:rPr>
        <w:t xml:space="preserve"> решение Совета сельского поселения </w:t>
      </w:r>
      <w:proofErr w:type="spellStart"/>
      <w:r w:rsidRPr="00D44074">
        <w:rPr>
          <w:bCs/>
          <w:color w:val="000000"/>
          <w:sz w:val="28"/>
          <w:szCs w:val="28"/>
        </w:rPr>
        <w:t>Марденгское</w:t>
      </w:r>
      <w:proofErr w:type="spellEnd"/>
      <w:r w:rsidRPr="00D44074">
        <w:rPr>
          <w:bCs/>
          <w:color w:val="000000"/>
          <w:sz w:val="28"/>
          <w:szCs w:val="28"/>
        </w:rPr>
        <w:t xml:space="preserve"> от 19.01.2021 № 02 «</w:t>
      </w:r>
      <w:r w:rsidRPr="00D44074">
        <w:rPr>
          <w:bCs/>
          <w:sz w:val="28"/>
          <w:szCs w:val="28"/>
        </w:rPr>
        <w:t>Об утверждении порядка проведения конкурсного отбора</w:t>
      </w:r>
      <w:r w:rsidRPr="00D44074">
        <w:rPr>
          <w:sz w:val="28"/>
          <w:szCs w:val="28"/>
        </w:rPr>
        <w:t xml:space="preserve"> </w:t>
      </w:r>
      <w:r w:rsidRPr="00D44074">
        <w:rPr>
          <w:bCs/>
          <w:sz w:val="28"/>
          <w:szCs w:val="28"/>
        </w:rPr>
        <w:t xml:space="preserve">инициативных проектов для реализации на территории, части территории сельского поселения </w:t>
      </w:r>
      <w:proofErr w:type="spellStart"/>
      <w:r w:rsidRPr="00D44074">
        <w:rPr>
          <w:bCs/>
          <w:sz w:val="28"/>
          <w:szCs w:val="28"/>
        </w:rPr>
        <w:t>Марденгское</w:t>
      </w:r>
      <w:proofErr w:type="spellEnd"/>
      <w:r w:rsidRPr="00D4407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0651D" w:rsidRDefault="0080651D" w:rsidP="008065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10. Совет сельского поселения </w:t>
      </w:r>
      <w:proofErr w:type="spellStart"/>
      <w:r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>:</w:t>
      </w:r>
    </w:p>
    <w:p w:rsidR="0080651D" w:rsidRPr="005E4F23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4F2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29.01.2021</w:t>
      </w:r>
      <w:r w:rsidRPr="005E4F2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Pr="005E4F23">
        <w:rPr>
          <w:color w:val="000000"/>
          <w:sz w:val="28"/>
          <w:szCs w:val="28"/>
        </w:rPr>
        <w:t xml:space="preserve"> «</w:t>
      </w:r>
      <w:r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Опокское</w:t>
      </w:r>
      <w:proofErr w:type="spellEnd"/>
      <w:r w:rsidRPr="005E4F23">
        <w:rPr>
          <w:sz w:val="28"/>
          <w:szCs w:val="28"/>
        </w:rPr>
        <w:t>»;</w:t>
      </w:r>
    </w:p>
    <w:p w:rsidR="0080651D" w:rsidRDefault="0080651D" w:rsidP="0080651D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29.01.2021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80651D" w:rsidRDefault="0080651D" w:rsidP="00806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29.01.2021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80651D" w:rsidRPr="00D44074" w:rsidRDefault="0080651D" w:rsidP="00D4407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29.01.2021 № 2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 xml:space="preserve">вшим их перечисление в бюджет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11. Совет сельского поселения </w:t>
      </w:r>
      <w:proofErr w:type="gramStart"/>
      <w:r>
        <w:rPr>
          <w:bCs/>
          <w:sz w:val="28"/>
          <w:szCs w:val="28"/>
        </w:rPr>
        <w:t>Орловское</w:t>
      </w:r>
      <w:proofErr w:type="gramEnd"/>
      <w:r>
        <w:rPr>
          <w:bCs/>
          <w:sz w:val="28"/>
          <w:szCs w:val="28"/>
        </w:rPr>
        <w:t>:</w:t>
      </w:r>
    </w:p>
    <w:p w:rsidR="0080651D" w:rsidRPr="0080651D" w:rsidRDefault="00EC7397" w:rsidP="008065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0651D" w:rsidRPr="005E4F23">
        <w:rPr>
          <w:color w:val="000000"/>
          <w:sz w:val="28"/>
          <w:szCs w:val="28"/>
        </w:rPr>
        <w:t xml:space="preserve">- </w:t>
      </w:r>
      <w:r w:rsidR="0080651D">
        <w:rPr>
          <w:color w:val="000000"/>
          <w:sz w:val="28"/>
          <w:szCs w:val="28"/>
        </w:rPr>
        <w:t>от 20.01.2021</w:t>
      </w:r>
      <w:r w:rsidR="0080651D" w:rsidRPr="005E4F23">
        <w:rPr>
          <w:color w:val="000000"/>
          <w:sz w:val="28"/>
          <w:szCs w:val="28"/>
        </w:rPr>
        <w:t xml:space="preserve"> № </w:t>
      </w:r>
      <w:r w:rsidR="0080651D">
        <w:rPr>
          <w:color w:val="000000"/>
          <w:sz w:val="28"/>
          <w:szCs w:val="28"/>
        </w:rPr>
        <w:t>02</w:t>
      </w:r>
      <w:r w:rsidR="0080651D" w:rsidRPr="005E4F23">
        <w:rPr>
          <w:color w:val="000000"/>
          <w:sz w:val="28"/>
          <w:szCs w:val="28"/>
        </w:rPr>
        <w:t xml:space="preserve"> «</w:t>
      </w:r>
      <w:r w:rsidR="0080651D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80651D">
        <w:rPr>
          <w:sz w:val="28"/>
          <w:szCs w:val="28"/>
        </w:rPr>
        <w:t xml:space="preserve">сельском поселении </w:t>
      </w:r>
      <w:proofErr w:type="gramStart"/>
      <w:r w:rsidR="0080651D">
        <w:rPr>
          <w:sz w:val="28"/>
          <w:szCs w:val="28"/>
        </w:rPr>
        <w:t>Орловское</w:t>
      </w:r>
      <w:proofErr w:type="gramEnd"/>
      <w:r w:rsidR="0080651D" w:rsidRPr="005E4F23">
        <w:rPr>
          <w:sz w:val="28"/>
          <w:szCs w:val="28"/>
        </w:rPr>
        <w:t>»;</w:t>
      </w:r>
    </w:p>
    <w:p w:rsidR="0080651D" w:rsidRDefault="0080651D" w:rsidP="0080651D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20.01.2021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05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gramStart"/>
      <w:r>
        <w:rPr>
          <w:sz w:val="28"/>
          <w:szCs w:val="28"/>
        </w:rPr>
        <w:t>Орловское</w:t>
      </w:r>
      <w:proofErr w:type="gram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80651D" w:rsidRDefault="0080651D" w:rsidP="00806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20.01.2021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04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Орловское</w:t>
      </w:r>
      <w:proofErr w:type="gram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80651D" w:rsidRDefault="0080651D" w:rsidP="008065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- от 20.01.2021 № 03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>вшим их перечисление в бюджет сельского поселения Орловское</w:t>
      </w:r>
      <w:r>
        <w:rPr>
          <w:rFonts w:eastAsia="Calibri"/>
          <w:sz w:val="28"/>
          <w:szCs w:val="28"/>
          <w:lang w:eastAsia="en-US"/>
        </w:rPr>
        <w:t>»;</w:t>
      </w:r>
    </w:p>
    <w:p w:rsidR="0080651D" w:rsidRPr="0080651D" w:rsidRDefault="0080651D" w:rsidP="0080651D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80651D">
        <w:rPr>
          <w:rFonts w:eastAsia="Calibri"/>
          <w:sz w:val="28"/>
          <w:szCs w:val="28"/>
          <w:lang w:eastAsia="en-US"/>
        </w:rPr>
        <w:t xml:space="preserve">- от </w:t>
      </w:r>
      <w:r w:rsidRPr="0080651D">
        <w:rPr>
          <w:sz w:val="28"/>
          <w:szCs w:val="28"/>
        </w:rPr>
        <w:t>25.11.2021 № 35 «</w:t>
      </w:r>
      <w:r w:rsidRPr="0080651D">
        <w:rPr>
          <w:bCs/>
          <w:sz w:val="28"/>
          <w:szCs w:val="28"/>
        </w:rPr>
        <w:t>О внесении изменений в</w:t>
      </w:r>
      <w:r w:rsidRPr="0080651D">
        <w:rPr>
          <w:bCs/>
          <w:color w:val="000000"/>
          <w:sz w:val="28"/>
          <w:szCs w:val="28"/>
        </w:rPr>
        <w:t xml:space="preserve"> решение Совета сельского поселения Орловское от 20.01.2021 № 0</w:t>
      </w:r>
      <w:r w:rsidR="004C6156" w:rsidRPr="004C6156">
        <w:rPr>
          <w:sz w:val="28"/>
          <w:szCs w:val="28"/>
        </w:rPr>
        <w:pict>
          <v:shape id="_x0000_i1029" type="#_x0000_t75" alt="" style="width:1.5pt;height:.75pt"/>
        </w:pict>
      </w:r>
      <w:r w:rsidR="004C6156" w:rsidRPr="004C6156">
        <w:rPr>
          <w:sz w:val="28"/>
          <w:szCs w:val="28"/>
        </w:rPr>
        <w:pict>
          <v:shape id="_x0000_i1030" type="#_x0000_t75" alt="" style="width:1.5pt;height:.75pt"/>
        </w:pict>
      </w:r>
      <w:r w:rsidRPr="0080651D">
        <w:rPr>
          <w:bCs/>
          <w:color w:val="000000"/>
          <w:sz w:val="28"/>
          <w:szCs w:val="28"/>
        </w:rPr>
        <w:t>4 «</w:t>
      </w:r>
      <w:r w:rsidRPr="0080651D">
        <w:rPr>
          <w:bCs/>
          <w:sz w:val="28"/>
          <w:szCs w:val="28"/>
        </w:rPr>
        <w:t>Об утверждении порядка проведения конкурсного отбора</w:t>
      </w:r>
      <w:r w:rsidRPr="0080651D">
        <w:rPr>
          <w:sz w:val="28"/>
          <w:szCs w:val="28"/>
        </w:rPr>
        <w:t xml:space="preserve"> </w:t>
      </w:r>
      <w:r w:rsidRPr="0080651D">
        <w:rPr>
          <w:bCs/>
          <w:sz w:val="28"/>
          <w:szCs w:val="28"/>
        </w:rPr>
        <w:t>инициативных проектов для реализации на территории, части территории сельского поселения Орловское»;</w:t>
      </w:r>
    </w:p>
    <w:p w:rsidR="0080651D" w:rsidRPr="0080651D" w:rsidRDefault="0080651D" w:rsidP="0080651D">
      <w:pPr>
        <w:jc w:val="both"/>
        <w:rPr>
          <w:rFonts w:eastAsia="Calibri"/>
          <w:sz w:val="28"/>
          <w:szCs w:val="28"/>
          <w:lang w:eastAsia="en-US"/>
        </w:rPr>
      </w:pPr>
      <w:r w:rsidRPr="0080651D">
        <w:rPr>
          <w:bCs/>
          <w:sz w:val="28"/>
          <w:szCs w:val="28"/>
        </w:rPr>
        <w:tab/>
        <w:t xml:space="preserve">- от </w:t>
      </w:r>
      <w:r w:rsidRPr="0080651D">
        <w:rPr>
          <w:sz w:val="28"/>
          <w:szCs w:val="28"/>
        </w:rPr>
        <w:t>25.11.2021 № 39 «</w:t>
      </w:r>
      <w:r w:rsidRPr="0080651D">
        <w:rPr>
          <w:bCs/>
          <w:sz w:val="28"/>
          <w:szCs w:val="28"/>
        </w:rPr>
        <w:t xml:space="preserve">О внесении изменений в порядок реализации инициативных проектов в сельском поселении </w:t>
      </w:r>
      <w:proofErr w:type="gramStart"/>
      <w:r w:rsidRPr="0080651D">
        <w:rPr>
          <w:bCs/>
          <w:sz w:val="28"/>
          <w:szCs w:val="28"/>
        </w:rPr>
        <w:t>Орловское</w:t>
      </w:r>
      <w:proofErr w:type="gramEnd"/>
      <w:r w:rsidRPr="0080651D">
        <w:rPr>
          <w:bCs/>
          <w:sz w:val="28"/>
          <w:szCs w:val="28"/>
        </w:rPr>
        <w:t>».</w:t>
      </w:r>
    </w:p>
    <w:p w:rsidR="00EC7397" w:rsidRDefault="007B2878" w:rsidP="00EC73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12. Совета сельского поселения </w:t>
      </w:r>
      <w:proofErr w:type="spellStart"/>
      <w:r>
        <w:rPr>
          <w:bCs/>
          <w:sz w:val="28"/>
          <w:szCs w:val="28"/>
        </w:rPr>
        <w:t>Самотовинское</w:t>
      </w:r>
      <w:proofErr w:type="spellEnd"/>
      <w:r>
        <w:rPr>
          <w:bCs/>
          <w:sz w:val="28"/>
          <w:szCs w:val="28"/>
        </w:rPr>
        <w:t>:</w:t>
      </w:r>
    </w:p>
    <w:p w:rsidR="001347D0" w:rsidRPr="005E4F23" w:rsidRDefault="00EC7397" w:rsidP="001347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47D0" w:rsidRPr="005E4F23">
        <w:rPr>
          <w:color w:val="000000"/>
          <w:sz w:val="28"/>
          <w:szCs w:val="28"/>
        </w:rPr>
        <w:t xml:space="preserve">- </w:t>
      </w:r>
      <w:r w:rsidR="001347D0">
        <w:rPr>
          <w:color w:val="000000"/>
          <w:sz w:val="28"/>
          <w:szCs w:val="28"/>
        </w:rPr>
        <w:t>от 04.02.2021</w:t>
      </w:r>
      <w:r w:rsidR="001347D0" w:rsidRPr="005E4F23">
        <w:rPr>
          <w:color w:val="000000"/>
          <w:sz w:val="28"/>
          <w:szCs w:val="28"/>
        </w:rPr>
        <w:t xml:space="preserve"> № </w:t>
      </w:r>
      <w:r w:rsidR="001347D0">
        <w:rPr>
          <w:color w:val="000000"/>
          <w:sz w:val="28"/>
          <w:szCs w:val="28"/>
        </w:rPr>
        <w:t>4</w:t>
      </w:r>
      <w:r w:rsidR="001347D0" w:rsidRPr="005E4F23">
        <w:rPr>
          <w:color w:val="000000"/>
          <w:sz w:val="28"/>
          <w:szCs w:val="28"/>
        </w:rPr>
        <w:t xml:space="preserve"> «</w:t>
      </w:r>
      <w:r w:rsidR="001347D0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1347D0">
        <w:rPr>
          <w:sz w:val="28"/>
          <w:szCs w:val="28"/>
        </w:rPr>
        <w:t xml:space="preserve">сельском поселении </w:t>
      </w:r>
      <w:proofErr w:type="spellStart"/>
      <w:r w:rsidR="001347D0">
        <w:rPr>
          <w:sz w:val="28"/>
          <w:szCs w:val="28"/>
        </w:rPr>
        <w:t>Самотовинское</w:t>
      </w:r>
      <w:proofErr w:type="spellEnd"/>
      <w:r w:rsidR="001347D0" w:rsidRPr="005E4F23">
        <w:rPr>
          <w:sz w:val="28"/>
          <w:szCs w:val="28"/>
        </w:rPr>
        <w:t>»;</w:t>
      </w:r>
    </w:p>
    <w:p w:rsidR="001347D0" w:rsidRDefault="001347D0" w:rsidP="001347D0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от 04.02.2021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Самотовинское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>
        <w:rPr>
          <w:sz w:val="28"/>
          <w:szCs w:val="28"/>
        </w:rPr>
        <w:t>от 04.02.2021</w:t>
      </w:r>
      <w:r w:rsidRPr="005E4F2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Самотовинское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1347D0" w:rsidRP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04.02.2021 № 3 </w:t>
      </w:r>
      <w:r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>
        <w:rPr>
          <w:sz w:val="28"/>
          <w:szCs w:val="28"/>
        </w:rPr>
        <w:t xml:space="preserve">вшим их перечисление в бюджет сельского поселения </w:t>
      </w:r>
      <w:proofErr w:type="spellStart"/>
      <w:r>
        <w:rPr>
          <w:sz w:val="28"/>
          <w:szCs w:val="28"/>
        </w:rPr>
        <w:t>Самотовинское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7B2878" w:rsidRDefault="007B2878" w:rsidP="007B2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13. Совета сельского поселения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>:</w:t>
      </w:r>
    </w:p>
    <w:p w:rsidR="001347D0" w:rsidRPr="005E4F23" w:rsidRDefault="007B2878" w:rsidP="001347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47D0" w:rsidRPr="005E4F23">
        <w:rPr>
          <w:color w:val="000000"/>
          <w:sz w:val="28"/>
          <w:szCs w:val="28"/>
        </w:rPr>
        <w:t xml:space="preserve">- </w:t>
      </w:r>
      <w:r w:rsidR="00AC3154">
        <w:rPr>
          <w:color w:val="000000"/>
          <w:sz w:val="28"/>
          <w:szCs w:val="28"/>
        </w:rPr>
        <w:t>от 27.01</w:t>
      </w:r>
      <w:r w:rsidR="001347D0">
        <w:rPr>
          <w:color w:val="000000"/>
          <w:sz w:val="28"/>
          <w:szCs w:val="28"/>
        </w:rPr>
        <w:t>.2021</w:t>
      </w:r>
      <w:r w:rsidR="001347D0" w:rsidRPr="005E4F23">
        <w:rPr>
          <w:color w:val="000000"/>
          <w:sz w:val="28"/>
          <w:szCs w:val="28"/>
        </w:rPr>
        <w:t xml:space="preserve"> № </w:t>
      </w:r>
      <w:r w:rsidR="001347D0">
        <w:rPr>
          <w:color w:val="000000"/>
          <w:sz w:val="28"/>
          <w:szCs w:val="28"/>
        </w:rPr>
        <w:t>4</w:t>
      </w:r>
      <w:r w:rsidR="001347D0" w:rsidRPr="005E4F23">
        <w:rPr>
          <w:color w:val="000000"/>
          <w:sz w:val="28"/>
          <w:szCs w:val="28"/>
        </w:rPr>
        <w:t xml:space="preserve"> «</w:t>
      </w:r>
      <w:r w:rsidR="001347D0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1347D0">
        <w:rPr>
          <w:sz w:val="28"/>
          <w:szCs w:val="28"/>
        </w:rPr>
        <w:t xml:space="preserve">сельском поселении </w:t>
      </w:r>
      <w:proofErr w:type="spellStart"/>
      <w:r w:rsidR="001347D0">
        <w:rPr>
          <w:sz w:val="28"/>
          <w:szCs w:val="28"/>
        </w:rPr>
        <w:t>Теплогорское</w:t>
      </w:r>
      <w:proofErr w:type="spellEnd"/>
      <w:r w:rsidR="001347D0" w:rsidRPr="005E4F23">
        <w:rPr>
          <w:sz w:val="28"/>
          <w:szCs w:val="28"/>
        </w:rPr>
        <w:t>»;</w:t>
      </w:r>
    </w:p>
    <w:p w:rsidR="001347D0" w:rsidRDefault="001347D0" w:rsidP="001347D0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 w:rsidR="00AC3154">
        <w:rPr>
          <w:sz w:val="28"/>
          <w:szCs w:val="28"/>
        </w:rPr>
        <w:t>от 27.01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AC3154">
        <w:rPr>
          <w:sz w:val="28"/>
          <w:szCs w:val="28"/>
        </w:rPr>
        <w:t xml:space="preserve">3 </w:t>
      </w:r>
      <w:r w:rsidRPr="005E4F23">
        <w:rPr>
          <w:sz w:val="28"/>
          <w:szCs w:val="28"/>
        </w:rPr>
        <w:t>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Теплогорское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 w:rsidR="00AC3154">
        <w:rPr>
          <w:sz w:val="28"/>
          <w:szCs w:val="28"/>
        </w:rPr>
        <w:t>от 27.01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AC3154">
        <w:rPr>
          <w:sz w:val="28"/>
          <w:szCs w:val="28"/>
        </w:rPr>
        <w:t>2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Теплогорское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AC3154" w:rsidRDefault="00AC3154" w:rsidP="00AC31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от 27.01.2021 № 1 </w:t>
      </w:r>
      <w:r w:rsidR="001347D0"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 w:rsidR="001347D0">
        <w:rPr>
          <w:sz w:val="28"/>
          <w:szCs w:val="28"/>
        </w:rPr>
        <w:t>вшим их перечисление в бюджет сельского поселения Теплогорское</w:t>
      </w:r>
      <w:r>
        <w:rPr>
          <w:rFonts w:eastAsia="Calibri"/>
          <w:sz w:val="28"/>
          <w:szCs w:val="28"/>
          <w:lang w:eastAsia="en-US"/>
        </w:rPr>
        <w:t>»;</w:t>
      </w:r>
    </w:p>
    <w:p w:rsidR="00AC3154" w:rsidRDefault="00AC3154" w:rsidP="00AC3154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AC3154">
        <w:rPr>
          <w:rFonts w:eastAsia="Calibri"/>
          <w:sz w:val="28"/>
          <w:szCs w:val="28"/>
          <w:lang w:eastAsia="en-US"/>
        </w:rPr>
        <w:t xml:space="preserve">- от </w:t>
      </w:r>
      <w:r w:rsidRPr="00AC3154">
        <w:rPr>
          <w:sz w:val="28"/>
          <w:szCs w:val="28"/>
        </w:rPr>
        <w:t>26.11.2021 № 33 «</w:t>
      </w:r>
      <w:r w:rsidRPr="00AC3154">
        <w:rPr>
          <w:bCs/>
          <w:sz w:val="28"/>
          <w:szCs w:val="28"/>
        </w:rPr>
        <w:t>О внесении изменений в порядок реализации инициативных проектов в сельском поселении Теплогорское»;</w:t>
      </w:r>
    </w:p>
    <w:p w:rsidR="00AC3154" w:rsidRPr="00AC3154" w:rsidRDefault="00AC3154" w:rsidP="00AC3154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AC3154">
        <w:rPr>
          <w:bCs/>
          <w:sz w:val="28"/>
          <w:szCs w:val="28"/>
        </w:rPr>
        <w:t xml:space="preserve">- от </w:t>
      </w:r>
      <w:r w:rsidRPr="00AC3154">
        <w:rPr>
          <w:sz w:val="28"/>
          <w:szCs w:val="28"/>
        </w:rPr>
        <w:t>26.11.2021 № 38 «</w:t>
      </w:r>
      <w:r w:rsidRPr="00AC3154">
        <w:rPr>
          <w:bCs/>
          <w:sz w:val="28"/>
          <w:szCs w:val="28"/>
        </w:rPr>
        <w:t>О внесении изменений в</w:t>
      </w:r>
      <w:r w:rsidRPr="00AC3154">
        <w:rPr>
          <w:bCs/>
          <w:color w:val="000000"/>
          <w:sz w:val="28"/>
          <w:szCs w:val="28"/>
        </w:rPr>
        <w:t xml:space="preserve"> решение Совета сельского поселения </w:t>
      </w:r>
      <w:proofErr w:type="spellStart"/>
      <w:r w:rsidRPr="00AC3154">
        <w:rPr>
          <w:bCs/>
          <w:color w:val="000000"/>
          <w:sz w:val="28"/>
          <w:szCs w:val="28"/>
        </w:rPr>
        <w:t>Теплогорское</w:t>
      </w:r>
      <w:proofErr w:type="spellEnd"/>
      <w:r w:rsidRPr="00AC3154">
        <w:rPr>
          <w:bCs/>
          <w:color w:val="000000"/>
          <w:sz w:val="28"/>
          <w:szCs w:val="28"/>
        </w:rPr>
        <w:t xml:space="preserve"> от 27.01.2021 №</w:t>
      </w:r>
      <w:r>
        <w:rPr>
          <w:bCs/>
          <w:color w:val="000000"/>
          <w:sz w:val="28"/>
          <w:szCs w:val="28"/>
        </w:rPr>
        <w:t xml:space="preserve"> 02</w:t>
      </w:r>
      <w:r w:rsidRPr="00AC3154">
        <w:rPr>
          <w:bCs/>
          <w:color w:val="000000"/>
          <w:sz w:val="28"/>
          <w:szCs w:val="28"/>
        </w:rPr>
        <w:t xml:space="preserve"> «</w:t>
      </w:r>
      <w:r w:rsidRPr="00AC3154">
        <w:rPr>
          <w:bCs/>
          <w:sz w:val="28"/>
          <w:szCs w:val="28"/>
        </w:rPr>
        <w:t>Об утверждении порядка проведения конкурсного отбора</w:t>
      </w:r>
      <w:r w:rsidRPr="00AC3154">
        <w:rPr>
          <w:sz w:val="28"/>
          <w:szCs w:val="28"/>
        </w:rPr>
        <w:t xml:space="preserve"> </w:t>
      </w:r>
      <w:r w:rsidRPr="00AC3154">
        <w:rPr>
          <w:bCs/>
          <w:sz w:val="28"/>
          <w:szCs w:val="28"/>
        </w:rPr>
        <w:t xml:space="preserve">инициативных проектов для реализации на территории, части территории сельского поселения </w:t>
      </w:r>
      <w:proofErr w:type="spellStart"/>
      <w:r w:rsidRPr="00AC3154">
        <w:rPr>
          <w:bCs/>
          <w:sz w:val="28"/>
          <w:szCs w:val="28"/>
        </w:rPr>
        <w:t>Теплогорское</w:t>
      </w:r>
      <w:proofErr w:type="spellEnd"/>
      <w:r w:rsidRPr="00AC3154">
        <w:rPr>
          <w:bCs/>
          <w:sz w:val="28"/>
          <w:szCs w:val="28"/>
        </w:rPr>
        <w:t>».</w:t>
      </w:r>
    </w:p>
    <w:p w:rsidR="0052582D" w:rsidRDefault="00AC3154" w:rsidP="007B2878">
      <w:pPr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7B2878">
        <w:rPr>
          <w:bCs/>
          <w:color w:val="000000"/>
          <w:sz w:val="28"/>
          <w:szCs w:val="28"/>
        </w:rPr>
        <w:t xml:space="preserve">14. Совета сельского поселения </w:t>
      </w:r>
      <w:proofErr w:type="spellStart"/>
      <w:r w:rsidR="007B2878">
        <w:rPr>
          <w:bCs/>
          <w:color w:val="000000"/>
          <w:sz w:val="28"/>
          <w:szCs w:val="28"/>
        </w:rPr>
        <w:t>Трегубовское</w:t>
      </w:r>
      <w:proofErr w:type="spellEnd"/>
      <w:r w:rsidR="0052582D">
        <w:rPr>
          <w:bCs/>
          <w:color w:val="000000"/>
          <w:sz w:val="28"/>
          <w:szCs w:val="28"/>
        </w:rPr>
        <w:t>:</w:t>
      </w:r>
    </w:p>
    <w:p w:rsidR="001347D0" w:rsidRPr="005E4F23" w:rsidRDefault="0052582D" w:rsidP="001347D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1347D0" w:rsidRPr="005E4F23">
        <w:rPr>
          <w:color w:val="000000"/>
          <w:sz w:val="28"/>
          <w:szCs w:val="28"/>
        </w:rPr>
        <w:t xml:space="preserve">- </w:t>
      </w:r>
      <w:r w:rsidR="00BF3304">
        <w:rPr>
          <w:color w:val="000000"/>
          <w:sz w:val="28"/>
          <w:szCs w:val="28"/>
        </w:rPr>
        <w:t>от 15.03</w:t>
      </w:r>
      <w:r w:rsidR="001347D0">
        <w:rPr>
          <w:color w:val="000000"/>
          <w:sz w:val="28"/>
          <w:szCs w:val="28"/>
        </w:rPr>
        <w:t>.2021</w:t>
      </w:r>
      <w:r w:rsidR="001347D0" w:rsidRPr="005E4F23">
        <w:rPr>
          <w:color w:val="000000"/>
          <w:sz w:val="28"/>
          <w:szCs w:val="28"/>
        </w:rPr>
        <w:t xml:space="preserve"> № </w:t>
      </w:r>
      <w:r w:rsidR="00BF3304">
        <w:rPr>
          <w:color w:val="000000"/>
          <w:sz w:val="28"/>
          <w:szCs w:val="28"/>
        </w:rPr>
        <w:t xml:space="preserve">08 </w:t>
      </w:r>
      <w:r w:rsidR="001347D0" w:rsidRPr="005E4F23">
        <w:rPr>
          <w:color w:val="000000"/>
          <w:sz w:val="28"/>
          <w:szCs w:val="28"/>
        </w:rPr>
        <w:t>«</w:t>
      </w:r>
      <w:r w:rsidR="001347D0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1347D0">
        <w:rPr>
          <w:sz w:val="28"/>
          <w:szCs w:val="28"/>
        </w:rPr>
        <w:t xml:space="preserve">сельском поселении </w:t>
      </w:r>
      <w:proofErr w:type="spellStart"/>
      <w:r w:rsidR="001347D0">
        <w:rPr>
          <w:sz w:val="28"/>
          <w:szCs w:val="28"/>
        </w:rPr>
        <w:t>Трегубовское</w:t>
      </w:r>
      <w:proofErr w:type="spellEnd"/>
      <w:r w:rsidR="001347D0" w:rsidRPr="005E4F23">
        <w:rPr>
          <w:sz w:val="28"/>
          <w:szCs w:val="28"/>
        </w:rPr>
        <w:t>»;</w:t>
      </w:r>
    </w:p>
    <w:p w:rsidR="001347D0" w:rsidRDefault="001347D0" w:rsidP="001347D0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</w:t>
      </w:r>
      <w:r w:rsidR="00BF3304">
        <w:rPr>
          <w:sz w:val="28"/>
          <w:szCs w:val="28"/>
        </w:rPr>
        <w:t>т 15.03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BF3304">
        <w:rPr>
          <w:sz w:val="28"/>
          <w:szCs w:val="28"/>
        </w:rPr>
        <w:t>07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 w:rsidR="00BF3304">
        <w:rPr>
          <w:sz w:val="28"/>
          <w:szCs w:val="28"/>
        </w:rPr>
        <w:t>от 15.03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BF3304">
        <w:rPr>
          <w:sz w:val="28"/>
          <w:szCs w:val="28"/>
        </w:rPr>
        <w:t xml:space="preserve">04 </w:t>
      </w:r>
      <w:r w:rsidRPr="005E4F23">
        <w:rPr>
          <w:sz w:val="28"/>
          <w:szCs w:val="28"/>
        </w:rPr>
        <w:t>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BF3304" w:rsidRDefault="00BF3304" w:rsidP="00BF330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от 15.03.2021 № 03</w:t>
      </w:r>
      <w:r w:rsidR="001347D0">
        <w:rPr>
          <w:rFonts w:eastAsia="Calibri"/>
          <w:sz w:val="28"/>
          <w:szCs w:val="28"/>
          <w:lang w:eastAsia="en-US"/>
        </w:rPr>
        <w:t xml:space="preserve"> </w:t>
      </w:r>
      <w:r w:rsidR="001347D0"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 w:rsidR="001347D0">
        <w:rPr>
          <w:sz w:val="28"/>
          <w:szCs w:val="28"/>
        </w:rPr>
        <w:t xml:space="preserve">вшим их перечисление в бюджет сельского поселения </w:t>
      </w:r>
      <w:proofErr w:type="spellStart"/>
      <w:r w:rsidR="001347D0">
        <w:rPr>
          <w:sz w:val="28"/>
          <w:szCs w:val="28"/>
        </w:rPr>
        <w:t>Трегубовское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BF3304" w:rsidRDefault="00BF3304" w:rsidP="00BF3304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BF3304">
        <w:rPr>
          <w:rFonts w:eastAsia="Calibri"/>
          <w:sz w:val="28"/>
          <w:szCs w:val="28"/>
          <w:lang w:eastAsia="en-US"/>
        </w:rPr>
        <w:t xml:space="preserve">- от </w:t>
      </w:r>
      <w:r w:rsidRPr="00BF3304">
        <w:rPr>
          <w:sz w:val="28"/>
          <w:szCs w:val="28"/>
        </w:rPr>
        <w:t>23.12.2021 № 41 «</w:t>
      </w:r>
      <w:r w:rsidRPr="00BF3304">
        <w:rPr>
          <w:bCs/>
          <w:sz w:val="28"/>
          <w:szCs w:val="28"/>
        </w:rPr>
        <w:t>О внесении изменений в</w:t>
      </w:r>
      <w:r w:rsidRPr="00BF3304">
        <w:rPr>
          <w:bCs/>
          <w:color w:val="000000"/>
          <w:sz w:val="28"/>
          <w:szCs w:val="28"/>
        </w:rPr>
        <w:t xml:space="preserve"> решение Совета</w:t>
      </w:r>
      <w:r>
        <w:rPr>
          <w:bCs/>
          <w:color w:val="000000"/>
          <w:sz w:val="28"/>
          <w:szCs w:val="28"/>
        </w:rPr>
        <w:t xml:space="preserve"> </w:t>
      </w:r>
      <w:r w:rsidRPr="00BF3304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BF3304">
        <w:rPr>
          <w:bCs/>
          <w:color w:val="000000"/>
          <w:sz w:val="28"/>
          <w:szCs w:val="28"/>
        </w:rPr>
        <w:t>Трегубовское</w:t>
      </w:r>
      <w:proofErr w:type="spellEnd"/>
      <w:r w:rsidRPr="00BF3304">
        <w:rPr>
          <w:bCs/>
          <w:color w:val="000000"/>
          <w:sz w:val="28"/>
          <w:szCs w:val="28"/>
        </w:rPr>
        <w:t xml:space="preserve"> от 15.03.2021 №</w:t>
      </w:r>
      <w:r w:rsidRPr="00BF3304">
        <w:rPr>
          <w:sz w:val="28"/>
          <w:szCs w:val="28"/>
        </w:rPr>
        <w:t xml:space="preserve"> 04</w:t>
      </w:r>
      <w:r w:rsidRPr="00BF3304">
        <w:rPr>
          <w:bCs/>
          <w:color w:val="000000"/>
          <w:sz w:val="28"/>
          <w:szCs w:val="28"/>
        </w:rPr>
        <w:t xml:space="preserve"> «</w:t>
      </w:r>
      <w:r w:rsidRPr="00BF3304">
        <w:rPr>
          <w:bCs/>
          <w:sz w:val="28"/>
          <w:szCs w:val="28"/>
        </w:rPr>
        <w:t>Об утверждении порядка проведения конкурсного отбора</w:t>
      </w:r>
      <w:r w:rsidRPr="00BF3304">
        <w:rPr>
          <w:sz w:val="28"/>
          <w:szCs w:val="28"/>
        </w:rPr>
        <w:t xml:space="preserve"> </w:t>
      </w:r>
      <w:r w:rsidRPr="00BF3304">
        <w:rPr>
          <w:bCs/>
          <w:sz w:val="28"/>
          <w:szCs w:val="28"/>
        </w:rPr>
        <w:t>инициативных проектов для реализации на территории,</w:t>
      </w:r>
      <w:r>
        <w:rPr>
          <w:bCs/>
          <w:sz w:val="28"/>
          <w:szCs w:val="28"/>
        </w:rPr>
        <w:t xml:space="preserve"> </w:t>
      </w:r>
      <w:r w:rsidRPr="00BF3304">
        <w:rPr>
          <w:bCs/>
          <w:sz w:val="28"/>
          <w:szCs w:val="28"/>
        </w:rPr>
        <w:t xml:space="preserve">части территории сельского поселения </w:t>
      </w:r>
      <w:proofErr w:type="spellStart"/>
      <w:r w:rsidRPr="00BF3304">
        <w:rPr>
          <w:bCs/>
          <w:sz w:val="28"/>
          <w:szCs w:val="28"/>
        </w:rPr>
        <w:t>Трегубовское</w:t>
      </w:r>
      <w:proofErr w:type="spellEnd"/>
      <w:r w:rsidRPr="00BF330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F3304" w:rsidRPr="001347D0" w:rsidRDefault="00BF3304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BF3304">
        <w:rPr>
          <w:bCs/>
          <w:sz w:val="28"/>
          <w:szCs w:val="28"/>
        </w:rPr>
        <w:t xml:space="preserve">- от </w:t>
      </w:r>
      <w:r w:rsidRPr="00BF3304">
        <w:rPr>
          <w:sz w:val="28"/>
          <w:szCs w:val="28"/>
        </w:rPr>
        <w:t>23.12.2021 № 42 «</w:t>
      </w:r>
      <w:r w:rsidRPr="00BF3304">
        <w:rPr>
          <w:bCs/>
          <w:sz w:val="28"/>
          <w:szCs w:val="28"/>
        </w:rPr>
        <w:t xml:space="preserve">О внесении изменений в порядок реализации инициативных проектов в сельском поселении </w:t>
      </w:r>
      <w:proofErr w:type="spellStart"/>
      <w:r w:rsidRPr="00BF3304">
        <w:rPr>
          <w:bCs/>
          <w:sz w:val="28"/>
          <w:szCs w:val="28"/>
        </w:rPr>
        <w:t>Трегубовское</w:t>
      </w:r>
      <w:proofErr w:type="spellEnd"/>
      <w:r w:rsidRPr="00BF3304">
        <w:rPr>
          <w:bCs/>
          <w:sz w:val="28"/>
          <w:szCs w:val="28"/>
        </w:rPr>
        <w:t>».</w:t>
      </w:r>
    </w:p>
    <w:p w:rsidR="0052582D" w:rsidRDefault="0052582D" w:rsidP="007B2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878" w:rsidRPr="00A5295B">
        <w:rPr>
          <w:sz w:val="28"/>
          <w:szCs w:val="28"/>
        </w:rPr>
        <w:t>15. Совета сельск</w:t>
      </w:r>
      <w:r>
        <w:rPr>
          <w:sz w:val="28"/>
          <w:szCs w:val="28"/>
        </w:rPr>
        <w:t xml:space="preserve">ого поселения </w:t>
      </w:r>
      <w:proofErr w:type="spellStart"/>
      <w:r>
        <w:rPr>
          <w:sz w:val="28"/>
          <w:szCs w:val="28"/>
        </w:rPr>
        <w:t>Усть-Алексеевское</w:t>
      </w:r>
      <w:proofErr w:type="spellEnd"/>
      <w:r>
        <w:rPr>
          <w:sz w:val="28"/>
          <w:szCs w:val="28"/>
        </w:rPr>
        <w:t>:</w:t>
      </w:r>
    </w:p>
    <w:p w:rsidR="001347D0" w:rsidRPr="005E4F23" w:rsidRDefault="0052582D" w:rsidP="00134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7D0" w:rsidRPr="005E4F23">
        <w:rPr>
          <w:color w:val="000000"/>
          <w:sz w:val="28"/>
          <w:szCs w:val="28"/>
        </w:rPr>
        <w:t xml:space="preserve">- </w:t>
      </w:r>
      <w:r w:rsidR="00BF3304">
        <w:rPr>
          <w:color w:val="000000"/>
          <w:sz w:val="28"/>
          <w:szCs w:val="28"/>
        </w:rPr>
        <w:t>от 26.01</w:t>
      </w:r>
      <w:r w:rsidR="001347D0">
        <w:rPr>
          <w:color w:val="000000"/>
          <w:sz w:val="28"/>
          <w:szCs w:val="28"/>
        </w:rPr>
        <w:t>.2021</w:t>
      </w:r>
      <w:r w:rsidR="001347D0" w:rsidRPr="005E4F23">
        <w:rPr>
          <w:color w:val="000000"/>
          <w:sz w:val="28"/>
          <w:szCs w:val="28"/>
        </w:rPr>
        <w:t xml:space="preserve"> № </w:t>
      </w:r>
      <w:r w:rsidR="00BF3304">
        <w:rPr>
          <w:color w:val="000000"/>
          <w:sz w:val="28"/>
          <w:szCs w:val="28"/>
        </w:rPr>
        <w:t>03</w:t>
      </w:r>
      <w:r w:rsidR="001347D0" w:rsidRPr="005E4F23">
        <w:rPr>
          <w:color w:val="000000"/>
          <w:sz w:val="28"/>
          <w:szCs w:val="28"/>
        </w:rPr>
        <w:t xml:space="preserve"> «</w:t>
      </w:r>
      <w:r w:rsidR="001347D0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1347D0">
        <w:rPr>
          <w:sz w:val="28"/>
          <w:szCs w:val="28"/>
        </w:rPr>
        <w:t xml:space="preserve">сельском поселении </w:t>
      </w:r>
      <w:proofErr w:type="spellStart"/>
      <w:r w:rsidR="001347D0">
        <w:rPr>
          <w:sz w:val="28"/>
          <w:szCs w:val="28"/>
        </w:rPr>
        <w:t>Усть-Алексеевское</w:t>
      </w:r>
      <w:proofErr w:type="spellEnd"/>
      <w:r w:rsidR="001347D0" w:rsidRPr="005E4F23">
        <w:rPr>
          <w:sz w:val="28"/>
          <w:szCs w:val="28"/>
        </w:rPr>
        <w:t>»;</w:t>
      </w:r>
    </w:p>
    <w:p w:rsidR="001347D0" w:rsidRDefault="001347D0" w:rsidP="001347D0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 w:rsidR="00BF3304">
        <w:rPr>
          <w:sz w:val="28"/>
          <w:szCs w:val="28"/>
        </w:rPr>
        <w:t>от 26.01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BF3304">
        <w:rPr>
          <w:sz w:val="28"/>
          <w:szCs w:val="28"/>
        </w:rPr>
        <w:t xml:space="preserve">04 </w:t>
      </w:r>
      <w:r w:rsidRPr="005E4F23">
        <w:rPr>
          <w:sz w:val="28"/>
          <w:szCs w:val="28"/>
        </w:rPr>
        <w:t>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Усть-Алексеевское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E4F23">
        <w:rPr>
          <w:sz w:val="28"/>
          <w:szCs w:val="28"/>
        </w:rPr>
        <w:t xml:space="preserve">- </w:t>
      </w:r>
      <w:r w:rsidR="00BF3304">
        <w:rPr>
          <w:sz w:val="28"/>
          <w:szCs w:val="28"/>
        </w:rPr>
        <w:t>от 26.01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BF3304">
        <w:rPr>
          <w:sz w:val="28"/>
          <w:szCs w:val="28"/>
        </w:rPr>
        <w:t xml:space="preserve">05 </w:t>
      </w:r>
      <w:r w:rsidRPr="005E4F23">
        <w:rPr>
          <w:sz w:val="28"/>
          <w:szCs w:val="28"/>
        </w:rPr>
        <w:t>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Усть-Алексеевское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9F2486" w:rsidRDefault="00BF3304" w:rsidP="00BF330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от 26.01.2021 № 06</w:t>
      </w:r>
      <w:r w:rsidR="001347D0">
        <w:rPr>
          <w:rFonts w:eastAsia="Calibri"/>
          <w:sz w:val="28"/>
          <w:szCs w:val="28"/>
          <w:lang w:eastAsia="en-US"/>
        </w:rPr>
        <w:t xml:space="preserve"> </w:t>
      </w:r>
      <w:r w:rsidR="001347D0"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 w:rsidR="001347D0">
        <w:rPr>
          <w:sz w:val="28"/>
          <w:szCs w:val="28"/>
        </w:rPr>
        <w:t xml:space="preserve">вшим их перечисление в бюджет сельского поселения </w:t>
      </w:r>
      <w:proofErr w:type="spellStart"/>
      <w:r w:rsidR="001347D0">
        <w:rPr>
          <w:sz w:val="28"/>
          <w:szCs w:val="28"/>
        </w:rPr>
        <w:t>Усть-Алексеевское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9F2486" w:rsidRDefault="009F2486" w:rsidP="009F2486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F3304" w:rsidRPr="009F2486">
        <w:rPr>
          <w:rFonts w:eastAsia="Calibri"/>
          <w:sz w:val="28"/>
          <w:szCs w:val="28"/>
          <w:lang w:eastAsia="en-US"/>
        </w:rPr>
        <w:t xml:space="preserve">- от </w:t>
      </w:r>
      <w:r w:rsidR="00BF3304" w:rsidRPr="009F2486">
        <w:rPr>
          <w:sz w:val="28"/>
          <w:szCs w:val="28"/>
        </w:rPr>
        <w:t>12.11.2021 № 42 «</w:t>
      </w:r>
      <w:r w:rsidR="00BF3304" w:rsidRPr="009F2486">
        <w:rPr>
          <w:bCs/>
          <w:sz w:val="28"/>
          <w:szCs w:val="28"/>
        </w:rPr>
        <w:t>О внесении изменений в</w:t>
      </w:r>
      <w:r w:rsidR="00BF3304" w:rsidRPr="009F2486">
        <w:rPr>
          <w:bCs/>
          <w:color w:val="000000"/>
          <w:sz w:val="28"/>
          <w:szCs w:val="28"/>
        </w:rPr>
        <w:t xml:space="preserve"> решение Совета</w:t>
      </w:r>
      <w:r w:rsidRPr="009F2486">
        <w:rPr>
          <w:bCs/>
          <w:color w:val="000000"/>
          <w:sz w:val="28"/>
          <w:szCs w:val="28"/>
        </w:rPr>
        <w:t xml:space="preserve"> </w:t>
      </w:r>
      <w:r w:rsidR="00BF3304" w:rsidRPr="009F2486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BF3304" w:rsidRPr="009F2486">
        <w:rPr>
          <w:bCs/>
          <w:color w:val="000000"/>
          <w:sz w:val="28"/>
          <w:szCs w:val="28"/>
        </w:rPr>
        <w:t>Усть-Алексеевское</w:t>
      </w:r>
      <w:proofErr w:type="spellEnd"/>
      <w:r w:rsidR="00BF3304" w:rsidRPr="009F2486">
        <w:rPr>
          <w:bCs/>
          <w:color w:val="000000"/>
          <w:sz w:val="28"/>
          <w:szCs w:val="28"/>
        </w:rPr>
        <w:t xml:space="preserve"> от 26.01.2021 № 0</w:t>
      </w:r>
      <w:r>
        <w:rPr>
          <w:bCs/>
          <w:color w:val="000000"/>
          <w:sz w:val="28"/>
          <w:szCs w:val="28"/>
        </w:rPr>
        <w:t>5</w:t>
      </w:r>
      <w:r w:rsidRPr="009F2486">
        <w:rPr>
          <w:bCs/>
          <w:color w:val="000000"/>
          <w:sz w:val="28"/>
          <w:szCs w:val="28"/>
        </w:rPr>
        <w:t xml:space="preserve"> </w:t>
      </w:r>
      <w:r w:rsidR="00BF3304" w:rsidRPr="009F2486">
        <w:rPr>
          <w:bCs/>
          <w:color w:val="000000"/>
          <w:sz w:val="28"/>
          <w:szCs w:val="28"/>
        </w:rPr>
        <w:t>«</w:t>
      </w:r>
      <w:r w:rsidR="00BF3304" w:rsidRPr="009F2486">
        <w:rPr>
          <w:bCs/>
          <w:sz w:val="28"/>
          <w:szCs w:val="28"/>
        </w:rPr>
        <w:t>Об утверждении порядка проведения конкурсного отбора</w:t>
      </w:r>
      <w:r w:rsidR="00BF3304" w:rsidRPr="009F2486">
        <w:rPr>
          <w:sz w:val="28"/>
          <w:szCs w:val="28"/>
        </w:rPr>
        <w:t xml:space="preserve"> </w:t>
      </w:r>
      <w:r w:rsidR="00BF3304" w:rsidRPr="009F2486">
        <w:rPr>
          <w:bCs/>
          <w:sz w:val="28"/>
          <w:szCs w:val="28"/>
        </w:rPr>
        <w:t>инициативных проектов для реализации на территории,</w:t>
      </w:r>
      <w:r w:rsidRPr="009F2486">
        <w:rPr>
          <w:bCs/>
          <w:sz w:val="28"/>
          <w:szCs w:val="28"/>
        </w:rPr>
        <w:t xml:space="preserve"> </w:t>
      </w:r>
      <w:r w:rsidR="00BF3304" w:rsidRPr="009F2486">
        <w:rPr>
          <w:bCs/>
          <w:sz w:val="28"/>
          <w:szCs w:val="28"/>
        </w:rPr>
        <w:t>части территории сельского поселения Усть-Алексеевское»</w:t>
      </w:r>
      <w:r w:rsidRPr="009F2486">
        <w:rPr>
          <w:bCs/>
          <w:sz w:val="28"/>
          <w:szCs w:val="28"/>
        </w:rPr>
        <w:t>;</w:t>
      </w:r>
    </w:p>
    <w:p w:rsidR="00BF3304" w:rsidRPr="009F2486" w:rsidRDefault="009F2486" w:rsidP="009F2486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9F2486">
        <w:rPr>
          <w:bCs/>
          <w:sz w:val="28"/>
          <w:szCs w:val="28"/>
        </w:rPr>
        <w:t xml:space="preserve">- от </w:t>
      </w:r>
      <w:r w:rsidRPr="009F2486">
        <w:rPr>
          <w:sz w:val="28"/>
          <w:szCs w:val="28"/>
        </w:rPr>
        <w:t>12.11.2021 № 43 «</w:t>
      </w:r>
      <w:r w:rsidRPr="009F2486">
        <w:rPr>
          <w:bCs/>
          <w:sz w:val="28"/>
          <w:szCs w:val="28"/>
        </w:rPr>
        <w:t xml:space="preserve">О внесении изменений в порядок реализации инициативных проектов в сельском поселении </w:t>
      </w:r>
      <w:proofErr w:type="spellStart"/>
      <w:r w:rsidRPr="009F2486">
        <w:rPr>
          <w:bCs/>
          <w:sz w:val="28"/>
          <w:szCs w:val="28"/>
        </w:rPr>
        <w:t>Усть-Алексеевское</w:t>
      </w:r>
      <w:proofErr w:type="spellEnd"/>
      <w:r w:rsidRPr="009F2486">
        <w:rPr>
          <w:bCs/>
          <w:sz w:val="28"/>
          <w:szCs w:val="28"/>
        </w:rPr>
        <w:t>».</w:t>
      </w:r>
    </w:p>
    <w:p w:rsidR="007B2878" w:rsidRDefault="007B2878" w:rsidP="001347D0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16. Совета сельского поселения </w:t>
      </w:r>
      <w:proofErr w:type="spellStart"/>
      <w:r>
        <w:rPr>
          <w:bCs/>
          <w:color w:val="000000" w:themeColor="text1"/>
          <w:sz w:val="28"/>
          <w:szCs w:val="28"/>
        </w:rPr>
        <w:t>Юдинское</w:t>
      </w:r>
      <w:proofErr w:type="spellEnd"/>
      <w:r>
        <w:rPr>
          <w:bCs/>
          <w:color w:val="000000" w:themeColor="text1"/>
          <w:sz w:val="28"/>
          <w:szCs w:val="28"/>
        </w:rPr>
        <w:t>:</w:t>
      </w:r>
    </w:p>
    <w:p w:rsidR="001347D0" w:rsidRPr="005E4F23" w:rsidRDefault="009677BD" w:rsidP="001347D0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1347D0" w:rsidRPr="005E4F23">
        <w:rPr>
          <w:color w:val="000000"/>
          <w:sz w:val="28"/>
          <w:szCs w:val="28"/>
        </w:rPr>
        <w:t xml:space="preserve">- </w:t>
      </w:r>
      <w:r w:rsidR="009F2486">
        <w:rPr>
          <w:color w:val="000000"/>
          <w:sz w:val="28"/>
          <w:szCs w:val="28"/>
        </w:rPr>
        <w:t>от 04.03</w:t>
      </w:r>
      <w:r w:rsidR="001347D0">
        <w:rPr>
          <w:color w:val="000000"/>
          <w:sz w:val="28"/>
          <w:szCs w:val="28"/>
        </w:rPr>
        <w:t>.2021</w:t>
      </w:r>
      <w:r w:rsidR="001347D0" w:rsidRPr="005E4F23">
        <w:rPr>
          <w:color w:val="000000"/>
          <w:sz w:val="28"/>
          <w:szCs w:val="28"/>
        </w:rPr>
        <w:t xml:space="preserve"> № </w:t>
      </w:r>
      <w:r w:rsidR="009F2486">
        <w:rPr>
          <w:color w:val="000000"/>
          <w:sz w:val="28"/>
          <w:szCs w:val="28"/>
        </w:rPr>
        <w:t>3</w:t>
      </w:r>
      <w:r w:rsidR="001347D0" w:rsidRPr="005E4F23">
        <w:rPr>
          <w:color w:val="000000"/>
          <w:sz w:val="28"/>
          <w:szCs w:val="28"/>
        </w:rPr>
        <w:t xml:space="preserve"> «</w:t>
      </w:r>
      <w:r w:rsidR="001347D0" w:rsidRPr="005E4F23">
        <w:rPr>
          <w:sz w:val="28"/>
          <w:szCs w:val="28"/>
        </w:rPr>
        <w:t xml:space="preserve">Об утверждении порядка реализации инициативных проектов в </w:t>
      </w:r>
      <w:r w:rsidR="001347D0">
        <w:rPr>
          <w:sz w:val="28"/>
          <w:szCs w:val="28"/>
        </w:rPr>
        <w:t xml:space="preserve">сельском поселении </w:t>
      </w:r>
      <w:proofErr w:type="spellStart"/>
      <w:r w:rsidR="001347D0">
        <w:rPr>
          <w:sz w:val="28"/>
          <w:szCs w:val="28"/>
        </w:rPr>
        <w:t>Юдинское</w:t>
      </w:r>
      <w:proofErr w:type="spellEnd"/>
      <w:r w:rsidR="001347D0" w:rsidRPr="005E4F23">
        <w:rPr>
          <w:sz w:val="28"/>
          <w:szCs w:val="28"/>
        </w:rPr>
        <w:t>»;</w:t>
      </w:r>
    </w:p>
    <w:p w:rsidR="001347D0" w:rsidRDefault="001347D0" w:rsidP="001347D0">
      <w:pPr>
        <w:jc w:val="both"/>
        <w:rPr>
          <w:sz w:val="28"/>
          <w:szCs w:val="28"/>
        </w:rPr>
      </w:pPr>
      <w:r w:rsidRPr="005E4F23">
        <w:rPr>
          <w:sz w:val="28"/>
          <w:szCs w:val="28"/>
        </w:rPr>
        <w:tab/>
        <w:t xml:space="preserve">- </w:t>
      </w:r>
      <w:r w:rsidR="009F2486">
        <w:rPr>
          <w:sz w:val="28"/>
          <w:szCs w:val="28"/>
        </w:rPr>
        <w:t>от 04.03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9F2486">
        <w:rPr>
          <w:sz w:val="28"/>
          <w:szCs w:val="28"/>
        </w:rPr>
        <w:t>4</w:t>
      </w:r>
      <w:r w:rsidRPr="005E4F23">
        <w:rPr>
          <w:sz w:val="28"/>
          <w:szCs w:val="28"/>
        </w:rPr>
        <w:t xml:space="preserve"> «Об утверждении порядка определения тер</w:t>
      </w:r>
      <w:r>
        <w:rPr>
          <w:sz w:val="28"/>
          <w:szCs w:val="28"/>
        </w:rPr>
        <w:t xml:space="preserve">ритории, части территории сельского поселения </w:t>
      </w:r>
      <w:proofErr w:type="spellStart"/>
      <w:r>
        <w:rPr>
          <w:sz w:val="28"/>
          <w:szCs w:val="28"/>
        </w:rPr>
        <w:t>Юдинское</w:t>
      </w:r>
      <w:proofErr w:type="spellEnd"/>
      <w:r w:rsidRPr="005E4F23">
        <w:rPr>
          <w:sz w:val="28"/>
          <w:szCs w:val="28"/>
        </w:rPr>
        <w:t>, на которой могут реализовываться инициативные проекты»</w:t>
      </w:r>
      <w:r>
        <w:rPr>
          <w:sz w:val="28"/>
          <w:szCs w:val="28"/>
        </w:rPr>
        <w:t>;</w:t>
      </w:r>
    </w:p>
    <w:p w:rsidR="001347D0" w:rsidRDefault="001347D0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Pr="005E4F23">
        <w:rPr>
          <w:sz w:val="28"/>
          <w:szCs w:val="28"/>
        </w:rPr>
        <w:t xml:space="preserve">- </w:t>
      </w:r>
      <w:r w:rsidR="009F2486">
        <w:rPr>
          <w:sz w:val="28"/>
          <w:szCs w:val="28"/>
        </w:rPr>
        <w:t>от 04.03</w:t>
      </w:r>
      <w:r>
        <w:rPr>
          <w:sz w:val="28"/>
          <w:szCs w:val="28"/>
        </w:rPr>
        <w:t>.2021</w:t>
      </w:r>
      <w:r w:rsidRPr="005E4F23">
        <w:rPr>
          <w:sz w:val="28"/>
          <w:szCs w:val="28"/>
        </w:rPr>
        <w:t xml:space="preserve"> № </w:t>
      </w:r>
      <w:r w:rsidR="009F2486">
        <w:rPr>
          <w:sz w:val="28"/>
          <w:szCs w:val="28"/>
        </w:rPr>
        <w:t>6</w:t>
      </w:r>
      <w:r w:rsidRPr="005E4F23">
        <w:rPr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Юдинское</w:t>
      </w:r>
      <w:proofErr w:type="spellEnd"/>
      <w:r w:rsidRPr="005E4F23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1347D0" w:rsidRPr="001347D0" w:rsidRDefault="009F2486" w:rsidP="001347D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от 04.03.2021 № 5</w:t>
      </w:r>
      <w:r w:rsidR="001347D0">
        <w:rPr>
          <w:rFonts w:eastAsia="Calibri"/>
          <w:sz w:val="28"/>
          <w:szCs w:val="28"/>
          <w:lang w:eastAsia="en-US"/>
        </w:rPr>
        <w:t xml:space="preserve"> </w:t>
      </w:r>
      <w:r w:rsidR="001347D0" w:rsidRPr="005E4F23">
        <w:rPr>
          <w:sz w:val="28"/>
          <w:szCs w:val="28"/>
        </w:rPr>
        <w:t>«Об утверждении Порядка расчета и возврата сумм инициативных платежей,  подлежащих возврату лицам (в том числе организациям), осуществи</w:t>
      </w:r>
      <w:r w:rsidR="001347D0">
        <w:rPr>
          <w:sz w:val="28"/>
          <w:szCs w:val="28"/>
        </w:rPr>
        <w:t xml:space="preserve">вшим их перечисление в бюджет сельского поселения </w:t>
      </w:r>
      <w:proofErr w:type="spellStart"/>
      <w:r w:rsidR="001347D0">
        <w:rPr>
          <w:sz w:val="28"/>
          <w:szCs w:val="28"/>
        </w:rPr>
        <w:t>Юдинское</w:t>
      </w:r>
      <w:proofErr w:type="spellEnd"/>
      <w:r w:rsidR="001347D0">
        <w:rPr>
          <w:rFonts w:eastAsia="Calibri"/>
          <w:sz w:val="28"/>
          <w:szCs w:val="28"/>
          <w:lang w:eastAsia="en-US"/>
        </w:rPr>
        <w:t>».</w:t>
      </w:r>
    </w:p>
    <w:p w:rsidR="009677BD" w:rsidRDefault="009677BD" w:rsidP="009F2486">
      <w:pPr>
        <w:jc w:val="both"/>
        <w:rPr>
          <w:bCs/>
          <w:color w:val="000000" w:themeColor="text1"/>
          <w:sz w:val="28"/>
          <w:szCs w:val="28"/>
        </w:rPr>
      </w:pPr>
    </w:p>
    <w:p w:rsidR="009F2486" w:rsidRPr="009F2486" w:rsidRDefault="009F2486" w:rsidP="009F2486">
      <w:pPr>
        <w:jc w:val="both"/>
        <w:rPr>
          <w:sz w:val="28"/>
          <w:szCs w:val="28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B51E7F" w:rsidRDefault="00B51E7F" w:rsidP="00A233D6">
      <w:pPr>
        <w:jc w:val="center"/>
        <w:rPr>
          <w:sz w:val="28"/>
          <w:szCs w:val="28"/>
        </w:rPr>
      </w:pPr>
    </w:p>
    <w:p w:rsidR="00A233D6" w:rsidRDefault="00A233D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677BD" w:rsidRDefault="00A233D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9F2486" w:rsidRDefault="009F2486" w:rsidP="00A233D6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5E4F23">
        <w:rPr>
          <w:sz w:val="28"/>
          <w:szCs w:val="28"/>
        </w:rPr>
        <w:t xml:space="preserve"> реализации инициативных проектов </w:t>
      </w:r>
    </w:p>
    <w:p w:rsidR="009F2486" w:rsidRDefault="009F2486" w:rsidP="00A233D6">
      <w:pPr>
        <w:jc w:val="center"/>
        <w:rPr>
          <w:sz w:val="28"/>
          <w:szCs w:val="28"/>
        </w:rPr>
      </w:pPr>
      <w:r w:rsidRPr="005E4F23">
        <w:rPr>
          <w:sz w:val="28"/>
          <w:szCs w:val="28"/>
        </w:rPr>
        <w:t>в Вели</w:t>
      </w:r>
      <w:r>
        <w:rPr>
          <w:sz w:val="28"/>
          <w:szCs w:val="28"/>
        </w:rPr>
        <w:t>коустюгском муниципальном округе»</w:t>
      </w:r>
    </w:p>
    <w:p w:rsidR="00A233D6" w:rsidRPr="00DC079C" w:rsidRDefault="00A233D6" w:rsidP="00A233D6">
      <w:pPr>
        <w:jc w:val="center"/>
        <w:rPr>
          <w:sz w:val="28"/>
          <w:szCs w:val="28"/>
        </w:rPr>
      </w:pPr>
    </w:p>
    <w:p w:rsidR="009677BD" w:rsidRDefault="00A233D6" w:rsidP="00967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В</w:t>
      </w:r>
      <w:r>
        <w:rPr>
          <w:sz w:val="28"/>
          <w:szCs w:val="28"/>
        </w:rPr>
        <w:t xml:space="preserve"> соо</w:t>
      </w:r>
      <w:r w:rsidR="009F2486">
        <w:rPr>
          <w:sz w:val="28"/>
          <w:szCs w:val="28"/>
        </w:rPr>
        <w:t>тветствии со статьей 26.1</w:t>
      </w:r>
      <w:r>
        <w:rPr>
          <w:sz w:val="28"/>
          <w:szCs w:val="28"/>
        </w:rPr>
        <w:t xml:space="preserve"> Федерального</w:t>
      </w:r>
      <w:r w:rsidRPr="008169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 131-ФЗ «</w:t>
      </w:r>
      <w:r w:rsidRPr="0081695F">
        <w:rPr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</w:t>
      </w:r>
      <w:r w:rsidR="009677BD">
        <w:rPr>
          <w:sz w:val="28"/>
          <w:szCs w:val="28"/>
        </w:rPr>
        <w:t>представительным органом местного самоуправления определяются:</w:t>
      </w:r>
    </w:p>
    <w:p w:rsidR="009F2486" w:rsidRDefault="009677BD" w:rsidP="009F248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9F2486">
        <w:rPr>
          <w:rFonts w:eastAsia="NSimSun"/>
          <w:sz w:val="28"/>
          <w:szCs w:val="28"/>
          <w:lang w:eastAsia="zh-CN"/>
        </w:rPr>
        <w:t>порядок выдвижения, внесения, обсуждения, рассмотрения инициативных проектов, а также проведения их конкурсного отбора;</w:t>
      </w:r>
    </w:p>
    <w:p w:rsidR="009F2486" w:rsidRDefault="009F2486" w:rsidP="009F248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определения части территории муниципального образования, на которой могут реализовываться инициативные проекты;</w:t>
      </w:r>
    </w:p>
    <w:p w:rsidR="009677BD" w:rsidRPr="00AF53D3" w:rsidRDefault="009F2486" w:rsidP="009F248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порядок</w:t>
      </w:r>
      <w:r w:rsidRPr="005E4F23">
        <w:rPr>
          <w:sz w:val="28"/>
          <w:szCs w:val="28"/>
        </w:rPr>
        <w:t xml:space="preserve"> расчета и возврата сумм инициативных плате</w:t>
      </w:r>
      <w:r>
        <w:rPr>
          <w:sz w:val="28"/>
          <w:szCs w:val="28"/>
        </w:rPr>
        <w:t xml:space="preserve">жей,  подлежащих возврату лицам, </w:t>
      </w:r>
      <w:r w:rsidRPr="005E4F23">
        <w:rPr>
          <w:sz w:val="28"/>
          <w:szCs w:val="28"/>
        </w:rPr>
        <w:t>осуществи</w:t>
      </w:r>
      <w:r>
        <w:rPr>
          <w:sz w:val="28"/>
          <w:szCs w:val="28"/>
        </w:rPr>
        <w:t>вшим их перечисление в местный бюджет.</w:t>
      </w:r>
    </w:p>
    <w:p w:rsidR="00AF53D3" w:rsidRDefault="00A233D6" w:rsidP="009F2486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Пр</w:t>
      </w:r>
      <w:r w:rsidR="00AF53D3">
        <w:rPr>
          <w:rFonts w:eastAsia="NSimSun"/>
          <w:sz w:val="28"/>
          <w:szCs w:val="28"/>
          <w:lang w:eastAsia="zh-CN"/>
        </w:rPr>
        <w:t>е</w:t>
      </w:r>
      <w:r w:rsidR="009F2486">
        <w:rPr>
          <w:rFonts w:eastAsia="NSimSun"/>
          <w:sz w:val="28"/>
          <w:szCs w:val="28"/>
          <w:lang w:eastAsia="zh-CN"/>
        </w:rPr>
        <w:t xml:space="preserve">длагаемым проектом утверждается порядок </w:t>
      </w:r>
      <w:r w:rsidR="009F2486" w:rsidRPr="005E4F23">
        <w:rPr>
          <w:sz w:val="28"/>
          <w:szCs w:val="28"/>
        </w:rPr>
        <w:t>реализации инициативных проектов в Вели</w:t>
      </w:r>
      <w:r w:rsidR="009F2486">
        <w:rPr>
          <w:sz w:val="28"/>
          <w:szCs w:val="28"/>
        </w:rPr>
        <w:t>коустюгском муниципальном округе предусматривающий:</w:t>
      </w:r>
    </w:p>
    <w:p w:rsidR="009F2486" w:rsidRDefault="00B51E7F" w:rsidP="009F2486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порядок</w:t>
      </w:r>
      <w:r w:rsidR="009F2486">
        <w:rPr>
          <w:sz w:val="28"/>
          <w:szCs w:val="28"/>
        </w:rPr>
        <w:t xml:space="preserve"> </w:t>
      </w:r>
      <w:r w:rsidR="009F2486">
        <w:rPr>
          <w:rFonts w:eastAsia="NSimSun"/>
          <w:sz w:val="28"/>
          <w:szCs w:val="28"/>
          <w:lang w:eastAsia="zh-CN"/>
        </w:rPr>
        <w:t>выдвижения, внесения и обсуждения инициативных проектов;</w:t>
      </w:r>
    </w:p>
    <w:p w:rsidR="009F2486" w:rsidRPr="009F2486" w:rsidRDefault="009F2486" w:rsidP="009F2486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порядок определения части терри</w:t>
      </w:r>
      <w:r w:rsidR="00B51E7F">
        <w:rPr>
          <w:rFonts w:eastAsia="NSimSun"/>
          <w:sz w:val="28"/>
          <w:szCs w:val="28"/>
          <w:lang w:eastAsia="zh-CN"/>
        </w:rPr>
        <w:t>тории округа</w:t>
      </w:r>
      <w:r>
        <w:rPr>
          <w:rFonts w:eastAsia="NSimSun"/>
          <w:sz w:val="28"/>
          <w:szCs w:val="28"/>
          <w:lang w:eastAsia="zh-CN"/>
        </w:rPr>
        <w:t>, на которой могут реализовываться инициативные проекты;</w:t>
      </w:r>
    </w:p>
    <w:p w:rsidR="009F2486" w:rsidRDefault="00B51E7F" w:rsidP="009F2486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9F2486">
        <w:rPr>
          <w:rFonts w:eastAsia="NSimSun"/>
          <w:sz w:val="28"/>
          <w:szCs w:val="28"/>
          <w:lang w:eastAsia="zh-CN"/>
        </w:rPr>
        <w:t>порядок рассмотрения инициативных проектов;</w:t>
      </w:r>
      <w:r w:rsidR="009F2486">
        <w:rPr>
          <w:rFonts w:eastAsia="NSimSun"/>
          <w:sz w:val="28"/>
          <w:szCs w:val="28"/>
          <w:lang w:eastAsia="zh-CN"/>
        </w:rPr>
        <w:tab/>
      </w:r>
    </w:p>
    <w:p w:rsidR="009F2486" w:rsidRDefault="009F2486" w:rsidP="009F2486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B51E7F">
        <w:rPr>
          <w:rFonts w:eastAsia="NSimSun"/>
          <w:sz w:val="28"/>
          <w:szCs w:val="28"/>
          <w:lang w:eastAsia="zh-CN"/>
        </w:rPr>
        <w:t>порядок организации и проведения конкурсного отбора;</w:t>
      </w:r>
    </w:p>
    <w:p w:rsidR="00B51E7F" w:rsidRDefault="00B51E7F" w:rsidP="009F2486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финансирования инициативного проекта;</w:t>
      </w:r>
    </w:p>
    <w:p w:rsidR="00B51E7F" w:rsidRPr="00B51E7F" w:rsidRDefault="00B51E7F" w:rsidP="009F2486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proofErr w:type="gramStart"/>
      <w:r w:rsidRPr="00B51E7F">
        <w:rPr>
          <w:bCs/>
          <w:sz w:val="28"/>
          <w:szCs w:val="28"/>
        </w:rPr>
        <w:t>контроль за</w:t>
      </w:r>
      <w:proofErr w:type="gramEnd"/>
      <w:r w:rsidRPr="00B51E7F">
        <w:rPr>
          <w:bCs/>
          <w:sz w:val="28"/>
          <w:szCs w:val="28"/>
        </w:rPr>
        <w:t xml:space="preserve"> реализацией инициативного проекта</w:t>
      </w:r>
      <w:r>
        <w:rPr>
          <w:bCs/>
          <w:sz w:val="28"/>
          <w:szCs w:val="28"/>
        </w:rPr>
        <w:t>.</w:t>
      </w:r>
    </w:p>
    <w:p w:rsidR="00AF53D3" w:rsidRPr="00AF53D3" w:rsidRDefault="00AF53D3" w:rsidP="00B51E7F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F53D3" w:rsidRDefault="00AF53D3" w:rsidP="00AF53D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A233D6" w:rsidRDefault="00A233D6" w:rsidP="00A233D6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A233D6" w:rsidRDefault="00A233D6" w:rsidP="00A233D6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A233D6" w:rsidRDefault="00A233D6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8A527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F004F5" w:rsidRDefault="00F004F5" w:rsidP="00F004F5">
      <w:pPr>
        <w:pStyle w:val="text"/>
        <w:spacing w:before="0" w:beforeAutospacing="0" w:after="0" w:afterAutospacing="0"/>
        <w:jc w:val="both"/>
        <w:rPr>
          <w:rFonts w:eastAsia="NSimSun"/>
          <w:lang w:eastAsia="zh-CN"/>
        </w:rPr>
      </w:pPr>
    </w:p>
    <w:sectPr w:rsidR="00F004F5" w:rsidSect="009F0C62">
      <w:headerReference w:type="defaul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35" w:rsidRDefault="00523835" w:rsidP="009F0C62">
      <w:r>
        <w:separator/>
      </w:r>
    </w:p>
  </w:endnote>
  <w:endnote w:type="continuationSeparator" w:id="0">
    <w:p w:rsidR="00523835" w:rsidRDefault="00523835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35" w:rsidRDefault="00523835" w:rsidP="009F0C62">
      <w:r>
        <w:separator/>
      </w:r>
    </w:p>
  </w:footnote>
  <w:footnote w:type="continuationSeparator" w:id="0">
    <w:p w:rsidR="00523835" w:rsidRDefault="00523835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CE32FD" w:rsidRDefault="00CE32FD">
        <w:pPr>
          <w:pStyle w:val="Header"/>
          <w:jc w:val="center"/>
        </w:pPr>
        <w:fldSimple w:instr="PAGE">
          <w:r w:rsidR="000B4623">
            <w:rPr>
              <w:noProof/>
            </w:rPr>
            <w:t>12</w:t>
          </w:r>
        </w:fldSimple>
      </w:p>
    </w:sdtContent>
  </w:sdt>
  <w:p w:rsidR="00CE32FD" w:rsidRDefault="00CE3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22553"/>
    <w:rsid w:val="00026B59"/>
    <w:rsid w:val="00034E5F"/>
    <w:rsid w:val="0003788A"/>
    <w:rsid w:val="00044A37"/>
    <w:rsid w:val="00046639"/>
    <w:rsid w:val="0005167E"/>
    <w:rsid w:val="000B3535"/>
    <w:rsid w:val="000B4623"/>
    <w:rsid w:val="000D358D"/>
    <w:rsid w:val="000E3500"/>
    <w:rsid w:val="000E3F53"/>
    <w:rsid w:val="00111FA6"/>
    <w:rsid w:val="001215E4"/>
    <w:rsid w:val="00125EAA"/>
    <w:rsid w:val="001347D0"/>
    <w:rsid w:val="001A7C30"/>
    <w:rsid w:val="001D4A67"/>
    <w:rsid w:val="001E2528"/>
    <w:rsid w:val="002026B0"/>
    <w:rsid w:val="00273BDF"/>
    <w:rsid w:val="002832A7"/>
    <w:rsid w:val="002A1CBD"/>
    <w:rsid w:val="002A7EAD"/>
    <w:rsid w:val="002C31B7"/>
    <w:rsid w:val="002C50E7"/>
    <w:rsid w:val="002E2B20"/>
    <w:rsid w:val="0035094A"/>
    <w:rsid w:val="0037529C"/>
    <w:rsid w:val="003865E8"/>
    <w:rsid w:val="003B112A"/>
    <w:rsid w:val="003B3FE3"/>
    <w:rsid w:val="003B6CB4"/>
    <w:rsid w:val="003C2D1B"/>
    <w:rsid w:val="003D14F1"/>
    <w:rsid w:val="00401AE6"/>
    <w:rsid w:val="00403D4C"/>
    <w:rsid w:val="004047AC"/>
    <w:rsid w:val="004373F2"/>
    <w:rsid w:val="00453F8B"/>
    <w:rsid w:val="0045581A"/>
    <w:rsid w:val="0048551F"/>
    <w:rsid w:val="00490A9F"/>
    <w:rsid w:val="00497ED1"/>
    <w:rsid w:val="004C6156"/>
    <w:rsid w:val="00502F86"/>
    <w:rsid w:val="005042E8"/>
    <w:rsid w:val="00506710"/>
    <w:rsid w:val="00511151"/>
    <w:rsid w:val="00523835"/>
    <w:rsid w:val="00524900"/>
    <w:rsid w:val="0052582D"/>
    <w:rsid w:val="00532F5D"/>
    <w:rsid w:val="00536015"/>
    <w:rsid w:val="00544F47"/>
    <w:rsid w:val="0055545F"/>
    <w:rsid w:val="005A7BE7"/>
    <w:rsid w:val="005A7C4A"/>
    <w:rsid w:val="005C0CA2"/>
    <w:rsid w:val="005C4056"/>
    <w:rsid w:val="005E4F23"/>
    <w:rsid w:val="005F41D7"/>
    <w:rsid w:val="0060520E"/>
    <w:rsid w:val="0061347D"/>
    <w:rsid w:val="0062447F"/>
    <w:rsid w:val="006745FD"/>
    <w:rsid w:val="0069591A"/>
    <w:rsid w:val="006B69C1"/>
    <w:rsid w:val="006F2001"/>
    <w:rsid w:val="00707BEB"/>
    <w:rsid w:val="0072335D"/>
    <w:rsid w:val="00724455"/>
    <w:rsid w:val="00724A76"/>
    <w:rsid w:val="007377B4"/>
    <w:rsid w:val="00757D27"/>
    <w:rsid w:val="0076794F"/>
    <w:rsid w:val="007A0CA5"/>
    <w:rsid w:val="007B2878"/>
    <w:rsid w:val="007B549A"/>
    <w:rsid w:val="007D68CE"/>
    <w:rsid w:val="007D6DE7"/>
    <w:rsid w:val="007F6728"/>
    <w:rsid w:val="0080651D"/>
    <w:rsid w:val="00812CA3"/>
    <w:rsid w:val="0081695F"/>
    <w:rsid w:val="008271EA"/>
    <w:rsid w:val="008468E9"/>
    <w:rsid w:val="008A2AC6"/>
    <w:rsid w:val="008A2F4D"/>
    <w:rsid w:val="008A5275"/>
    <w:rsid w:val="008B7718"/>
    <w:rsid w:val="00902486"/>
    <w:rsid w:val="009150AC"/>
    <w:rsid w:val="00921245"/>
    <w:rsid w:val="00960EA0"/>
    <w:rsid w:val="00964A30"/>
    <w:rsid w:val="009677BD"/>
    <w:rsid w:val="009746F9"/>
    <w:rsid w:val="009775D7"/>
    <w:rsid w:val="0098368B"/>
    <w:rsid w:val="009908F2"/>
    <w:rsid w:val="009C3380"/>
    <w:rsid w:val="009E1073"/>
    <w:rsid w:val="009E6A36"/>
    <w:rsid w:val="009F0348"/>
    <w:rsid w:val="009F0C62"/>
    <w:rsid w:val="009F2486"/>
    <w:rsid w:val="00A13C3F"/>
    <w:rsid w:val="00A233D6"/>
    <w:rsid w:val="00A25650"/>
    <w:rsid w:val="00A510EE"/>
    <w:rsid w:val="00A90543"/>
    <w:rsid w:val="00A93871"/>
    <w:rsid w:val="00A96669"/>
    <w:rsid w:val="00AA0E16"/>
    <w:rsid w:val="00AB295A"/>
    <w:rsid w:val="00AC3154"/>
    <w:rsid w:val="00AF53D3"/>
    <w:rsid w:val="00B01769"/>
    <w:rsid w:val="00B13F8D"/>
    <w:rsid w:val="00B403DE"/>
    <w:rsid w:val="00B51E7F"/>
    <w:rsid w:val="00B63A57"/>
    <w:rsid w:val="00B7692C"/>
    <w:rsid w:val="00BB07E8"/>
    <w:rsid w:val="00BB20A8"/>
    <w:rsid w:val="00BB4171"/>
    <w:rsid w:val="00BC5156"/>
    <w:rsid w:val="00BF3304"/>
    <w:rsid w:val="00BF35EA"/>
    <w:rsid w:val="00BF57DB"/>
    <w:rsid w:val="00C00A70"/>
    <w:rsid w:val="00C10380"/>
    <w:rsid w:val="00C26538"/>
    <w:rsid w:val="00C540B8"/>
    <w:rsid w:val="00C7593F"/>
    <w:rsid w:val="00C85D7E"/>
    <w:rsid w:val="00C94834"/>
    <w:rsid w:val="00CD23FD"/>
    <w:rsid w:val="00CD2C8D"/>
    <w:rsid w:val="00CE32FD"/>
    <w:rsid w:val="00CE4635"/>
    <w:rsid w:val="00D44074"/>
    <w:rsid w:val="00D91115"/>
    <w:rsid w:val="00D93FEE"/>
    <w:rsid w:val="00DC079C"/>
    <w:rsid w:val="00DC56C1"/>
    <w:rsid w:val="00DF4324"/>
    <w:rsid w:val="00E07955"/>
    <w:rsid w:val="00E10138"/>
    <w:rsid w:val="00E17D3E"/>
    <w:rsid w:val="00E2450B"/>
    <w:rsid w:val="00E65B8E"/>
    <w:rsid w:val="00E90A25"/>
    <w:rsid w:val="00EB7AB6"/>
    <w:rsid w:val="00EC7397"/>
    <w:rsid w:val="00EC78DD"/>
    <w:rsid w:val="00ED2DE9"/>
    <w:rsid w:val="00EE14D7"/>
    <w:rsid w:val="00EE657F"/>
    <w:rsid w:val="00F004F5"/>
    <w:rsid w:val="00F0751A"/>
    <w:rsid w:val="00F40D40"/>
    <w:rsid w:val="00F43E74"/>
    <w:rsid w:val="00F519C9"/>
    <w:rsid w:val="00F568CA"/>
    <w:rsid w:val="00F750FA"/>
    <w:rsid w:val="00F97DA1"/>
    <w:rsid w:val="00FA036A"/>
    <w:rsid w:val="00FA317D"/>
    <w:rsid w:val="00FB45CE"/>
    <w:rsid w:val="00FE19FD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">
    <w:name w:val="heading 2"/>
    <w:basedOn w:val="a"/>
    <w:link w:val="20"/>
    <w:uiPriority w:val="9"/>
    <w:qFormat/>
    <w:rsid w:val="008A2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2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3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13C3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8A2F4D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customStyle="1" w:styleId="formattext">
    <w:name w:val="formattext"/>
    <w:basedOn w:val="a"/>
    <w:rsid w:val="008A2F4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125EAA"/>
    <w:rPr>
      <w:color w:val="0000FF"/>
      <w:u w:val="single"/>
    </w:rPr>
  </w:style>
  <w:style w:type="character" w:customStyle="1" w:styleId="hyperlink">
    <w:name w:val="hyperlink"/>
    <w:basedOn w:val="a0"/>
    <w:rsid w:val="009F0348"/>
  </w:style>
  <w:style w:type="character" w:customStyle="1" w:styleId="fontstyle86">
    <w:name w:val="fontstyle86"/>
    <w:basedOn w:val="a0"/>
    <w:rsid w:val="007B2878"/>
  </w:style>
  <w:style w:type="character" w:customStyle="1" w:styleId="fontstyle50">
    <w:name w:val="fontstyle50"/>
    <w:basedOn w:val="a0"/>
    <w:rsid w:val="007B2878"/>
  </w:style>
  <w:style w:type="character" w:customStyle="1" w:styleId="fontstyle47">
    <w:name w:val="fontstyle47"/>
    <w:basedOn w:val="a0"/>
    <w:rsid w:val="007B2878"/>
  </w:style>
  <w:style w:type="character" w:customStyle="1" w:styleId="fontstyle52">
    <w:name w:val="fontstyle52"/>
    <w:basedOn w:val="a0"/>
    <w:rsid w:val="007B2878"/>
  </w:style>
  <w:style w:type="paragraph" w:customStyle="1" w:styleId="normalweb">
    <w:name w:val="normalweb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style70"/>
    <w:basedOn w:val="a0"/>
    <w:rsid w:val="007B2878"/>
  </w:style>
  <w:style w:type="paragraph" w:customStyle="1" w:styleId="consplusnormal">
    <w:name w:val="consplusnormal"/>
    <w:basedOn w:val="a"/>
    <w:rsid w:val="007B287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F568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E90A2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7">
    <w:name w:val="style17"/>
    <w:basedOn w:val="a"/>
    <w:rsid w:val="00E2450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2">
    <w:name w:val="fontstyle112"/>
    <w:basedOn w:val="a0"/>
    <w:rsid w:val="00E2450B"/>
  </w:style>
  <w:style w:type="paragraph" w:customStyle="1" w:styleId="style42">
    <w:name w:val="style42"/>
    <w:basedOn w:val="a"/>
    <w:rsid w:val="0052582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2">
    <w:name w:val="fontstyle162"/>
    <w:basedOn w:val="a0"/>
    <w:rsid w:val="0052582D"/>
  </w:style>
  <w:style w:type="paragraph" w:customStyle="1" w:styleId="style48">
    <w:name w:val="style48"/>
    <w:basedOn w:val="a"/>
    <w:rsid w:val="0052582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5">
    <w:name w:val="fontstyle165"/>
    <w:basedOn w:val="a0"/>
    <w:rsid w:val="0052582D"/>
  </w:style>
  <w:style w:type="character" w:customStyle="1" w:styleId="-0">
    <w:name w:val="-"/>
    <w:basedOn w:val="a0"/>
    <w:rsid w:val="001A7C30"/>
  </w:style>
  <w:style w:type="paragraph" w:customStyle="1" w:styleId="10">
    <w:name w:val="Нижний колонтитул1"/>
    <w:basedOn w:val="a"/>
    <w:rsid w:val="001A7C30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2E2B20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22"/>
    <w:basedOn w:val="a"/>
    <w:rsid w:val="00034E5F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5E4F23"/>
    <w:pPr>
      <w:spacing w:before="100" w:beforeAutospacing="1" w:after="142" w:line="276" w:lineRule="auto"/>
    </w:pPr>
    <w:rPr>
      <w:sz w:val="22"/>
      <w:szCs w:val="22"/>
    </w:rPr>
  </w:style>
  <w:style w:type="paragraph" w:customStyle="1" w:styleId="text">
    <w:name w:val="text"/>
    <w:basedOn w:val="a"/>
    <w:rsid w:val="00F004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AC31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56BC-6D3F-4BDB-A68C-A904008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67</cp:revision>
  <cp:lastPrinted>2023-07-17T10:16:00Z</cp:lastPrinted>
  <dcterms:created xsi:type="dcterms:W3CDTF">2019-11-28T11:51:00Z</dcterms:created>
  <dcterms:modified xsi:type="dcterms:W3CDTF">2023-07-17T10:17:00Z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