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CE" w:rsidRDefault="008D14BE">
      <w:pPr>
        <w:pStyle w:val="ad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DCE" w:rsidRDefault="005E1DCE">
      <w:pPr>
        <w:pStyle w:val="ad"/>
      </w:pPr>
    </w:p>
    <w:p w:rsidR="005E1DCE" w:rsidRDefault="008D14B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5E1DCE" w:rsidRDefault="008D14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5E1DCE" w:rsidRDefault="005E1DCE">
      <w:pPr>
        <w:pStyle w:val="Header"/>
        <w:tabs>
          <w:tab w:val="left" w:pos="708"/>
        </w:tabs>
        <w:rPr>
          <w:sz w:val="20"/>
          <w:szCs w:val="20"/>
        </w:rPr>
      </w:pPr>
    </w:p>
    <w:p w:rsidR="005E1DCE" w:rsidRDefault="005E1DCE">
      <w:pPr>
        <w:rPr>
          <w:sz w:val="20"/>
          <w:szCs w:val="20"/>
        </w:rPr>
      </w:pPr>
    </w:p>
    <w:p w:rsidR="005E1DCE" w:rsidRDefault="008D14BE">
      <w:pPr>
        <w:pStyle w:val="Heading2"/>
      </w:pPr>
      <w:proofErr w:type="gramStart"/>
      <w:r>
        <w:t>Р</w:t>
      </w:r>
      <w:proofErr w:type="gramEnd"/>
      <w:r>
        <w:t xml:space="preserve"> Е Ш Е Н И Е </w:t>
      </w:r>
    </w:p>
    <w:p w:rsidR="005E1DCE" w:rsidRDefault="005E1DCE"/>
    <w:p w:rsidR="005E1DCE" w:rsidRDefault="005E1DCE"/>
    <w:p w:rsidR="005E1DCE" w:rsidRDefault="008D14BE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>
        <w:rPr>
          <w:sz w:val="28"/>
          <w:szCs w:val="28"/>
        </w:rPr>
        <w:t xml:space="preserve">                  </w:t>
      </w:r>
      <w:r>
        <w:t xml:space="preserve">         </w:t>
      </w:r>
      <w:r>
        <w:rPr>
          <w:sz w:val="16"/>
        </w:rPr>
        <w:t xml:space="preserve">№  </w:t>
      </w:r>
      <w:r>
        <w:t xml:space="preserve">  </w:t>
      </w:r>
    </w:p>
    <w:p w:rsidR="005E1DCE" w:rsidRDefault="008D14BE">
      <w:r>
        <w:rPr>
          <w:sz w:val="6"/>
        </w:rPr>
        <w:t xml:space="preserve">                  ___________________________________________________________________________                   </w:t>
      </w:r>
      <w:r>
        <w:rPr>
          <w:sz w:val="6"/>
        </w:rPr>
        <w:t>______________________</w:t>
      </w:r>
    </w:p>
    <w:p w:rsidR="005E1DCE" w:rsidRDefault="008D14BE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5E1DCE" w:rsidRDefault="005E1DCE">
      <w:pPr>
        <w:ind w:left="708" w:firstLine="12"/>
        <w:rPr>
          <w:sz w:val="22"/>
          <w:szCs w:val="22"/>
        </w:rPr>
      </w:pPr>
    </w:p>
    <w:p w:rsidR="005E1DCE" w:rsidRDefault="005E1DCE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  <w:r w:rsidRPr="005E1DCE">
        <w:pict>
          <v:line id="Прямая соединительная линия 8" o:spid="_x0000_s1029" style="position:absolute;left:0;text-align:left;z-index:251656192" from="230.7pt,15.85pt" to="248.65pt,15.85pt">
            <v:fill o:detectmouseclick="t"/>
          </v:line>
        </w:pict>
      </w:r>
      <w:r w:rsidRPr="005E1DCE">
        <w:pict>
          <v:line id="Прямая соединительная линия 9" o:spid="_x0000_s1028" style="position:absolute;left:0;text-align:left;z-index:251657216" from="248.65pt,15.85pt" to="248.65pt,33.8pt">
            <v:fill o:detectmouseclick="t"/>
          </v:line>
        </w:pict>
      </w:r>
      <w:r w:rsidR="008D14BE">
        <w:rPr>
          <w:sz w:val="27"/>
          <w:szCs w:val="27"/>
          <w:lang w:eastAsia="ar-SA"/>
        </w:rPr>
        <w:tab/>
      </w:r>
      <w:r w:rsidR="008D14BE">
        <w:rPr>
          <w:sz w:val="28"/>
          <w:szCs w:val="28"/>
          <w:lang w:eastAsia="ar-SA"/>
        </w:rPr>
        <w:tab/>
      </w:r>
    </w:p>
    <w:p w:rsidR="005E1DCE" w:rsidRDefault="005E1DCE">
      <w:pPr>
        <w:pStyle w:val="10"/>
        <w:ind w:right="4505"/>
        <w:jc w:val="both"/>
        <w:rPr>
          <w:b w:val="0"/>
          <w:sz w:val="28"/>
          <w:szCs w:val="28"/>
        </w:rPr>
      </w:pPr>
      <w:r w:rsidRPr="005E1DCE">
        <w:pict>
          <v:line id="Прямая соединительная линия 2" o:spid="_x0000_s1027" style="position:absolute;left:0;text-align:left;z-index:251658240" from="-2.4pt,-.2pt" to="-2.4pt,17.75pt">
            <v:fill o:detectmouseclick="t"/>
          </v:line>
        </w:pict>
      </w:r>
      <w:r w:rsidRPr="005E1DCE">
        <w:pict>
          <v:line id="Прямая соединительная линия 7" o:spid="_x0000_s1026" style="position:absolute;left:0;text-align:left;z-index:251659264" from="-2.4pt,-.2pt" to="15.55pt,-.2pt">
            <v:fill o:detectmouseclick="t"/>
          </v:line>
        </w:pict>
      </w:r>
      <w:r w:rsidR="008D14BE">
        <w:rPr>
          <w:b w:val="0"/>
          <w:kern w:val="2"/>
          <w:sz w:val="28"/>
          <w:szCs w:val="28"/>
        </w:rPr>
        <w:t>О внесении изменений в состав экспертной комиссии Великоустюгского муниципального округа Вологодской области</w:t>
      </w:r>
    </w:p>
    <w:p w:rsidR="005E1DCE" w:rsidRDefault="005E1DCE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:rsidR="005E1DCE" w:rsidRDefault="005E1DCE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:rsidR="005E1DCE" w:rsidRDefault="008D14BE">
      <w:pPr>
        <w:widowControl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rFonts w:eastAsia="NSimSun"/>
          <w:sz w:val="28"/>
          <w:szCs w:val="28"/>
          <w:lang w:eastAsia="zh-CN"/>
        </w:rPr>
        <w:t xml:space="preserve">На основании статьи 35 Закона Вологодской области от 16.03.2015 № 3602-ОЗ «Об охране семьи, </w:t>
      </w:r>
      <w:r>
        <w:rPr>
          <w:rFonts w:eastAsia="NSimSun"/>
          <w:sz w:val="28"/>
          <w:szCs w:val="28"/>
          <w:lang w:eastAsia="zh-CN"/>
        </w:rPr>
        <w:t>материнства, отцовства и детства в Вологодской области»</w:t>
      </w:r>
      <w:r>
        <w:rPr>
          <w:kern w:val="2"/>
          <w:sz w:val="28"/>
          <w:szCs w:val="28"/>
          <w:lang w:eastAsia="ar-SA"/>
        </w:rPr>
        <w:t xml:space="preserve">, решения Великоустюгской Думы Великоустюгского муниципального округа от 20.12.2022 № 89 «Об утверждении положения об экспертной комиссии Великоустюгского муниципального округа Вологодской </w:t>
      </w:r>
      <w:proofErr w:type="spellStart"/>
      <w:r>
        <w:rPr>
          <w:kern w:val="2"/>
          <w:sz w:val="28"/>
          <w:szCs w:val="28"/>
          <w:lang w:eastAsia="ar-SA"/>
        </w:rPr>
        <w:t>обалсти</w:t>
      </w:r>
      <w:proofErr w:type="spellEnd"/>
      <w:r>
        <w:rPr>
          <w:kern w:val="2"/>
          <w:sz w:val="28"/>
          <w:szCs w:val="28"/>
          <w:lang w:eastAsia="ar-SA"/>
        </w:rPr>
        <w:t>», ру</w:t>
      </w:r>
      <w:r>
        <w:rPr>
          <w:kern w:val="2"/>
          <w:sz w:val="28"/>
          <w:szCs w:val="28"/>
          <w:lang w:eastAsia="ar-SA"/>
        </w:rPr>
        <w:t xml:space="preserve">ководствуясь статьей 25 Устава Великоустюгского муниципального округа, </w:t>
      </w:r>
    </w:p>
    <w:p w:rsidR="005E1DCE" w:rsidRDefault="008D14BE">
      <w:pPr>
        <w:widowControl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Великоустюгская Дума РЕШИЛА:</w:t>
      </w:r>
    </w:p>
    <w:p w:rsidR="005E1DCE" w:rsidRDefault="005E1DCE">
      <w:pPr>
        <w:widowControl w:val="0"/>
        <w:ind w:firstLine="709"/>
        <w:jc w:val="both"/>
        <w:rPr>
          <w:b/>
          <w:sz w:val="28"/>
          <w:szCs w:val="28"/>
        </w:rPr>
      </w:pPr>
    </w:p>
    <w:p w:rsidR="005E1DCE" w:rsidRDefault="008D14BE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>
        <w:rPr>
          <w:kern w:val="2"/>
          <w:sz w:val="28"/>
          <w:szCs w:val="28"/>
          <w:lang w:eastAsia="ar-SA"/>
        </w:rPr>
        <w:t xml:space="preserve">Внести в состав экспертной комиссии Великоустюгского муниципального округа Вологодской области, утвержденный решением Великоустюгской Думы от 31.01.2023 № 6, следующие изменения: </w:t>
      </w:r>
    </w:p>
    <w:p w:rsidR="005E1DCE" w:rsidRDefault="008D14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 экспертной комиссии Великоустюгского муниципальног</w:t>
      </w:r>
      <w:r>
        <w:rPr>
          <w:sz w:val="28"/>
          <w:szCs w:val="28"/>
        </w:rPr>
        <w:t>о округа Вологодской области:</w:t>
      </w:r>
    </w:p>
    <w:p w:rsidR="005E1DCE" w:rsidRDefault="008D14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Хабарову Анжелу Александровну;</w:t>
      </w:r>
    </w:p>
    <w:p w:rsidR="005E1DCE" w:rsidRDefault="008D14BE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Нелаеву</w:t>
      </w:r>
      <w:proofErr w:type="spellEnd"/>
      <w:r>
        <w:rPr>
          <w:sz w:val="28"/>
          <w:szCs w:val="28"/>
        </w:rPr>
        <w:t xml:space="preserve"> Татьяну Михайловну.</w:t>
      </w:r>
    </w:p>
    <w:p w:rsidR="005E1DCE" w:rsidRDefault="008D14BE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1.2. Включить в состав экспертной комиссии</w:t>
      </w:r>
      <w:r>
        <w:rPr>
          <w:kern w:val="2"/>
          <w:sz w:val="28"/>
          <w:szCs w:val="28"/>
          <w:lang w:eastAsia="ar-SA"/>
        </w:rPr>
        <w:t xml:space="preserve"> Великоустюгского муниципального округа Вологодской области:</w:t>
      </w:r>
    </w:p>
    <w:p w:rsidR="005E1DCE" w:rsidRDefault="008D14BE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Кузнецова Романа Николаевича – главного специалиста правового уп</w:t>
      </w:r>
      <w:r>
        <w:rPr>
          <w:kern w:val="2"/>
          <w:sz w:val="28"/>
          <w:szCs w:val="28"/>
          <w:lang w:eastAsia="ar-SA"/>
        </w:rPr>
        <w:t xml:space="preserve">равления администрации Великоустюгского муниципального округа Вологодской области, ответственного секретаря комиссии. </w:t>
      </w:r>
    </w:p>
    <w:p w:rsidR="005E1DCE" w:rsidRDefault="008D14BE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  <w:bookmarkStart w:id="0" w:name="_GoBack"/>
      <w:bookmarkEnd w:id="0"/>
    </w:p>
    <w:p w:rsidR="005E1DCE" w:rsidRDefault="005E1DCE">
      <w:pPr>
        <w:ind w:firstLine="709"/>
        <w:jc w:val="both"/>
        <w:rPr>
          <w:sz w:val="28"/>
          <w:szCs w:val="28"/>
        </w:rPr>
      </w:pPr>
    </w:p>
    <w:p w:rsidR="005E1DCE" w:rsidRDefault="005E1DCE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218"/>
        <w:gridCol w:w="5529"/>
      </w:tblGrid>
      <w:tr w:rsidR="005E1DCE">
        <w:trPr>
          <w:trHeight w:val="360"/>
        </w:trPr>
        <w:tc>
          <w:tcPr>
            <w:tcW w:w="4218" w:type="dxa"/>
            <w:shd w:val="clear" w:color="auto" w:fill="auto"/>
          </w:tcPr>
          <w:p w:rsidR="005E1DCE" w:rsidRDefault="008D1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</w:t>
            </w:r>
          </w:p>
          <w:p w:rsidR="005E1DCE" w:rsidRDefault="008D1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Великоустюгской Думы</w:t>
            </w:r>
          </w:p>
          <w:p w:rsidR="005E1DCE" w:rsidRDefault="005E1DCE">
            <w:pPr>
              <w:rPr>
                <w:sz w:val="28"/>
                <w:szCs w:val="28"/>
              </w:rPr>
            </w:pPr>
          </w:p>
          <w:p w:rsidR="005E1DCE" w:rsidRDefault="008D14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shd w:val="clear" w:color="auto" w:fill="auto"/>
          </w:tcPr>
          <w:p w:rsidR="005E1DCE" w:rsidRDefault="008D14B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5E1DCE" w:rsidRDefault="005E1DCE">
            <w:pPr>
              <w:ind w:left="176"/>
              <w:rPr>
                <w:sz w:val="28"/>
                <w:szCs w:val="28"/>
              </w:rPr>
            </w:pPr>
          </w:p>
          <w:p w:rsidR="005E1DCE" w:rsidRDefault="008D14B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А.В. Кузьмин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792364" w:rsidRDefault="00792364">
      <w:pPr>
        <w:jc w:val="center"/>
        <w:rPr>
          <w:b/>
          <w:sz w:val="28"/>
          <w:szCs w:val="28"/>
        </w:rPr>
      </w:pPr>
    </w:p>
    <w:p w:rsidR="00792364" w:rsidRDefault="00792364">
      <w:pPr>
        <w:jc w:val="center"/>
        <w:rPr>
          <w:b/>
          <w:sz w:val="28"/>
          <w:szCs w:val="28"/>
        </w:rPr>
      </w:pPr>
    </w:p>
    <w:p w:rsidR="00792364" w:rsidRDefault="00792364">
      <w:pPr>
        <w:jc w:val="center"/>
        <w:rPr>
          <w:b/>
          <w:sz w:val="28"/>
          <w:szCs w:val="28"/>
        </w:rPr>
      </w:pPr>
    </w:p>
    <w:p w:rsidR="00792364" w:rsidRDefault="00792364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8D14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5E1DCE" w:rsidRDefault="008D1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 w:rsidR="005E1DCE" w:rsidRDefault="008D14B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 w:rsidR="005E1DCE" w:rsidRDefault="008D14BE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О внесении </w:t>
      </w:r>
      <w:r>
        <w:rPr>
          <w:kern w:val="2"/>
          <w:sz w:val="28"/>
          <w:szCs w:val="28"/>
        </w:rPr>
        <w:t>изменений в состав экспертной комиссии</w:t>
      </w:r>
    </w:p>
    <w:p w:rsidR="005E1DCE" w:rsidRDefault="008D14BE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Великоустюгского муниципального округа Вологодской области»</w:t>
      </w:r>
    </w:p>
    <w:p w:rsidR="005E1DCE" w:rsidRDefault="005E1DCE">
      <w:pPr>
        <w:jc w:val="center"/>
        <w:rPr>
          <w:sz w:val="28"/>
          <w:szCs w:val="28"/>
        </w:rPr>
      </w:pPr>
    </w:p>
    <w:p w:rsidR="005E1DCE" w:rsidRDefault="008D14BE">
      <w:pPr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</w:rPr>
        <w:tab/>
        <w:t xml:space="preserve">Предлагаемым проектом решения вносятся изменения в состав экспертной </w:t>
      </w:r>
      <w:r>
        <w:rPr>
          <w:kern w:val="2"/>
          <w:sz w:val="28"/>
          <w:szCs w:val="28"/>
          <w:lang w:eastAsia="ar-SA"/>
        </w:rPr>
        <w:t>комиссии Великоустюгского муниципального округа Вологодской области, утвержденный реше</w:t>
      </w:r>
      <w:r>
        <w:rPr>
          <w:kern w:val="2"/>
          <w:sz w:val="28"/>
          <w:szCs w:val="28"/>
          <w:lang w:eastAsia="ar-SA"/>
        </w:rPr>
        <w:t>нием Великоустюгской Думы Великоустюгского муниципального округа от 31.01.2023 № 6.</w:t>
      </w:r>
    </w:p>
    <w:p w:rsidR="005E1DCE" w:rsidRDefault="008D14BE">
      <w:pPr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ab/>
        <w:t xml:space="preserve">Из состава комиссии исключается Хабарова Анжела Александровна, </w:t>
      </w:r>
      <w:proofErr w:type="spellStart"/>
      <w:r>
        <w:rPr>
          <w:sz w:val="28"/>
          <w:szCs w:val="28"/>
        </w:rPr>
        <w:t>Нелаева</w:t>
      </w:r>
      <w:proofErr w:type="spellEnd"/>
      <w:r>
        <w:rPr>
          <w:sz w:val="28"/>
          <w:szCs w:val="28"/>
        </w:rPr>
        <w:t xml:space="preserve"> Татьяна Михайловна.</w:t>
      </w:r>
    </w:p>
    <w:p w:rsidR="005E1DCE" w:rsidRDefault="008D14BE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Включается в состав комиссии:</w:t>
      </w:r>
    </w:p>
    <w:p w:rsidR="005E1DCE" w:rsidRDefault="008D14BE" w:rsidP="00792364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главный специалист правового управления администр</w:t>
      </w:r>
      <w:r>
        <w:rPr>
          <w:kern w:val="2"/>
          <w:sz w:val="28"/>
          <w:szCs w:val="28"/>
          <w:lang w:eastAsia="ar-SA"/>
        </w:rPr>
        <w:t>ации Великоустюгского муниципального округа – Кузнецов Роман Николаевич, от</w:t>
      </w:r>
      <w:r w:rsidR="00792364">
        <w:rPr>
          <w:kern w:val="2"/>
          <w:sz w:val="28"/>
          <w:szCs w:val="28"/>
          <w:lang w:eastAsia="ar-SA"/>
        </w:rPr>
        <w:t>ветственный секретарь комиссии.</w:t>
      </w:r>
    </w:p>
    <w:p w:rsidR="005E1DCE" w:rsidRDefault="008D14BE">
      <w:pPr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sz w:val="28"/>
          <w:szCs w:val="28"/>
        </w:rPr>
        <w:tab/>
      </w:r>
    </w:p>
    <w:p w:rsidR="005E1DCE" w:rsidRDefault="005E1DCE">
      <w:pPr>
        <w:jc w:val="both"/>
        <w:rPr>
          <w:rFonts w:eastAsia="NSimSun"/>
          <w:sz w:val="26"/>
          <w:szCs w:val="26"/>
          <w:lang w:eastAsia="zh-CN"/>
        </w:rPr>
      </w:pPr>
    </w:p>
    <w:p w:rsidR="005E1DCE" w:rsidRDefault="005E1DCE">
      <w:pPr>
        <w:jc w:val="both"/>
        <w:rPr>
          <w:color w:val="000000"/>
          <w:spacing w:val="-4"/>
          <w:sz w:val="26"/>
          <w:szCs w:val="26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</w:pPr>
    </w:p>
    <w:sectPr w:rsidR="005E1DCE" w:rsidSect="005E1DCE">
      <w:headerReference w:type="default" r:id="rId8"/>
      <w:pgSz w:w="11906" w:h="16838"/>
      <w:pgMar w:top="1134" w:right="851" w:bottom="1135" w:left="158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4BE" w:rsidRDefault="008D14BE" w:rsidP="005E1DCE">
      <w:r>
        <w:separator/>
      </w:r>
    </w:p>
  </w:endnote>
  <w:endnote w:type="continuationSeparator" w:id="0">
    <w:p w:rsidR="008D14BE" w:rsidRDefault="008D14BE" w:rsidP="005E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4BE" w:rsidRDefault="008D14BE" w:rsidP="005E1DCE">
      <w:r>
        <w:separator/>
      </w:r>
    </w:p>
  </w:footnote>
  <w:footnote w:type="continuationSeparator" w:id="0">
    <w:p w:rsidR="008D14BE" w:rsidRDefault="008D14BE" w:rsidP="005E1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103132"/>
      <w:docPartObj>
        <w:docPartGallery w:val="Page Numbers (Top of Page)"/>
        <w:docPartUnique/>
      </w:docPartObj>
    </w:sdtPr>
    <w:sdtContent>
      <w:p w:rsidR="005E1DCE" w:rsidRDefault="005E1DCE">
        <w:pPr>
          <w:pStyle w:val="Header"/>
          <w:jc w:val="center"/>
        </w:pPr>
        <w:r>
          <w:fldChar w:fldCharType="begin"/>
        </w:r>
        <w:r w:rsidR="008D14BE">
          <w:instrText>PAGE</w:instrText>
        </w:r>
        <w:r>
          <w:fldChar w:fldCharType="separate"/>
        </w:r>
        <w:r w:rsidR="00792364">
          <w:rPr>
            <w:noProof/>
          </w:rPr>
          <w:t>2</w:t>
        </w:r>
        <w:r>
          <w:fldChar w:fldCharType="end"/>
        </w:r>
      </w:p>
    </w:sdtContent>
  </w:sdt>
  <w:p w:rsidR="005E1DCE" w:rsidRDefault="005E1D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CE"/>
    <w:rsid w:val="005E1DCE"/>
    <w:rsid w:val="00792364"/>
    <w:rsid w:val="008D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2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customStyle="1" w:styleId="1">
    <w:name w:val="Заголовок 1 Знак"/>
    <w:basedOn w:val="a0"/>
    <w:link w:val="Heading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Заголовок 2 Знак"/>
    <w:basedOn w:val="a0"/>
    <w:link w:val="20"/>
    <w:semiHidden/>
    <w:qFormat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qFormat/>
    <w:rsid w:val="005E1DC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unhideWhenUsed/>
    <w:rsid w:val="00486B0F"/>
    <w:pPr>
      <w:jc w:val="both"/>
    </w:pPr>
  </w:style>
  <w:style w:type="paragraph" w:styleId="aa">
    <w:name w:val="List"/>
    <w:basedOn w:val="a9"/>
    <w:rsid w:val="005E1DCE"/>
    <w:rPr>
      <w:rFonts w:cs="Arial Unicode MS"/>
    </w:rPr>
  </w:style>
  <w:style w:type="paragraph" w:customStyle="1" w:styleId="Caption">
    <w:name w:val="Caption"/>
    <w:basedOn w:val="a"/>
    <w:qFormat/>
    <w:rsid w:val="005E1DCE"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rsid w:val="005E1DCE"/>
    <w:pPr>
      <w:suppressLineNumbers/>
    </w:pPr>
    <w:rPr>
      <w:rFonts w:cs="Arial Unicode MS"/>
    </w:rPr>
  </w:style>
  <w:style w:type="paragraph" w:customStyle="1" w:styleId="ac">
    <w:name w:val="Верхний и нижний колонтитулы"/>
    <w:basedOn w:val="a"/>
    <w:qFormat/>
    <w:rsid w:val="005E1DCE"/>
  </w:style>
  <w:style w:type="paragraph" w:customStyle="1" w:styleId="Header">
    <w:name w:val="Header"/>
    <w:basedOn w:val="a"/>
    <w:uiPriority w:val="99"/>
    <w:unhideWhenUsed/>
    <w:rsid w:val="00486B0F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e">
    <w:name w:val="Body Text Indent"/>
    <w:basedOn w:val="a"/>
    <w:unhideWhenUsed/>
    <w:rsid w:val="00486B0F"/>
    <w:pPr>
      <w:ind w:firstLine="720"/>
      <w:jc w:val="both"/>
    </w:pPr>
    <w:rPr>
      <w:sz w:val="28"/>
    </w:rPr>
  </w:style>
  <w:style w:type="paragraph" w:styleId="af">
    <w:name w:val="Balloon Text"/>
    <w:basedOn w:val="a"/>
    <w:uiPriority w:val="99"/>
    <w:semiHidden/>
    <w:unhideWhenUsed/>
    <w:qFormat/>
    <w:rsid w:val="00486B0F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unhideWhenUsed/>
    <w:rsid w:val="00A66CA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864F8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7864F8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10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D41C92"/>
    <w:pPr>
      <w:spacing w:after="120" w:line="480" w:lineRule="auto"/>
      <w:ind w:left="283"/>
    </w:pPr>
  </w:style>
  <w:style w:type="paragraph" w:customStyle="1" w:styleId="Standard">
    <w:name w:val="Standard"/>
    <w:qFormat/>
    <w:rsid w:val="003A4773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1">
    <w:name w:val="No Spacing"/>
    <w:uiPriority w:val="1"/>
    <w:qFormat/>
    <w:rsid w:val="00CB1F12"/>
    <w:rPr>
      <w:sz w:val="24"/>
    </w:rPr>
  </w:style>
  <w:style w:type="table" w:styleId="af2">
    <w:name w:val="Table Grid"/>
    <w:basedOn w:val="a1"/>
    <w:uiPriority w:val="59"/>
    <w:rsid w:val="00AC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D4F2-7283-44CE-A13F-219B8D4E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KDN3</cp:lastModifiedBy>
  <cp:revision>89</cp:revision>
  <cp:lastPrinted>2023-11-07T13:05:00Z</cp:lastPrinted>
  <dcterms:created xsi:type="dcterms:W3CDTF">2020-02-14T05:10:00Z</dcterms:created>
  <dcterms:modified xsi:type="dcterms:W3CDTF">2023-11-07T13:06:00Z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