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40" w:rsidRPr="00DF6401" w:rsidRDefault="00DF6401" w:rsidP="00DF64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6401">
        <w:rPr>
          <w:rFonts w:ascii="Times New Roman" w:hAnsi="Times New Roman" w:cs="Times New Roman"/>
          <w:sz w:val="28"/>
          <w:szCs w:val="28"/>
        </w:rPr>
        <w:t>проект</w:t>
      </w:r>
      <w:r w:rsidR="00152F90" w:rsidRPr="00DF6401">
        <w:rPr>
          <w:rFonts w:ascii="Times New Roman" w:hAnsi="Times New Roman" w:cs="Times New Roman"/>
          <w:sz w:val="28"/>
          <w:szCs w:val="28"/>
        </w:rPr>
        <w:br/>
      </w:r>
    </w:p>
    <w:p w:rsidR="00B83440" w:rsidRDefault="00B83440" w:rsidP="0045202C">
      <w:pPr>
        <w:jc w:val="center"/>
      </w:pPr>
      <w:r>
        <w:rPr>
          <w:noProof/>
          <w:sz w:val="18"/>
          <w:lang w:eastAsia="ru-RU"/>
        </w:rPr>
        <w:drawing>
          <wp:inline distT="0" distB="0" distL="0" distR="0">
            <wp:extent cx="540385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40" w:rsidRDefault="00B83440" w:rsidP="00B83440">
      <w:pPr>
        <w:pStyle w:val="2"/>
      </w:pPr>
    </w:p>
    <w:p w:rsidR="00B83440" w:rsidRDefault="00B83440" w:rsidP="00B834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82">
        <w:rPr>
          <w:rFonts w:ascii="Times New Roman" w:hAnsi="Times New Roman"/>
          <w:b/>
          <w:sz w:val="28"/>
          <w:szCs w:val="28"/>
        </w:rPr>
        <w:t xml:space="preserve">ВЕЛИКОУСТЮГСКАЯ ДУМА                              ВЕЛИКОУСТЮГСКОГО МУНИЦИПАЛЬНОГО </w:t>
      </w:r>
      <w:r w:rsidR="00DF6401">
        <w:rPr>
          <w:rFonts w:ascii="Times New Roman" w:hAnsi="Times New Roman"/>
          <w:b/>
          <w:sz w:val="28"/>
          <w:szCs w:val="28"/>
        </w:rPr>
        <w:t>ОКРУГА</w:t>
      </w:r>
    </w:p>
    <w:p w:rsidR="0045202C" w:rsidRPr="00B26E82" w:rsidRDefault="0045202C" w:rsidP="00B834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40" w:rsidRDefault="00B83440" w:rsidP="00B83440">
      <w:pPr>
        <w:pStyle w:val="2"/>
        <w:rPr>
          <w:szCs w:val="28"/>
        </w:rPr>
      </w:pPr>
      <w:r w:rsidRPr="00B26E82">
        <w:rPr>
          <w:szCs w:val="28"/>
        </w:rPr>
        <w:t>РЕШЕНИЕ</w:t>
      </w:r>
    </w:p>
    <w:p w:rsidR="00B83440" w:rsidRPr="00B26E82" w:rsidRDefault="00B83440" w:rsidP="00B834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3440" w:rsidRPr="00B26E82" w:rsidRDefault="00B83440" w:rsidP="00B8344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26E82">
        <w:rPr>
          <w:rFonts w:ascii="Times New Roman" w:hAnsi="Times New Roman"/>
          <w:sz w:val="28"/>
          <w:szCs w:val="28"/>
        </w:rPr>
        <w:t xml:space="preserve">от </w:t>
      </w:r>
      <w:r w:rsidR="00DF6401" w:rsidRPr="00DF6401">
        <w:rPr>
          <w:rFonts w:ascii="Times New Roman" w:hAnsi="Times New Roman"/>
          <w:sz w:val="28"/>
          <w:szCs w:val="28"/>
        </w:rPr>
        <w:t>__________</w:t>
      </w:r>
      <w:r w:rsidRPr="00B26E82">
        <w:rPr>
          <w:rFonts w:ascii="Times New Roman" w:hAnsi="Times New Roman"/>
          <w:sz w:val="28"/>
          <w:szCs w:val="28"/>
        </w:rPr>
        <w:t xml:space="preserve">№  </w:t>
      </w:r>
      <w:r w:rsidR="00DF6401" w:rsidRPr="00DF6401">
        <w:rPr>
          <w:rFonts w:ascii="Times New Roman" w:hAnsi="Times New Roman"/>
          <w:sz w:val="28"/>
          <w:szCs w:val="28"/>
        </w:rPr>
        <w:t>____</w:t>
      </w:r>
    </w:p>
    <w:p w:rsidR="00C05DE1" w:rsidRDefault="00B83440" w:rsidP="004520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E82">
        <w:rPr>
          <w:rFonts w:ascii="Times New Roman" w:hAnsi="Times New Roman"/>
          <w:sz w:val="28"/>
          <w:szCs w:val="28"/>
        </w:rPr>
        <w:t>г.Великий</w:t>
      </w:r>
      <w:proofErr w:type="spellEnd"/>
      <w:r w:rsidRPr="00B26E82">
        <w:rPr>
          <w:rFonts w:ascii="Times New Roman" w:hAnsi="Times New Roman"/>
          <w:sz w:val="28"/>
          <w:szCs w:val="28"/>
        </w:rPr>
        <w:t xml:space="preserve"> Устюг</w:t>
      </w:r>
    </w:p>
    <w:p w:rsidR="0045202C" w:rsidRDefault="0045202C" w:rsidP="0045202C">
      <w:pPr>
        <w:spacing w:line="240" w:lineRule="auto"/>
        <w:jc w:val="both"/>
        <w:rPr>
          <w:sz w:val="16"/>
        </w:rPr>
      </w:pPr>
    </w:p>
    <w:p w:rsidR="0034281A" w:rsidRPr="00A9437E" w:rsidRDefault="00590963" w:rsidP="0045202C">
      <w:pPr>
        <w:tabs>
          <w:tab w:val="left" w:pos="4962"/>
        </w:tabs>
        <w:spacing w:after="100" w:afterAutospacing="1" w:line="240" w:lineRule="auto"/>
        <w:ind w:right="4366"/>
        <w:jc w:val="both"/>
      </w:pPr>
      <w:r>
        <w:rPr>
          <w:noProof/>
        </w:rPr>
        <w:pict>
          <v:line id="Прямая соединительная линия 14" o:spid="_x0000_s1029" style="position:absolute;left:0;text-align:left;z-index:251662336;visibility:visible;mso-wrap-distance-top:-3e-5mm;mso-wrap-distance-bottom:-3e-5mm" from="232.7pt,-.05pt" to="2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VoIvQNsAAAAHAQAADwAAAAAAAAAAAAAAAACnBAAAZHJzL2Rvd25yZXYueG1sUEsFBgAAAAAEAAQA&#10;8wAAAK8FAAAAAA==&#10;"/>
        </w:pict>
      </w:r>
      <w:r>
        <w:rPr>
          <w:noProof/>
        </w:rPr>
        <w:pict>
          <v:line id="Прямая соединительная линия 11" o:spid="_x0000_s1026" style="position:absolute;left:0;text-align:left;flip:y;z-index:251659264;visibility:visible;mso-wrap-distance-left:3.17497mm;mso-wrap-distance-right:3.17497mm" from="250.7pt,-.05pt" to="2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</w:pict>
      </w:r>
      <w:r>
        <w:rPr>
          <w:noProof/>
        </w:rPr>
        <w:pict>
          <v:line id="Прямая соединительная линия 13" o:spid="_x0000_s1028" style="position:absolute;left:0;text-align:left;z-index:251661312;visibility:visible;mso-wrap-distance-top:-3e-5mm;mso-wrap-distance-bottom:-3e-5mm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</w:pict>
      </w:r>
      <w:r>
        <w:rPr>
          <w:noProof/>
        </w:rPr>
        <w:pict>
          <v:line id="Прямая соединительная линия 12" o:spid="_x0000_s1027" style="position:absolute;left:0;text-align:left;flip:y;z-index:251660288;visibility:visible;mso-wrap-distance-left:3.17497mm;mso-wrap-distance-right:3.17497mm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</w:pict>
      </w:r>
      <w:r w:rsidR="00C05DE1" w:rsidRPr="00C05DE1">
        <w:rPr>
          <w:rFonts w:ascii="Times New Roman" w:hAnsi="Times New Roman"/>
          <w:sz w:val="28"/>
          <w:szCs w:val="28"/>
        </w:rPr>
        <w:t xml:space="preserve">О </w:t>
      </w:r>
      <w:r w:rsidR="00F94DF8">
        <w:rPr>
          <w:rFonts w:ascii="Times New Roman" w:hAnsi="Times New Roman"/>
          <w:sz w:val="28"/>
          <w:szCs w:val="28"/>
        </w:rPr>
        <w:t>признании утра</w:t>
      </w:r>
      <w:r w:rsidR="00427449">
        <w:rPr>
          <w:rFonts w:ascii="Times New Roman" w:hAnsi="Times New Roman"/>
          <w:sz w:val="28"/>
          <w:szCs w:val="28"/>
        </w:rPr>
        <w:t>тившими силу некоторых решений С</w:t>
      </w:r>
      <w:r w:rsidR="00F94DF8">
        <w:rPr>
          <w:rFonts w:ascii="Times New Roman" w:hAnsi="Times New Roman"/>
          <w:sz w:val="28"/>
          <w:szCs w:val="28"/>
        </w:rPr>
        <w:t>оветов городских и сельских поселений Великоустюгского муниципального района</w:t>
      </w:r>
    </w:p>
    <w:p w:rsidR="00B11B3A" w:rsidRDefault="008E0882" w:rsidP="00B1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82">
        <w:rPr>
          <w:rFonts w:ascii="Times New Roman" w:hAnsi="Times New Roman" w:cs="Times New Roman"/>
          <w:sz w:val="28"/>
          <w:szCs w:val="28"/>
        </w:rPr>
        <w:t>Р</w:t>
      </w:r>
      <w:r w:rsidR="00981D27" w:rsidRPr="008E088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8E088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наделения вновь образованного  муниципального образования статусом муниципального округа и установлении границ Великоустюгского муниципального округа Вологодской области»,</w:t>
      </w:r>
      <w:r w:rsidR="00427449">
        <w:rPr>
          <w:rFonts w:ascii="Times New Roman" w:hAnsi="Times New Roman" w:cs="Times New Roman"/>
          <w:sz w:val="28"/>
          <w:szCs w:val="28"/>
        </w:rPr>
        <w:t xml:space="preserve"> решением Великоустюгской Думы от 27.09.2022 № 14 «О вопросах правопреемства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F66">
        <w:rPr>
          <w:rFonts w:ascii="Times New Roman" w:hAnsi="Times New Roman" w:cs="Times New Roman"/>
          <w:sz w:val="28"/>
          <w:szCs w:val="28"/>
        </w:rPr>
        <w:t xml:space="preserve">статьями 25 и </w:t>
      </w:r>
      <w:r w:rsidR="00981D27" w:rsidRPr="006074B9">
        <w:rPr>
          <w:rFonts w:ascii="Times New Roman" w:hAnsi="Times New Roman" w:cs="Times New Roman"/>
          <w:sz w:val="28"/>
          <w:szCs w:val="28"/>
        </w:rPr>
        <w:t>28 Устава Великоустюгского муниципального округа Вологодской области</w:t>
      </w:r>
    </w:p>
    <w:p w:rsidR="00B676F6" w:rsidRPr="00A9437E" w:rsidRDefault="00B676F6" w:rsidP="00B1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90" w:rsidRDefault="00152F90" w:rsidP="00B1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DE1">
        <w:rPr>
          <w:rFonts w:ascii="Times New Roman" w:hAnsi="Times New Roman" w:cs="Times New Roman"/>
          <w:b/>
          <w:sz w:val="28"/>
          <w:szCs w:val="28"/>
        </w:rPr>
        <w:t>Великоустюгская Дума решила</w:t>
      </w:r>
      <w:r w:rsidRPr="00C05DE1">
        <w:rPr>
          <w:rFonts w:ascii="Times New Roman" w:hAnsi="Times New Roman" w:cs="Times New Roman"/>
          <w:sz w:val="28"/>
          <w:szCs w:val="28"/>
        </w:rPr>
        <w:t>:</w:t>
      </w:r>
    </w:p>
    <w:p w:rsidR="00F94DF8" w:rsidRDefault="00F94DF8" w:rsidP="00B1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DF8" w:rsidRDefault="0045202C" w:rsidP="00B1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27449">
        <w:rPr>
          <w:rFonts w:ascii="Times New Roman" w:hAnsi="Times New Roman" w:cs="Times New Roman"/>
          <w:sz w:val="28"/>
          <w:szCs w:val="28"/>
        </w:rPr>
        <w:t>ризнать утратившими силу решен</w:t>
      </w:r>
      <w:r w:rsidR="00F94DF8">
        <w:rPr>
          <w:rFonts w:ascii="Times New Roman" w:hAnsi="Times New Roman" w:cs="Times New Roman"/>
          <w:sz w:val="28"/>
          <w:szCs w:val="28"/>
        </w:rPr>
        <w:t>ия</w:t>
      </w:r>
      <w:r w:rsidR="00427449">
        <w:rPr>
          <w:rFonts w:ascii="Times New Roman" w:hAnsi="Times New Roman" w:cs="Times New Roman"/>
          <w:sz w:val="28"/>
          <w:szCs w:val="28"/>
        </w:rPr>
        <w:t xml:space="preserve"> Советов городских и сельских поселений Великоустюгского муниципального округа согласно приложению</w:t>
      </w:r>
      <w:r w:rsidR="005B5F6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27449">
        <w:rPr>
          <w:rFonts w:ascii="Times New Roman" w:hAnsi="Times New Roman" w:cs="Times New Roman"/>
          <w:sz w:val="28"/>
          <w:szCs w:val="28"/>
        </w:rPr>
        <w:t>.</w:t>
      </w:r>
    </w:p>
    <w:p w:rsidR="0045202C" w:rsidRDefault="0045202C" w:rsidP="0045202C">
      <w:pPr>
        <w:pStyle w:val="ConsPlusNormal"/>
        <w:tabs>
          <w:tab w:val="left" w:pos="708"/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официального опубликования.</w:t>
      </w:r>
    </w:p>
    <w:p w:rsidR="00427449" w:rsidRPr="00A00DD7" w:rsidRDefault="00427449" w:rsidP="00427449">
      <w:pPr>
        <w:pStyle w:val="ab"/>
        <w:ind w:firstLine="708"/>
        <w:jc w:val="both"/>
        <w:rPr>
          <w:szCs w:val="28"/>
          <w:highlight w:val="yellow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22"/>
      </w:tblGrid>
      <w:tr w:rsidR="00427449" w:rsidRPr="00B35C7E" w:rsidTr="00215383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>Великоустюгской Думы</w:t>
            </w: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890620">
              <w:rPr>
                <w:rFonts w:ascii="Times New Roman" w:hAnsi="Times New Roman"/>
                <w:b/>
                <w:sz w:val="28"/>
                <w:szCs w:val="28"/>
              </w:rPr>
              <w:t>С.А. Капустин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 xml:space="preserve">Глава Великоустюгского </w:t>
            </w: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27449" w:rsidRPr="00890620" w:rsidRDefault="00427449" w:rsidP="00215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620">
              <w:rPr>
                <w:rFonts w:ascii="Times New Roman" w:hAnsi="Times New Roman"/>
                <w:sz w:val="28"/>
                <w:szCs w:val="28"/>
              </w:rPr>
              <w:t xml:space="preserve">________________     </w:t>
            </w:r>
            <w:r w:rsidRPr="00890620">
              <w:rPr>
                <w:rFonts w:ascii="Times New Roman" w:hAnsi="Times New Roman"/>
                <w:b/>
                <w:sz w:val="28"/>
                <w:szCs w:val="28"/>
              </w:rPr>
              <w:t>А.В. Кузьмин</w:t>
            </w:r>
          </w:p>
        </w:tc>
      </w:tr>
    </w:tbl>
    <w:p w:rsidR="005B5F66" w:rsidRDefault="005B5F66" w:rsidP="004274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427449" w:rsidRDefault="00427449" w:rsidP="004274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27449" w:rsidRDefault="00427449" w:rsidP="004274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Великоустюгской Думы</w:t>
      </w:r>
    </w:p>
    <w:p w:rsidR="00427449" w:rsidRDefault="00427449" w:rsidP="0042744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№</w:t>
      </w:r>
    </w:p>
    <w:p w:rsidR="00427449" w:rsidRDefault="00427449" w:rsidP="004274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B5F66" w:rsidRPr="00590963" w:rsidRDefault="005B5F66" w:rsidP="00590963">
      <w:pPr>
        <w:pStyle w:val="western"/>
        <w:spacing w:beforeAutospacing="0" w:afterAutospacing="0"/>
        <w:jc w:val="center"/>
        <w:rPr>
          <w:b/>
          <w:bCs/>
        </w:rPr>
      </w:pPr>
      <w:r w:rsidRPr="00590963">
        <w:rPr>
          <w:b/>
          <w:bCs/>
        </w:rPr>
        <w:t xml:space="preserve">Перечень решений Советов </w:t>
      </w:r>
    </w:p>
    <w:p w:rsidR="005B5F66" w:rsidRPr="00590963" w:rsidRDefault="005B5F66" w:rsidP="00590963">
      <w:pPr>
        <w:pStyle w:val="western"/>
        <w:spacing w:beforeAutospacing="0" w:afterAutospacing="0"/>
        <w:jc w:val="center"/>
        <w:rPr>
          <w:b/>
          <w:bCs/>
        </w:rPr>
      </w:pPr>
      <w:r w:rsidRPr="00590963">
        <w:rPr>
          <w:b/>
          <w:bCs/>
        </w:rPr>
        <w:t>городских и сельских поселений Великоустюгского муниципального района признанных утратившими силу</w:t>
      </w:r>
    </w:p>
    <w:p w:rsidR="00427449" w:rsidRPr="00590963" w:rsidRDefault="00427449" w:rsidP="00590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F66" w:rsidRPr="00590963" w:rsidRDefault="00F94DF8" w:rsidP="00590963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Совета муниципального образования «Город Великий Устюг»</w:t>
      </w:r>
      <w:r w:rsidR="005B5F66"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25.09.2014 № 34 «Об утверждении Положения о бюджетном процессе в муниципальном образовании «Город Великий Устюг» Великоустюгского муниципального района Вологодской области»;</w:t>
      </w:r>
    </w:p>
    <w:p w:rsidR="00807284" w:rsidRPr="00590963" w:rsidRDefault="00807284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03.05.2017 № «О внесении изменений и дополнений в решение Совета МО «Город Великий Устюг» от 25.09.2014 № 34»;</w:t>
      </w:r>
    </w:p>
    <w:p w:rsidR="00537036" w:rsidRPr="00590963" w:rsidRDefault="0053703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28.02.2020 № 02 «О внесении изменений в решение Совета МО «Город Великий Устюг» от 25.09.2014 № 34»;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="00082DB9" w:rsidRPr="00590963">
        <w:rPr>
          <w:rFonts w:ascii="Times New Roman" w:eastAsiaTheme="minorEastAsia" w:hAnsi="Times New Roman"/>
          <w:sz w:val="28"/>
          <w:szCs w:val="28"/>
          <w:lang w:eastAsia="ru-RU"/>
        </w:rPr>
        <w:t>Совета городского поселения «Город Великий Устюг»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82DB9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082DB9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25.09.2020 № 34 «О внесении изменений в решение Совета МО «Город Великий Устюг» от 25.09.2014 № 34»;</w:t>
      </w:r>
    </w:p>
    <w:p w:rsidR="00537036" w:rsidRPr="00590963" w:rsidRDefault="0053703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807284" w:rsidRPr="00590963">
        <w:rPr>
          <w:rFonts w:ascii="Times New Roman" w:eastAsiaTheme="minorEastAsia" w:hAnsi="Times New Roman"/>
          <w:sz w:val="28"/>
          <w:szCs w:val="28"/>
          <w:lang w:eastAsia="ru-RU"/>
        </w:rPr>
        <w:t>от 21.05.2021 № 15 «О внесении изменений в решение Совета ГП «Город Великий Устюг» от 25.09.2014 № 34»;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3.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городского поселения Красавино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25.02.2014 № 1 «Об утверждении Положения о бюджетном процессе в городском поселении Красавино»;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18.12.2015 № 40 «О внесении изменений в решение Совета городского поселения Красавино от 25.02.2014 № 1 «Об утверждении Положения о бюджетном процессе в городском поселении Красавино»»;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25.04.2017 № 15 «О внесении изменений в решение Совета городского поселения Красавино от 25.02.2014 № 1 «Об утверждении Положения о бюджетном процессе в городском поселении Красавино»»;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16.05.2022 № 19 «О внесении изменений в решение Совета городского поселения Красавино от 25.02.2014 № 1 «Об утверждении Положения о бюджетном процессе в городском поселении Красавино»»;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городского поселени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я Кузино: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от 08.10.2008 № 34 «О внесении изменений и дополнений в решение Совета поселения от 19.12.2007 № 58 «Об утверждении Положения о бюджетном процессе в городском поселении Кузино»;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24.12.2013 № 24 «Об утверждении Положения о бюджетном процессе в городском поселении Кузино»;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24.12.2015 № 31 «О внесении дополнений в решение Совета городского поселения Кузино от 24.12.2013   № 24 «Об утверждении Положения о бюджетном процессе в городском поселении Кузино»»;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от 28.04.2017 № 12 «О внесении изменений и дополнений в решение Совета городского поселения Кузино от 24.12.2013   № 24 «Об утверждении Положения о бюджетном процессе в городском поселении Кузино»»;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27.02.2020 № 5 «О внесении изменений в решение Совета городского поселения Кузино от 24.12.2013      № 11 «Об утверждении Положения о бюджетном процессе в городском поселении Кузино»»;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30.09.2021 № 41 «О внесении изменений в положение о бюджетном процессе в городском поселении Кузино»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5.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9 июня 2008 года № 15 «О внесении изменений и дополнений в положение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утвержденное решением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24.12.2007 № 41»;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14.06.2013 № 12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29.12.2015 № 30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14.06.2013 № 12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16.06.2017 № 9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14.06.2013 № 12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29.10.2019 № 11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14.06.2013 № 12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05.08.2021 № 31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Верхневарженское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6.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Заречное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25.09.2017 № 12 «Об утверждении Положения о бюджетном процессе в сельском поселении Заречное»;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05.04.2019 № 11 «О внесении изменений в решение Совета сельского поселения Заречное от 25.09.2017     № 12 «Об утверждении Положения о бюджетном процессе в сельском поселении Заречное»»;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19.11.2021 № 36 «О внесении изменений в положение о бюджетном процессе в сельском поселении Заречное»;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7.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25.09.2014 г. № 21 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26.11.2015 № 38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от 25.09.2014 г. № 21 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12.05.2017 № 08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утвержденное решением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25.09.2014 г. № 21»;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22.12.2020 № 29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от 25.09.2014 г. № 21 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13.07.2022 № 25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Красавинское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5B5F66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8.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сельское поселение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5B5F66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7 сентября 2005 г. № 12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17.11.2015  № 40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29.05.2017 № 16 «О внесении изменений и дополнений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17 ноября 2015 г.  № 40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22.04.2019 № 08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17.11.2015  № 40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29.07.2019 № 14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утвержденное решением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17.11.2015  № 40»;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12.03.2021 № 21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Ломоватское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9.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Марденгское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25.09.2017 № 13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Марденгское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03.09.2021 № 27 «О внесении изменений в 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Марденгское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10.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Опокское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17.04.2017 № 5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Опокское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08.04.2019 № 7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Опокское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17.04.2017     № 5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Опокское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11.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Орловское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25.08.2014 № 15 «Об утверждении Положения о бюджетном процессе в сельском поселении Орловское»;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24.05.2017 № 08 «О внесении изменений и дополнений в решение Совета сельского поселения Орловское от 25.08.2014 № 15 «Об утверждении Положения о бюджетном процессе в сельском поселении Орловское»»;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20.12.2019 № 32 «О внесении изменений в решение Совета сельского поселения Орловское от 25.08.2014 № 15 «Об утверждении Положения о бюджетном процессе в сельском поселении Орловское»»;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 от 28.07.2021 № 25 «О внесении изменений в положение о бюджетном процессе в сельском поселении Орловское»;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30.05.2014 № 35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30.03.2017 № 1 «О внесении изменений и дополнений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30.05.2014 № 35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16.04.2021 № 11 «О внесении изменений 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30.05.2014 № 35 (в редакции от 30.03.2017)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Самотовинское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13.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28.03.2014 № 3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24.03.2017 № 4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от 28.03.2014 № 3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14.06.2019 № 10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от 28.03.2014 № 3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09.07.2021 № 20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Теплогорское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14.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11.06.2014 № 08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30.09.2015 № 16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15.07.2021 № 24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27.07.2022 № 22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30.09.2015 № 15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Трегубовское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»»;</w:t>
      </w:r>
    </w:p>
    <w:p w:rsidR="00144F75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15.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</w:t>
      </w: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29.04.2014 № 18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27.04.2017 № 10 «О внесении изменений и дополнений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-Алексеевское от 29.04.2014 № 18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22.09.2017 № 16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10.06.2019 № 20 «О внесении изменений в решение Совета сельского поселения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-Алексеевское от 22.09.2017 № 16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17.03.2021 № 18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-Алексеевское»;</w:t>
      </w:r>
    </w:p>
    <w:p w:rsidR="00F94DF8" w:rsidRPr="00590963" w:rsidRDefault="00F94DF8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 14.07.2022 № 24 «О внесении изменений в положение о бюджетном процессе в сельском поселении </w:t>
      </w:r>
      <w:proofErr w:type="spellStart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Усть</w:t>
      </w:r>
      <w:proofErr w:type="spellEnd"/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-Алексеевское»;</w:t>
      </w:r>
    </w:p>
    <w:p w:rsidR="00F94DF8" w:rsidRPr="00590963" w:rsidRDefault="00144F75" w:rsidP="005909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0963">
        <w:rPr>
          <w:rFonts w:ascii="Times New Roman" w:eastAsiaTheme="minorEastAsia" w:hAnsi="Times New Roman"/>
          <w:sz w:val="28"/>
          <w:szCs w:val="28"/>
          <w:lang w:eastAsia="ru-RU"/>
        </w:rPr>
        <w:t>16.</w:t>
      </w:r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Юдинское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15.10.2021 № 21 «Об утверждении Положения о бюджетном процессе в сельском поселении </w:t>
      </w:r>
      <w:proofErr w:type="spellStart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Юдинское</w:t>
      </w:r>
      <w:proofErr w:type="spellEnd"/>
      <w:r w:rsidR="00F94DF8" w:rsidRPr="00590963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</w:p>
    <w:p w:rsidR="00890620" w:rsidRDefault="00890620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620" w:rsidRDefault="00890620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Pr="00590963" w:rsidRDefault="00590963" w:rsidP="005909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0963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590963" w:rsidRPr="00590963" w:rsidRDefault="00590963" w:rsidP="0059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90963">
        <w:rPr>
          <w:rFonts w:ascii="Times New Roman" w:hAnsi="Times New Roman"/>
          <w:sz w:val="28"/>
          <w:szCs w:val="28"/>
        </w:rPr>
        <w:t>к проекту решения Великоустюгской Думы «О признании утратившими силу</w:t>
      </w:r>
    </w:p>
    <w:p w:rsidR="00590963" w:rsidRPr="00590963" w:rsidRDefault="00590963" w:rsidP="005909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963">
        <w:rPr>
          <w:rFonts w:ascii="Times New Roman" w:hAnsi="Times New Roman"/>
          <w:sz w:val="28"/>
          <w:szCs w:val="28"/>
        </w:rPr>
        <w:t>некоторых решений советов городских и сельских поселений Великоустюгского муниципального района»</w:t>
      </w:r>
    </w:p>
    <w:p w:rsidR="00590963" w:rsidRPr="00590963" w:rsidRDefault="00590963" w:rsidP="0059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63" w:rsidRPr="00590963" w:rsidRDefault="00590963" w:rsidP="0059096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90963">
        <w:rPr>
          <w:rFonts w:ascii="Times New Roman" w:hAnsi="Times New Roman"/>
          <w:sz w:val="28"/>
          <w:szCs w:val="28"/>
        </w:rPr>
        <w:tab/>
      </w:r>
    </w:p>
    <w:p w:rsidR="00590963" w:rsidRPr="00590963" w:rsidRDefault="00590963" w:rsidP="0059096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63">
        <w:rPr>
          <w:rFonts w:ascii="Times New Roman" w:hAnsi="Times New Roman" w:cs="Times New Roman"/>
          <w:sz w:val="28"/>
          <w:szCs w:val="28"/>
        </w:rPr>
        <w:t xml:space="preserve">         Проект решения разработан в соответствии с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наделения вновь образованного  муниципального образования статусом муниципального округа и установлении границ Великоустюгского муниципального округа Вологодской области», в целях </w:t>
      </w:r>
      <w:r w:rsidRPr="00590963">
        <w:rPr>
          <w:rFonts w:ascii="Times New Roman" w:hAnsi="Times New Roman" w:cs="Times New Roman"/>
          <w:color w:val="000000"/>
          <w:sz w:val="28"/>
          <w:szCs w:val="28"/>
        </w:rPr>
        <w:t>удовлетворения протестов Великоустюгской межрайонной прокуратуры:</w:t>
      </w:r>
    </w:p>
    <w:p w:rsidR="00590963" w:rsidRPr="00590963" w:rsidRDefault="00590963" w:rsidP="0059096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0963">
        <w:rPr>
          <w:rFonts w:ascii="Times New Roman" w:hAnsi="Times New Roman"/>
          <w:color w:val="000000"/>
          <w:sz w:val="28"/>
          <w:szCs w:val="28"/>
        </w:rPr>
        <w:t>-  от 25.04.2023 № 07-01-2023 на решение Совета сельского поселения Заречное «Об утверждении Положения о бюджетном процессе в сельском поселении Заречное» № 36 от 19.11.2021;</w:t>
      </w:r>
    </w:p>
    <w:p w:rsidR="00590963" w:rsidRPr="00590963" w:rsidRDefault="00590963" w:rsidP="0059096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0963">
        <w:rPr>
          <w:rFonts w:ascii="Times New Roman" w:hAnsi="Times New Roman"/>
          <w:color w:val="000000"/>
          <w:sz w:val="28"/>
          <w:szCs w:val="28"/>
        </w:rPr>
        <w:t xml:space="preserve">- от 25.04.2023 № 07-01-2023 на решение Совета сельского поселения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Самотовинское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Самотовинское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>» № 35 от 30.05.2014 (в редакции от 16.04.2021);</w:t>
      </w:r>
    </w:p>
    <w:p w:rsidR="00590963" w:rsidRPr="00590963" w:rsidRDefault="00590963" w:rsidP="0059096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0963">
        <w:rPr>
          <w:rFonts w:ascii="Times New Roman" w:hAnsi="Times New Roman"/>
          <w:color w:val="000000"/>
          <w:sz w:val="28"/>
          <w:szCs w:val="28"/>
        </w:rPr>
        <w:t xml:space="preserve">- от 25.04.2023 № 07-01-2023 на решение Совета сельского поселения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Трегубовское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Трегубовское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>» № 15 от 30.09.2015 (в редакции от 27.07.2022);</w:t>
      </w:r>
    </w:p>
    <w:p w:rsidR="00590963" w:rsidRPr="00590963" w:rsidRDefault="00590963" w:rsidP="005909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963">
        <w:rPr>
          <w:rFonts w:ascii="Times New Roman" w:hAnsi="Times New Roman"/>
          <w:color w:val="000000"/>
          <w:sz w:val="28"/>
          <w:szCs w:val="28"/>
        </w:rPr>
        <w:t xml:space="preserve">- от 25.04.2023 № 07-01-2023 на решение Совета сельского поселения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Юдинское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бюджетном процессе в сельском поселении </w:t>
      </w:r>
      <w:proofErr w:type="spellStart"/>
      <w:r w:rsidRPr="00590963">
        <w:rPr>
          <w:rFonts w:ascii="Times New Roman" w:hAnsi="Times New Roman"/>
          <w:color w:val="000000"/>
          <w:sz w:val="28"/>
          <w:szCs w:val="28"/>
        </w:rPr>
        <w:t>Юдинское</w:t>
      </w:r>
      <w:proofErr w:type="spellEnd"/>
      <w:r w:rsidRPr="00590963">
        <w:rPr>
          <w:rFonts w:ascii="Times New Roman" w:hAnsi="Times New Roman"/>
          <w:color w:val="000000"/>
          <w:sz w:val="28"/>
          <w:szCs w:val="28"/>
        </w:rPr>
        <w:t>» № 21 от 15.10.2021.</w:t>
      </w:r>
    </w:p>
    <w:p w:rsidR="00590963" w:rsidRPr="00590963" w:rsidRDefault="00590963" w:rsidP="005909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963">
        <w:rPr>
          <w:rFonts w:ascii="Times New Roman" w:hAnsi="Times New Roman" w:cs="Times New Roman"/>
          <w:sz w:val="28"/>
          <w:szCs w:val="28"/>
        </w:rPr>
        <w:t>Проектом решения предлагается признать утратившими силу решения советов городских и сельских поселений Великоустюгского муниципального района, утверждавшие положения о бюджетных процессах в городских и сельских поселениях района, а также о внесении изменений и дополнений в указанные решения.</w:t>
      </w:r>
    </w:p>
    <w:p w:rsidR="00590963" w:rsidRP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63" w:rsidRPr="00A9437E" w:rsidRDefault="00590963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0963" w:rsidRPr="00A9437E" w:rsidSect="005B5F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AA"/>
    <w:multiLevelType w:val="multilevel"/>
    <w:tmpl w:val="92B0D97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">
    <w:nsid w:val="21BC53B2"/>
    <w:multiLevelType w:val="hybridMultilevel"/>
    <w:tmpl w:val="18CA4C86"/>
    <w:lvl w:ilvl="0" w:tplc="BB5C30CA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2F90"/>
    <w:rsid w:val="00020086"/>
    <w:rsid w:val="00031EC3"/>
    <w:rsid w:val="00070A8D"/>
    <w:rsid w:val="00072AC8"/>
    <w:rsid w:val="00082DB9"/>
    <w:rsid w:val="00087AB4"/>
    <w:rsid w:val="000C1B9E"/>
    <w:rsid w:val="000E73F5"/>
    <w:rsid w:val="001008EA"/>
    <w:rsid w:val="00115217"/>
    <w:rsid w:val="00144F75"/>
    <w:rsid w:val="00145BF6"/>
    <w:rsid w:val="00152F90"/>
    <w:rsid w:val="001B15C9"/>
    <w:rsid w:val="001C2E9B"/>
    <w:rsid w:val="00210AFE"/>
    <w:rsid w:val="002567B2"/>
    <w:rsid w:val="002A5BC2"/>
    <w:rsid w:val="002A6C5D"/>
    <w:rsid w:val="002F18F5"/>
    <w:rsid w:val="002F6101"/>
    <w:rsid w:val="00334E47"/>
    <w:rsid w:val="0034281A"/>
    <w:rsid w:val="003503FE"/>
    <w:rsid w:val="00394CCA"/>
    <w:rsid w:val="0040134E"/>
    <w:rsid w:val="004156AE"/>
    <w:rsid w:val="00421872"/>
    <w:rsid w:val="00427449"/>
    <w:rsid w:val="004505ED"/>
    <w:rsid w:val="0045202C"/>
    <w:rsid w:val="00456624"/>
    <w:rsid w:val="00466B50"/>
    <w:rsid w:val="00481D1D"/>
    <w:rsid w:val="004C76B1"/>
    <w:rsid w:val="004C785E"/>
    <w:rsid w:val="00513D43"/>
    <w:rsid w:val="00537036"/>
    <w:rsid w:val="00563F44"/>
    <w:rsid w:val="00590963"/>
    <w:rsid w:val="00592ACF"/>
    <w:rsid w:val="005A764E"/>
    <w:rsid w:val="005B5F66"/>
    <w:rsid w:val="005E1B56"/>
    <w:rsid w:val="0060617A"/>
    <w:rsid w:val="006074B9"/>
    <w:rsid w:val="00614055"/>
    <w:rsid w:val="00647ECF"/>
    <w:rsid w:val="006928E3"/>
    <w:rsid w:val="00695029"/>
    <w:rsid w:val="006C65C1"/>
    <w:rsid w:val="006E3760"/>
    <w:rsid w:val="007036C1"/>
    <w:rsid w:val="0071284E"/>
    <w:rsid w:val="0072112C"/>
    <w:rsid w:val="00734555"/>
    <w:rsid w:val="007464E5"/>
    <w:rsid w:val="007C55E1"/>
    <w:rsid w:val="007D0F45"/>
    <w:rsid w:val="007F0DF2"/>
    <w:rsid w:val="00807284"/>
    <w:rsid w:val="0082648B"/>
    <w:rsid w:val="008677AF"/>
    <w:rsid w:val="00890620"/>
    <w:rsid w:val="008932C4"/>
    <w:rsid w:val="008E0882"/>
    <w:rsid w:val="0096143C"/>
    <w:rsid w:val="0096746B"/>
    <w:rsid w:val="00981D27"/>
    <w:rsid w:val="009C057B"/>
    <w:rsid w:val="009E5985"/>
    <w:rsid w:val="00A329BB"/>
    <w:rsid w:val="00A54FA1"/>
    <w:rsid w:val="00A84D73"/>
    <w:rsid w:val="00A9437E"/>
    <w:rsid w:val="00A95D9C"/>
    <w:rsid w:val="00A96574"/>
    <w:rsid w:val="00AA02ED"/>
    <w:rsid w:val="00B07D00"/>
    <w:rsid w:val="00B11B3A"/>
    <w:rsid w:val="00B65D39"/>
    <w:rsid w:val="00B676F6"/>
    <w:rsid w:val="00B83440"/>
    <w:rsid w:val="00BB1EA7"/>
    <w:rsid w:val="00BB2586"/>
    <w:rsid w:val="00BB555E"/>
    <w:rsid w:val="00BC5321"/>
    <w:rsid w:val="00C05DE1"/>
    <w:rsid w:val="00C24DA1"/>
    <w:rsid w:val="00C37841"/>
    <w:rsid w:val="00C516A5"/>
    <w:rsid w:val="00C83A75"/>
    <w:rsid w:val="00C86396"/>
    <w:rsid w:val="00D32E43"/>
    <w:rsid w:val="00D676DE"/>
    <w:rsid w:val="00D77279"/>
    <w:rsid w:val="00DA605A"/>
    <w:rsid w:val="00DA6BA1"/>
    <w:rsid w:val="00DF6401"/>
    <w:rsid w:val="00E037A9"/>
    <w:rsid w:val="00E27494"/>
    <w:rsid w:val="00E43BD9"/>
    <w:rsid w:val="00E66A1D"/>
    <w:rsid w:val="00E9614B"/>
    <w:rsid w:val="00EB60FC"/>
    <w:rsid w:val="00EC3EAB"/>
    <w:rsid w:val="00F263B6"/>
    <w:rsid w:val="00F80C99"/>
    <w:rsid w:val="00F94DF8"/>
    <w:rsid w:val="00FD0AE4"/>
    <w:rsid w:val="00FE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1E9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1E99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8906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90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7C55E1"/>
    <w:pPr>
      <w:ind w:left="720"/>
      <w:contextualSpacing/>
    </w:pPr>
  </w:style>
  <w:style w:type="paragraph" w:customStyle="1" w:styleId="western">
    <w:name w:val="western"/>
    <w:basedOn w:val="a"/>
    <w:qFormat/>
    <w:rsid w:val="005B5F66"/>
    <w:pPr>
      <w:spacing w:beforeAutospacing="1" w:after="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6C46-D8E4-499D-B373-6E25403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Бушковская</dc:creator>
  <cp:lastModifiedBy>user</cp:lastModifiedBy>
  <cp:revision>62</cp:revision>
  <cp:lastPrinted>2023-05-17T10:44:00Z</cp:lastPrinted>
  <dcterms:created xsi:type="dcterms:W3CDTF">2020-06-26T12:08:00Z</dcterms:created>
  <dcterms:modified xsi:type="dcterms:W3CDTF">2023-05-17T10:55:00Z</dcterms:modified>
</cp:coreProperties>
</file>