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0C" w:rsidRDefault="00D82743">
      <w:pPr>
        <w:pStyle w:val="ac"/>
        <w:jc w:val="center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40C" w:rsidRDefault="006F140C">
      <w:pPr>
        <w:pStyle w:val="ac"/>
      </w:pPr>
    </w:p>
    <w:p w:rsidR="006F140C" w:rsidRDefault="00D82743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 w:rsidR="006F140C" w:rsidRDefault="00D827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 w:rsidR="006F140C" w:rsidRDefault="006F140C">
      <w:pPr>
        <w:pStyle w:val="ae"/>
        <w:tabs>
          <w:tab w:val="clear" w:pos="4677"/>
          <w:tab w:val="clear" w:pos="9355"/>
        </w:tabs>
        <w:rPr>
          <w:b/>
        </w:rPr>
      </w:pPr>
    </w:p>
    <w:p w:rsidR="006F140C" w:rsidRDefault="006F140C">
      <w:pPr>
        <w:rPr>
          <w:b/>
        </w:rPr>
      </w:pPr>
    </w:p>
    <w:p w:rsidR="006F140C" w:rsidRDefault="00D82743">
      <w:pPr>
        <w:pStyle w:val="21"/>
        <w:spacing w:before="280" w:after="2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:rsidR="006F140C" w:rsidRDefault="00D8274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6F140C" w:rsidRDefault="00D82743">
      <w:pPr>
        <w:jc w:val="both"/>
      </w:pPr>
      <w:r>
        <w:rPr>
          <w:sz w:val="16"/>
        </w:rPr>
        <w:t xml:space="preserve">  от</w:t>
      </w:r>
      <w:r>
        <w:t xml:space="preserve">   </w:t>
      </w:r>
      <w:r>
        <w:rPr>
          <w:sz w:val="28"/>
          <w:szCs w:val="28"/>
        </w:rPr>
        <w:t>00.00.2023</w:t>
      </w:r>
      <w:r>
        <w:t xml:space="preserve">      </w:t>
      </w:r>
      <w:r>
        <w:rPr>
          <w:sz w:val="16"/>
        </w:rPr>
        <w:t>№</w:t>
      </w:r>
      <w:r>
        <w:t xml:space="preserve">   </w:t>
      </w:r>
      <w:r>
        <w:rPr>
          <w:sz w:val="28"/>
          <w:szCs w:val="28"/>
        </w:rPr>
        <w:t>00</w:t>
      </w:r>
    </w:p>
    <w:p w:rsidR="006F140C" w:rsidRDefault="00D82743">
      <w:r>
        <w:rPr>
          <w:sz w:val="6"/>
        </w:rPr>
        <w:t xml:space="preserve">                  _____________________________________________________                   _________________________</w:t>
      </w:r>
    </w:p>
    <w:p w:rsidR="006F140C" w:rsidRDefault="00D82743">
      <w:pPr>
        <w:ind w:left="426"/>
        <w:rPr>
          <w:sz w:val="16"/>
        </w:rPr>
      </w:pPr>
      <w:r>
        <w:rPr>
          <w:sz w:val="16"/>
        </w:rPr>
        <w:t>г. Великий Устюг</w:t>
      </w:r>
    </w:p>
    <w:p w:rsidR="006F140C" w:rsidRDefault="006F140C">
      <w:pPr>
        <w:rPr>
          <w:b/>
          <w:sz w:val="32"/>
        </w:rPr>
      </w:pPr>
    </w:p>
    <w:p w:rsidR="006F140C" w:rsidRDefault="006F140C">
      <w:pPr>
        <w:rPr>
          <w:b/>
          <w:sz w:val="32"/>
        </w:rPr>
      </w:pPr>
    </w:p>
    <w:tbl>
      <w:tblPr>
        <w:tblW w:w="5774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737"/>
        <w:gridCol w:w="20"/>
        <w:gridCol w:w="62"/>
        <w:gridCol w:w="35"/>
      </w:tblGrid>
      <w:tr w:rsidR="006F140C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6F140C" w:rsidRDefault="00D827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80645</wp:posOffset>
                      </wp:positionV>
                      <wp:extent cx="1270" cy="1270"/>
                      <wp:effectExtent l="0" t="0" r="0" b="0"/>
                      <wp:wrapNone/>
                      <wp:docPr id="2" name="Изображение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6.2pt,6.35pt" to="-6.2pt,6.35pt" ID="Изображение1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13665" cy="1270"/>
                      <wp:effectExtent l="0" t="0" r="0" b="0"/>
                      <wp:wrapNone/>
                      <wp:docPr id="3" name="Изображение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5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0.05pt" to="12.6pt,0.05pt" ID="Изображение2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2983230</wp:posOffset>
                      </wp:positionH>
                      <wp:positionV relativeFrom="paragraph">
                        <wp:posOffset>635</wp:posOffset>
                      </wp:positionV>
                      <wp:extent cx="113665" cy="1270"/>
                      <wp:effectExtent l="0" t="0" r="0" b="0"/>
                      <wp:wrapNone/>
                      <wp:docPr id="4" name="Изображение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5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34.9pt,0.05pt" to="247.5pt,0.05pt" ID="Изображение3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признании утратившими силу некоторых решений Советов городских и сельских поселений Великоустюгского муниципального района </w:t>
            </w:r>
          </w:p>
        </w:tc>
        <w:tc>
          <w:tcPr>
            <w:tcW w:w="737" w:type="dxa"/>
            <w:shd w:val="clear" w:color="auto" w:fill="auto"/>
          </w:tcPr>
          <w:p w:rsidR="006F140C" w:rsidRDefault="00D8274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80645</wp:posOffset>
                      </wp:positionV>
                      <wp:extent cx="1270" cy="1270"/>
                      <wp:effectExtent l="0" t="0" r="0" b="0"/>
                      <wp:wrapNone/>
                      <wp:docPr id="5" name="Изображение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.45pt,6.35pt" to="0.45pt,6.35pt" ID="Изображение4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  <w:tc>
          <w:tcPr>
            <w:tcW w:w="20" w:type="dxa"/>
            <w:shd w:val="clear" w:color="auto" w:fill="auto"/>
          </w:tcPr>
          <w:p w:rsidR="006F140C" w:rsidRDefault="006F140C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2" w:type="dxa"/>
            <w:shd w:val="clear" w:color="auto" w:fill="auto"/>
          </w:tcPr>
          <w:p w:rsidR="006F140C" w:rsidRDefault="006F140C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5" w:type="dxa"/>
            <w:shd w:val="clear" w:color="auto" w:fill="auto"/>
          </w:tcPr>
          <w:p w:rsidR="006F140C" w:rsidRDefault="006F140C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6F140C" w:rsidRDefault="006F140C">
      <w:pPr>
        <w:rPr>
          <w:sz w:val="28"/>
          <w:szCs w:val="28"/>
        </w:rPr>
      </w:pPr>
    </w:p>
    <w:p w:rsidR="006F140C" w:rsidRDefault="00D82743">
      <w:pPr>
        <w:pStyle w:val="western"/>
        <w:spacing w:before="280" w:after="280"/>
        <w:ind w:firstLine="709"/>
        <w:jc w:val="both"/>
      </w:pPr>
      <w:r>
        <w:t xml:space="preserve">Руководствуясь законом Вологодской области от 28.04.2022 № 5115-ОЗ «О преобразовании всех поселений, входящих в состав </w:t>
      </w:r>
      <w:r>
        <w:t>Великоустюгского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Великоустюгского муниципального округа Вологодской области», реш</w:t>
      </w:r>
      <w:r>
        <w:t>ением Великоустюгской Думы от 27.09.2022 № 14 «О вопросах правопреемства органов местного самоуправления», статьями 25 и 28 Устава Великоустюгского муниципального округа Вологодской области,</w:t>
      </w:r>
    </w:p>
    <w:p w:rsidR="006F140C" w:rsidRDefault="00D827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6F140C" w:rsidRDefault="00D827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140C" w:rsidRDefault="00D827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 Признать утратившими силу решения Советов городских и сельских поселений Великоустюгского муниципального района согласно приложению к настоящему решению.</w:t>
      </w:r>
    </w:p>
    <w:p w:rsidR="006F140C" w:rsidRDefault="00D827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6F140C" w:rsidRDefault="006F140C">
      <w:pPr>
        <w:jc w:val="both"/>
        <w:rPr>
          <w:rFonts w:eastAsia="NSimSun"/>
          <w:sz w:val="28"/>
          <w:szCs w:val="28"/>
          <w:lang w:eastAsia="zh-CN"/>
        </w:rPr>
      </w:pPr>
    </w:p>
    <w:p w:rsidR="006F140C" w:rsidRDefault="006F140C">
      <w:pPr>
        <w:rPr>
          <w:sz w:val="28"/>
          <w:szCs w:val="28"/>
        </w:rPr>
      </w:pPr>
    </w:p>
    <w:p w:rsidR="006F140C" w:rsidRDefault="00D8274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</w:t>
      </w:r>
      <w:r>
        <w:rPr>
          <w:sz w:val="28"/>
          <w:szCs w:val="28"/>
        </w:rPr>
        <w:t xml:space="preserve">                                 Глава Великоустюгского </w:t>
      </w:r>
    </w:p>
    <w:p w:rsidR="006F140C" w:rsidRDefault="00D82743">
      <w:pPr>
        <w:rPr>
          <w:sz w:val="28"/>
          <w:szCs w:val="28"/>
        </w:rPr>
      </w:pPr>
      <w:r>
        <w:rPr>
          <w:sz w:val="28"/>
          <w:szCs w:val="28"/>
        </w:rPr>
        <w:t>Великоустюгской Думы                            муниципального округа</w:t>
      </w:r>
    </w:p>
    <w:p w:rsidR="006F140C" w:rsidRDefault="006F140C">
      <w:pPr>
        <w:rPr>
          <w:sz w:val="28"/>
          <w:szCs w:val="28"/>
        </w:rPr>
      </w:pPr>
    </w:p>
    <w:p w:rsidR="006F140C" w:rsidRDefault="00D8274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С.А. Капустин         __________________ А.В. Кузьмин </w:t>
      </w:r>
    </w:p>
    <w:p w:rsidR="006F140C" w:rsidRDefault="00D827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F140C" w:rsidRDefault="00D82743">
      <w:pPr>
        <w:pStyle w:val="af1"/>
        <w:spacing w:beforeAutospacing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Великоустюгской Думы </w:t>
      </w:r>
    </w:p>
    <w:p w:rsidR="006F140C" w:rsidRDefault="00D82743">
      <w:pPr>
        <w:pStyle w:val="af1"/>
        <w:spacing w:beforeAutospacing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Великоустюгского муниципального округа</w:t>
      </w:r>
    </w:p>
    <w:p w:rsidR="006F140C" w:rsidRDefault="00D82743">
      <w:pPr>
        <w:pStyle w:val="af1"/>
        <w:spacing w:beforeAutospacing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№ </w:t>
      </w:r>
    </w:p>
    <w:p w:rsidR="006F140C" w:rsidRDefault="006F140C">
      <w:pPr>
        <w:pStyle w:val="western"/>
        <w:spacing w:beforeAutospacing="0" w:afterAutospacing="0"/>
      </w:pPr>
    </w:p>
    <w:p w:rsidR="006F140C" w:rsidRDefault="006F140C">
      <w:pPr>
        <w:pStyle w:val="western"/>
        <w:spacing w:beforeAutospacing="0" w:afterAutospacing="0"/>
        <w:jc w:val="center"/>
        <w:rPr>
          <w:b/>
          <w:bCs/>
        </w:rPr>
      </w:pPr>
    </w:p>
    <w:p w:rsidR="006F140C" w:rsidRDefault="00D82743">
      <w:pPr>
        <w:pStyle w:val="western"/>
        <w:spacing w:beforeAutospacing="0" w:afterAutospacing="0"/>
        <w:jc w:val="center"/>
        <w:rPr>
          <w:b/>
          <w:bCs/>
        </w:rPr>
      </w:pPr>
      <w:r>
        <w:rPr>
          <w:b/>
          <w:bCs/>
        </w:rPr>
        <w:t xml:space="preserve">Перечень решений Советов </w:t>
      </w:r>
    </w:p>
    <w:p w:rsidR="006F140C" w:rsidRDefault="00D82743">
      <w:pPr>
        <w:pStyle w:val="western"/>
        <w:spacing w:beforeAutospacing="0" w:afterAutospacing="0"/>
        <w:jc w:val="center"/>
        <w:rPr>
          <w:b/>
          <w:bCs/>
        </w:rPr>
      </w:pPr>
      <w:r>
        <w:rPr>
          <w:b/>
          <w:bCs/>
        </w:rPr>
        <w:t>городских и сельских поселений Великоустюгского муниципального района признанных утратившими силу</w:t>
      </w:r>
    </w:p>
    <w:p w:rsidR="006F140C" w:rsidRDefault="006F140C">
      <w:pPr>
        <w:jc w:val="both"/>
        <w:rPr>
          <w:sz w:val="28"/>
          <w:szCs w:val="28"/>
        </w:rPr>
      </w:pPr>
    </w:p>
    <w:p w:rsidR="006F140C" w:rsidRDefault="00D827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NSimSun"/>
          <w:sz w:val="28"/>
          <w:szCs w:val="28"/>
          <w:lang w:eastAsia="zh-CN"/>
        </w:rPr>
        <w:t>1. Совета муниципального образования «Город Великий Устюг»:</w:t>
      </w:r>
    </w:p>
    <w:p w:rsidR="006F140C" w:rsidRDefault="00D82743">
      <w:pPr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 xml:space="preserve"> - от 27.03.2013 № 1</w:t>
      </w:r>
      <w:r>
        <w:rPr>
          <w:rFonts w:eastAsia="NSimSun"/>
          <w:sz w:val="28"/>
          <w:szCs w:val="28"/>
          <w:lang w:eastAsia="zh-CN"/>
        </w:rPr>
        <w:t>3 «</w:t>
      </w:r>
      <w:r>
        <w:rPr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МО «Город Великий Устюг»;</w:t>
      </w:r>
    </w:p>
    <w:p w:rsidR="006F140C" w:rsidRDefault="00D827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31.05.2017 № 27 «О внесении изменени</w:t>
      </w:r>
      <w:r>
        <w:rPr>
          <w:sz w:val="28"/>
          <w:szCs w:val="28"/>
        </w:rPr>
        <w:t>й в решение Совета МО «Город Великий Устюг» от 27.03.2013 № 13».</w:t>
      </w:r>
    </w:p>
    <w:p w:rsidR="006F140C" w:rsidRDefault="00D82743">
      <w:pPr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</w:r>
      <w:r>
        <w:rPr>
          <w:rFonts w:eastAsia="NSimSun"/>
          <w:sz w:val="28"/>
          <w:szCs w:val="28"/>
          <w:lang w:eastAsia="zh-CN"/>
        </w:rPr>
        <w:t>2. Совета городского поселения Кузино от 23.08.2012 № 19 «</w:t>
      </w:r>
      <w:r>
        <w:rPr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утверждении порядка создания и использования, в том числе на платной основе, парковок (парковочных мест), расположенных на авто</w:t>
      </w:r>
      <w:r>
        <w:rPr>
          <w:sz w:val="28"/>
          <w:szCs w:val="28"/>
        </w:rPr>
        <w:t>мобильных дорогах общего пользования местного значения городского поселения Кузино».</w:t>
      </w:r>
    </w:p>
    <w:p w:rsidR="006F140C" w:rsidRDefault="00D8274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Совета сельского поселения </w:t>
      </w:r>
      <w:proofErr w:type="spellStart"/>
      <w:r>
        <w:rPr>
          <w:sz w:val="28"/>
          <w:szCs w:val="28"/>
        </w:rPr>
        <w:t>Красавинское</w:t>
      </w:r>
      <w:proofErr w:type="spellEnd"/>
      <w:r>
        <w:rPr>
          <w:sz w:val="28"/>
          <w:szCs w:val="28"/>
        </w:rPr>
        <w:t xml:space="preserve"> от 30.10.2012 № 26 «</w:t>
      </w:r>
      <w:r>
        <w:rPr>
          <w:bCs/>
          <w:sz w:val="28"/>
          <w:szCs w:val="28"/>
        </w:rPr>
        <w:t>Об утверждении порядка создания использования, в том числе на платной основе, парковок (парковочных мест)</w:t>
      </w:r>
      <w:r>
        <w:rPr>
          <w:bCs/>
          <w:sz w:val="28"/>
          <w:szCs w:val="28"/>
        </w:rPr>
        <w:t xml:space="preserve">, расположенных на автомобильных дорогах общего пользования местного значения муниципального образования сельское поселение </w:t>
      </w:r>
      <w:proofErr w:type="spellStart"/>
      <w:r>
        <w:rPr>
          <w:bCs/>
          <w:sz w:val="28"/>
          <w:szCs w:val="28"/>
        </w:rPr>
        <w:t>Красавинское</w:t>
      </w:r>
      <w:proofErr w:type="spellEnd"/>
      <w:r>
        <w:rPr>
          <w:bCs/>
          <w:sz w:val="28"/>
          <w:szCs w:val="28"/>
        </w:rPr>
        <w:t>».</w:t>
      </w:r>
    </w:p>
    <w:p w:rsidR="006F140C" w:rsidRDefault="00D8274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4. Совета сельского поселения </w:t>
      </w:r>
      <w:proofErr w:type="spellStart"/>
      <w:r>
        <w:rPr>
          <w:bCs/>
          <w:sz w:val="28"/>
          <w:szCs w:val="28"/>
        </w:rPr>
        <w:t>Марденгское</w:t>
      </w:r>
      <w:proofErr w:type="spellEnd"/>
      <w:r>
        <w:rPr>
          <w:bCs/>
          <w:sz w:val="28"/>
          <w:szCs w:val="28"/>
        </w:rPr>
        <w:t xml:space="preserve"> от 22.08.2012 № 31 «</w:t>
      </w:r>
      <w:r>
        <w:rPr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утверждении порядка создания и использования, в т</w:t>
      </w:r>
      <w:r>
        <w:rPr>
          <w:sz w:val="28"/>
          <w:szCs w:val="28"/>
        </w:rPr>
        <w:t xml:space="preserve">ом числе на платной основе, парковок (парковочных мест), расположенных на автомобильных дорогах общего пользования местного значения сельского поселения </w:t>
      </w:r>
      <w:proofErr w:type="spellStart"/>
      <w:r>
        <w:rPr>
          <w:sz w:val="28"/>
          <w:szCs w:val="28"/>
        </w:rPr>
        <w:t>Марденгское</w:t>
      </w:r>
      <w:proofErr w:type="spellEnd"/>
      <w:r>
        <w:rPr>
          <w:sz w:val="28"/>
          <w:szCs w:val="28"/>
        </w:rPr>
        <w:t>».</w:t>
      </w:r>
    </w:p>
    <w:p w:rsidR="006F140C" w:rsidRDefault="00D8274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5.  Совета сельского поселения </w:t>
      </w:r>
      <w:proofErr w:type="spellStart"/>
      <w:r>
        <w:rPr>
          <w:sz w:val="28"/>
          <w:szCs w:val="28"/>
        </w:rPr>
        <w:t>Опокское</w:t>
      </w:r>
      <w:proofErr w:type="spellEnd"/>
      <w:r>
        <w:rPr>
          <w:sz w:val="28"/>
          <w:szCs w:val="28"/>
        </w:rPr>
        <w:t xml:space="preserve"> от 31.10.2012 № 37 «</w:t>
      </w:r>
      <w:r>
        <w:rPr>
          <w:bCs/>
          <w:sz w:val="28"/>
          <w:szCs w:val="28"/>
        </w:rPr>
        <w:t>Об утверждении Порядка соз</w:t>
      </w:r>
      <w:r>
        <w:rPr>
          <w:bCs/>
          <w:sz w:val="28"/>
          <w:szCs w:val="28"/>
        </w:rPr>
        <w:t xml:space="preserve">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сельского поселения </w:t>
      </w:r>
      <w:proofErr w:type="spellStart"/>
      <w:r>
        <w:rPr>
          <w:bCs/>
          <w:sz w:val="28"/>
          <w:szCs w:val="28"/>
        </w:rPr>
        <w:t>Опокское</w:t>
      </w:r>
      <w:proofErr w:type="spellEnd"/>
      <w:r>
        <w:rPr>
          <w:bCs/>
          <w:sz w:val="28"/>
          <w:szCs w:val="28"/>
        </w:rPr>
        <w:t>».</w:t>
      </w:r>
    </w:p>
    <w:p w:rsidR="006F140C" w:rsidRDefault="00D8274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6. Совета сельского поселения Орловское от 29.10.2012 № 23 «</w:t>
      </w:r>
      <w:r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Порядка создания и использования </w:t>
      </w:r>
      <w:r>
        <w:rPr>
          <w:bCs/>
          <w:sz w:val="28"/>
          <w:szCs w:val="28"/>
        </w:rPr>
        <w:t>парковок (парковочных мест), расположенных на автомобильных дорогах общего пользования местного значения».</w:t>
      </w:r>
    </w:p>
    <w:p w:rsidR="006F140C" w:rsidRDefault="00D8274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7. Совета сельского поселения </w:t>
      </w:r>
      <w:proofErr w:type="spellStart"/>
      <w:r>
        <w:rPr>
          <w:bCs/>
          <w:sz w:val="28"/>
          <w:szCs w:val="28"/>
        </w:rPr>
        <w:t>Теплогорское</w:t>
      </w:r>
      <w:proofErr w:type="spellEnd"/>
      <w:r>
        <w:rPr>
          <w:bCs/>
          <w:sz w:val="28"/>
          <w:szCs w:val="28"/>
        </w:rPr>
        <w:t xml:space="preserve"> от 20.12.2012 № 33 «Об утверждении Порядка создания и испо</w:t>
      </w:r>
      <w:r>
        <w:rPr>
          <w:bCs/>
          <w:sz w:val="28"/>
          <w:szCs w:val="28"/>
        </w:rPr>
        <w:t xml:space="preserve">льзования, в том числе на платной основе, парковок (парковочных мест), расположенных на автомобильных дорогах общего пользования местного значения  муниципального образования сельское поселение </w:t>
      </w:r>
      <w:proofErr w:type="spellStart"/>
      <w:r>
        <w:rPr>
          <w:bCs/>
          <w:sz w:val="28"/>
          <w:szCs w:val="28"/>
        </w:rPr>
        <w:t>Теплогорское</w:t>
      </w:r>
      <w:proofErr w:type="spellEnd"/>
      <w:r>
        <w:rPr>
          <w:bCs/>
          <w:sz w:val="28"/>
          <w:szCs w:val="28"/>
        </w:rPr>
        <w:t>».</w:t>
      </w:r>
    </w:p>
    <w:p w:rsidR="006F140C" w:rsidRDefault="00D8274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8.  Совета сельского поселения </w:t>
      </w:r>
      <w:proofErr w:type="spellStart"/>
      <w:r>
        <w:rPr>
          <w:bCs/>
          <w:sz w:val="28"/>
          <w:szCs w:val="28"/>
        </w:rPr>
        <w:t>Трегубовское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27.11.2012 № 31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  муниципального образования сельское поселение </w:t>
      </w:r>
      <w:proofErr w:type="spellStart"/>
      <w:r>
        <w:rPr>
          <w:bCs/>
          <w:sz w:val="28"/>
          <w:szCs w:val="28"/>
        </w:rPr>
        <w:t>Трег</w:t>
      </w:r>
      <w:r>
        <w:rPr>
          <w:bCs/>
          <w:sz w:val="28"/>
          <w:szCs w:val="28"/>
        </w:rPr>
        <w:t>убовское</w:t>
      </w:r>
      <w:proofErr w:type="spellEnd"/>
      <w:r>
        <w:rPr>
          <w:bCs/>
          <w:sz w:val="28"/>
          <w:szCs w:val="28"/>
        </w:rPr>
        <w:t>».</w:t>
      </w:r>
    </w:p>
    <w:p w:rsidR="006F140C" w:rsidRDefault="00D8274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bookmarkStart w:id="0" w:name="_GoBack"/>
      <w:bookmarkEnd w:id="0"/>
      <w:r>
        <w:rPr>
          <w:bCs/>
          <w:sz w:val="28"/>
          <w:szCs w:val="28"/>
        </w:rPr>
        <w:t xml:space="preserve">9. Совета сельского поселения </w:t>
      </w:r>
      <w:proofErr w:type="spellStart"/>
      <w:r>
        <w:rPr>
          <w:bCs/>
          <w:sz w:val="28"/>
          <w:szCs w:val="28"/>
        </w:rPr>
        <w:t>Усть</w:t>
      </w:r>
      <w:proofErr w:type="spellEnd"/>
      <w:r>
        <w:rPr>
          <w:bCs/>
          <w:sz w:val="28"/>
          <w:szCs w:val="28"/>
        </w:rPr>
        <w:t>-Алексеевское от 26.09.2012 № 33 «Об утверждении Порядка создания и использования парковок (парковочных мест), расположенных на автомобильных дорогах общего пользования местного значения».</w:t>
      </w:r>
    </w:p>
    <w:p w:rsidR="006F140C" w:rsidRDefault="00D8274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F140C" w:rsidRDefault="006F140C">
      <w:pPr>
        <w:jc w:val="both"/>
        <w:rPr>
          <w:bCs/>
          <w:sz w:val="28"/>
          <w:szCs w:val="28"/>
        </w:rPr>
      </w:pPr>
    </w:p>
    <w:p w:rsidR="006F140C" w:rsidRDefault="006F140C">
      <w:pPr>
        <w:jc w:val="both"/>
        <w:rPr>
          <w:sz w:val="28"/>
          <w:szCs w:val="28"/>
        </w:rPr>
      </w:pPr>
    </w:p>
    <w:p w:rsidR="006F140C" w:rsidRDefault="00D82743">
      <w:pPr>
        <w:pStyle w:val="nospacing"/>
        <w:spacing w:before="280" w:after="280"/>
        <w:jc w:val="both"/>
        <w:rPr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 </w:t>
      </w:r>
      <w:r>
        <w:rPr>
          <w:rFonts w:ascii="Arial" w:hAnsi="Arial" w:cs="Arial"/>
          <w:bCs/>
          <w:sz w:val="28"/>
          <w:szCs w:val="28"/>
        </w:rPr>
        <w:tab/>
      </w:r>
    </w:p>
    <w:p w:rsidR="006F140C" w:rsidRDefault="006F140C">
      <w:pPr>
        <w:jc w:val="both"/>
        <w:rPr>
          <w:rFonts w:eastAsia="NSimSun"/>
          <w:sz w:val="28"/>
          <w:szCs w:val="28"/>
          <w:lang w:eastAsia="zh-CN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6F140C">
      <w:pPr>
        <w:jc w:val="center"/>
        <w:rPr>
          <w:sz w:val="28"/>
          <w:szCs w:val="28"/>
        </w:rPr>
      </w:pPr>
    </w:p>
    <w:p w:rsidR="006F140C" w:rsidRDefault="00D8274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6F140C" w:rsidRDefault="00D82743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Великоустюгской Думы</w:t>
      </w:r>
    </w:p>
    <w:p w:rsidR="006F140C" w:rsidRDefault="00D82743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признании утратившими силу некоторых решений Советов городских и сельских поселений Великоустюгского муниципального района»</w:t>
      </w:r>
    </w:p>
    <w:p w:rsidR="006F140C" w:rsidRDefault="006F140C">
      <w:pPr>
        <w:jc w:val="both"/>
        <w:rPr>
          <w:sz w:val="28"/>
          <w:szCs w:val="28"/>
        </w:rPr>
      </w:pPr>
    </w:p>
    <w:p w:rsidR="006F140C" w:rsidRDefault="00D82743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 В связи с принятием правовых актов </w:t>
      </w:r>
      <w:r>
        <w:rPr>
          <w:sz w:val="28"/>
          <w:szCs w:val="28"/>
        </w:rPr>
        <w:t xml:space="preserve">устанавливающих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Великоустюгского муниципального округа </w:t>
      </w:r>
      <w:r>
        <w:rPr>
          <w:color w:val="000000"/>
          <w:spacing w:val="-4"/>
          <w:sz w:val="28"/>
          <w:szCs w:val="28"/>
        </w:rPr>
        <w:t xml:space="preserve">необходимо отменить решения </w:t>
      </w:r>
      <w:r>
        <w:rPr>
          <w:sz w:val="28"/>
          <w:szCs w:val="28"/>
        </w:rPr>
        <w:t>Сов</w:t>
      </w:r>
      <w:r>
        <w:rPr>
          <w:sz w:val="28"/>
          <w:szCs w:val="28"/>
        </w:rPr>
        <w:t>етов городских и сельских поселений Великоустюгского муниципального района регулирующие аналогичные вопросы.</w:t>
      </w:r>
    </w:p>
    <w:p w:rsidR="006F140C" w:rsidRDefault="00D82743">
      <w:pPr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>
        <w:rPr>
          <w:rFonts w:eastAsia="NSimSun"/>
          <w:sz w:val="28"/>
          <w:szCs w:val="28"/>
          <w:lang w:eastAsia="zh-CN"/>
        </w:rPr>
        <w:tab/>
        <w:t xml:space="preserve"> </w:t>
      </w:r>
    </w:p>
    <w:p w:rsidR="006F140C" w:rsidRDefault="006F140C">
      <w:pPr>
        <w:jc w:val="both"/>
      </w:pPr>
    </w:p>
    <w:sectPr w:rsidR="006F140C">
      <w:pgSz w:w="11906" w:h="16838"/>
      <w:pgMar w:top="1134" w:right="851" w:bottom="1134" w:left="1701" w:header="0" w:footer="0" w:gutter="0"/>
      <w:cols w:space="720"/>
      <w:formProt w:val="0"/>
      <w:titlePg/>
      <w:docGrid w:linePitch="272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savePreviewPicture/>
  <w:compat>
    <w:useFELayout/>
    <w:compatSetting w:name="compatibilityMode" w:uri="http://schemas.microsoft.com/office/word" w:val="12"/>
  </w:compat>
  <w:rsids>
    <w:rsidRoot w:val="006F140C"/>
    <w:rsid w:val="006F140C"/>
    <w:rsid w:val="00D8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link w:val="3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2">
    <w:name w:val="Нижний колонтитул Знак2"/>
    <w:basedOn w:val="a0"/>
    <w:link w:val="a5"/>
    <w:qFormat/>
    <w:rsid w:val="000C7B71"/>
    <w:rPr>
      <w:sz w:val="24"/>
    </w:rPr>
  </w:style>
  <w:style w:type="character" w:customStyle="1" w:styleId="210">
    <w:name w:val="Основной текст 2 Знак1"/>
    <w:basedOn w:val="a0"/>
    <w:qFormat/>
    <w:rsid w:val="000C7B71"/>
    <w:rPr>
      <w:sz w:val="28"/>
    </w:rPr>
  </w:style>
  <w:style w:type="character" w:customStyle="1" w:styleId="a6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2"/>
    <w:qFormat/>
    <w:rsid w:val="000C7B71"/>
  </w:style>
  <w:style w:type="character" w:customStyle="1" w:styleId="-">
    <w:name w:val="Интернет-ссылка"/>
    <w:basedOn w:val="a0"/>
    <w:uiPriority w:val="99"/>
    <w:unhideWhenUsed/>
    <w:rsid w:val="00423ADF"/>
    <w:rPr>
      <w:color w:val="0000FF"/>
      <w:u w:val="single"/>
    </w:rPr>
  </w:style>
  <w:style w:type="character" w:customStyle="1" w:styleId="a7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character" w:customStyle="1" w:styleId="additional-field-value">
    <w:name w:val="additional-field-value"/>
    <w:basedOn w:val="a0"/>
    <w:qFormat/>
    <w:rsid w:val="00423ADF"/>
  </w:style>
  <w:style w:type="character" w:customStyle="1" w:styleId="22">
    <w:name w:val="Заголовок 2 Знак"/>
    <w:basedOn w:val="a0"/>
    <w:link w:val="20"/>
    <w:uiPriority w:val="9"/>
    <w:qFormat/>
    <w:rsid w:val="00F67634"/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customStyle="1" w:styleId="1">
    <w:name w:val="Верхний колонтитул Знак1"/>
    <w:basedOn w:val="a0"/>
    <w:uiPriority w:val="99"/>
    <w:qFormat/>
    <w:rsid w:val="00C921AF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10">
    <w:name w:val="Нижний колонтитул Знак1"/>
    <w:basedOn w:val="a0"/>
    <w:qFormat/>
    <w:rsid w:val="00C921AF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3">
    <w:name w:val="Заголовок 3 Знак"/>
    <w:basedOn w:val="a0"/>
    <w:link w:val="31"/>
    <w:qFormat/>
    <w:rsid w:val="00F065B9"/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eastAsia="ru-RU" w:bidi="ar-SA"/>
    </w:rPr>
  </w:style>
  <w:style w:type="paragraph" w:customStyle="1" w:styleId="a8">
    <w:name w:val="Заголовок"/>
    <w:basedOn w:val="a"/>
    <w:next w:val="a9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7F616F"/>
    <w:rPr>
      <w:sz w:val="28"/>
    </w:rPr>
  </w:style>
  <w:style w:type="paragraph" w:styleId="aa">
    <w:name w:val="List"/>
    <w:basedOn w:val="a9"/>
    <w:rsid w:val="009F0C62"/>
    <w:rPr>
      <w:rFonts w:cs="Mangal"/>
    </w:rPr>
  </w:style>
  <w:style w:type="paragraph" w:customStyle="1" w:styleId="12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c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3">
    <w:name w:val="Body Text 2"/>
    <w:basedOn w:val="a"/>
    <w:qFormat/>
    <w:rsid w:val="007F616F"/>
    <w:pPr>
      <w:spacing w:after="120" w:line="480" w:lineRule="auto"/>
    </w:pPr>
  </w:style>
  <w:style w:type="paragraph" w:customStyle="1" w:styleId="ad">
    <w:name w:val="Верхний и нижний колонтитулы"/>
    <w:basedOn w:val="a"/>
    <w:qFormat/>
    <w:rsid w:val="009F0C62"/>
  </w:style>
  <w:style w:type="paragraph" w:styleId="ae">
    <w:name w:val="header"/>
    <w:basedOn w:val="a"/>
    <w:uiPriority w:val="99"/>
    <w:rsid w:val="00C921A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2"/>
    <w:rsid w:val="00C921AF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f0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A13C3F"/>
    <w:pPr>
      <w:spacing w:beforeAutospacing="1" w:afterAutospacing="1"/>
    </w:pPr>
    <w:rPr>
      <w:sz w:val="24"/>
      <w:szCs w:val="24"/>
    </w:rPr>
  </w:style>
  <w:style w:type="paragraph" w:customStyle="1" w:styleId="western">
    <w:name w:val="western"/>
    <w:basedOn w:val="a"/>
    <w:qFormat/>
    <w:rsid w:val="00423ADF"/>
    <w:pPr>
      <w:spacing w:beforeAutospacing="1" w:afterAutospacing="1"/>
    </w:pPr>
    <w:rPr>
      <w:sz w:val="28"/>
      <w:szCs w:val="28"/>
    </w:rPr>
  </w:style>
  <w:style w:type="paragraph" w:customStyle="1" w:styleId="consplustitle">
    <w:name w:val="consplustitle"/>
    <w:basedOn w:val="a"/>
    <w:qFormat/>
    <w:rsid w:val="00423ADF"/>
    <w:pPr>
      <w:spacing w:beforeAutospacing="1" w:afterAutospacing="1"/>
    </w:pPr>
    <w:rPr>
      <w:sz w:val="24"/>
      <w:szCs w:val="24"/>
    </w:rPr>
  </w:style>
  <w:style w:type="paragraph" w:customStyle="1" w:styleId="consnormal">
    <w:name w:val="consnormal"/>
    <w:basedOn w:val="a"/>
    <w:qFormat/>
    <w:rsid w:val="00C75234"/>
    <w:pPr>
      <w:spacing w:beforeAutospacing="1" w:afterAutospacing="1"/>
    </w:pPr>
    <w:rPr>
      <w:sz w:val="24"/>
      <w:szCs w:val="24"/>
    </w:rPr>
  </w:style>
  <w:style w:type="paragraph" w:customStyle="1" w:styleId="bodytext">
    <w:name w:val="bodytext"/>
    <w:basedOn w:val="a"/>
    <w:qFormat/>
    <w:rsid w:val="00F67634"/>
    <w:pPr>
      <w:spacing w:beforeAutospacing="1" w:afterAutospacing="1"/>
    </w:pPr>
    <w:rPr>
      <w:sz w:val="24"/>
      <w:szCs w:val="24"/>
    </w:rPr>
  </w:style>
  <w:style w:type="paragraph" w:customStyle="1" w:styleId="nospacing">
    <w:name w:val="nospacing"/>
    <w:basedOn w:val="a"/>
    <w:qFormat/>
    <w:rsid w:val="00771C07"/>
    <w:pPr>
      <w:spacing w:beforeAutospacing="1" w:afterAutospacing="1"/>
    </w:pPr>
    <w:rPr>
      <w:sz w:val="24"/>
      <w:szCs w:val="24"/>
    </w:rPr>
  </w:style>
  <w:style w:type="table" w:styleId="af2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2CD92-1F42-42BA-B03D-3E7536F2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730</Words>
  <Characters>4167</Characters>
  <Application>Microsoft Office Word</Application>
  <DocSecurity>0</DocSecurity>
  <Lines>34</Lines>
  <Paragraphs>9</Paragraphs>
  <ScaleCrop>false</ScaleCrop>
  <Company>КонсультантПлюс Версия 4018.00.70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user</cp:lastModifiedBy>
  <cp:revision>60</cp:revision>
  <cp:lastPrinted>2023-04-20T12:53:00Z</cp:lastPrinted>
  <dcterms:created xsi:type="dcterms:W3CDTF">2019-11-28T11:51:00Z</dcterms:created>
  <dcterms:modified xsi:type="dcterms:W3CDTF">2023-05-18T12:31:00Z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