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6" w:rsidRDefault="004F5576" w:rsidP="004F5576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845049">
        <w:rPr>
          <w:sz w:val="28"/>
        </w:rPr>
        <w:t>1</w:t>
      </w:r>
    </w:p>
    <w:p w:rsidR="004F5576" w:rsidRDefault="004F5576" w:rsidP="004F5576">
      <w:pPr>
        <w:rPr>
          <w:sz w:val="28"/>
        </w:rPr>
      </w:pPr>
    </w:p>
    <w:p w:rsidR="004F5576" w:rsidRDefault="004F5576" w:rsidP="004F5576">
      <w:pPr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«Приложение</w:t>
      </w:r>
    </w:p>
    <w:p w:rsidR="004F5576" w:rsidRDefault="004F5576" w:rsidP="004F55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к Положению</w:t>
      </w:r>
    </w:p>
    <w:p w:rsidR="004F5576" w:rsidRDefault="004F5576" w:rsidP="004F5576">
      <w:pPr>
        <w:jc w:val="both"/>
        <w:rPr>
          <w:sz w:val="28"/>
        </w:rPr>
      </w:pPr>
    </w:p>
    <w:p w:rsidR="004F5576" w:rsidRDefault="004F5576" w:rsidP="004F5576">
      <w:pPr>
        <w:widowControl w:val="0"/>
        <w:jc w:val="both"/>
      </w:pPr>
      <w:r>
        <w:t xml:space="preserve">                                   </w:t>
      </w:r>
    </w:p>
    <w:p w:rsidR="004F5576" w:rsidRDefault="004F5576" w:rsidP="004F5576">
      <w:pPr>
        <w:widowControl w:val="0"/>
        <w:jc w:val="both"/>
      </w:pPr>
    </w:p>
    <w:p w:rsidR="004F5576" w:rsidRDefault="004F5576" w:rsidP="004F5576">
      <w:pPr>
        <w:widowControl w:val="0"/>
        <w:jc w:val="both"/>
      </w:pPr>
    </w:p>
    <w:p w:rsidR="004F5576" w:rsidRDefault="004F5576" w:rsidP="004F5576">
      <w:pPr>
        <w:widowControl w:val="0"/>
        <w:jc w:val="center"/>
        <w:rPr>
          <w:sz w:val="28"/>
        </w:rPr>
      </w:pPr>
      <w:r>
        <w:rPr>
          <w:sz w:val="28"/>
        </w:rPr>
        <w:t>ОТЧЕТ</w:t>
      </w:r>
    </w:p>
    <w:p w:rsidR="004F5576" w:rsidRDefault="004F5576" w:rsidP="004F5576">
      <w:pPr>
        <w:widowControl w:val="0"/>
        <w:jc w:val="center"/>
        <w:rPr>
          <w:sz w:val="28"/>
        </w:rPr>
      </w:pPr>
      <w:r>
        <w:rPr>
          <w:sz w:val="28"/>
        </w:rPr>
        <w:t>инвестиционного уполномоченного</w:t>
      </w:r>
    </w:p>
    <w:p w:rsidR="008D0E8A" w:rsidRPr="008D0E8A" w:rsidRDefault="008D0E8A" w:rsidP="004F5576">
      <w:pPr>
        <w:widowControl w:val="0"/>
        <w:jc w:val="center"/>
        <w:rPr>
          <w:sz w:val="28"/>
          <w:u w:val="single"/>
        </w:rPr>
      </w:pPr>
      <w:r w:rsidRPr="008D0E8A">
        <w:rPr>
          <w:sz w:val="28"/>
          <w:u w:val="single"/>
        </w:rPr>
        <w:t>Великоустюгский муниципальный округ Вологодской области</w:t>
      </w:r>
    </w:p>
    <w:p w:rsidR="004F5576" w:rsidRDefault="008D0E8A" w:rsidP="004F5576">
      <w:pPr>
        <w:widowControl w:val="0"/>
        <w:jc w:val="center"/>
        <w:rPr>
          <w:sz w:val="28"/>
        </w:rPr>
      </w:pPr>
      <w:r w:rsidRPr="008D0E8A">
        <w:rPr>
          <w:sz w:val="28"/>
        </w:rPr>
        <w:t xml:space="preserve"> </w:t>
      </w:r>
      <w:r w:rsidR="004F5576">
        <w:rPr>
          <w:sz w:val="28"/>
        </w:rPr>
        <w:t>(указать муниципальное образование области)</w:t>
      </w:r>
    </w:p>
    <w:p w:rsidR="004F5576" w:rsidRPr="008D0E8A" w:rsidRDefault="008D0E8A" w:rsidP="004F5576">
      <w:pPr>
        <w:widowControl w:val="0"/>
        <w:jc w:val="center"/>
        <w:rPr>
          <w:sz w:val="28"/>
          <w:u w:val="single"/>
        </w:rPr>
      </w:pPr>
      <w:r w:rsidRPr="008D0E8A">
        <w:rPr>
          <w:sz w:val="28"/>
          <w:u w:val="single"/>
        </w:rPr>
        <w:t>Парфенова Нина Альбертовна</w:t>
      </w:r>
    </w:p>
    <w:p w:rsidR="004F5576" w:rsidRDefault="004F5576" w:rsidP="004F5576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(фамилия, имя, отчество инвестиционного</w:t>
      </w:r>
      <w:proofErr w:type="gramEnd"/>
    </w:p>
    <w:p w:rsidR="004F5576" w:rsidRDefault="004F5576" w:rsidP="004F5576">
      <w:pPr>
        <w:widowControl w:val="0"/>
        <w:jc w:val="center"/>
        <w:rPr>
          <w:sz w:val="28"/>
        </w:rPr>
      </w:pPr>
      <w:r>
        <w:rPr>
          <w:sz w:val="28"/>
        </w:rPr>
        <w:t>уполномоченного муниципального образования)</w:t>
      </w:r>
    </w:p>
    <w:p w:rsidR="004F5576" w:rsidRDefault="004F5576" w:rsidP="004F5576">
      <w:pPr>
        <w:widowControl w:val="0"/>
        <w:jc w:val="center"/>
        <w:rPr>
          <w:sz w:val="28"/>
        </w:rPr>
      </w:pPr>
      <w:r>
        <w:rPr>
          <w:sz w:val="28"/>
        </w:rPr>
        <w:t xml:space="preserve">за </w:t>
      </w:r>
      <w:r w:rsidRPr="008D0E8A">
        <w:rPr>
          <w:sz w:val="28"/>
          <w:u w:val="single"/>
        </w:rPr>
        <w:t>20</w:t>
      </w:r>
      <w:r w:rsidR="008D0E8A" w:rsidRPr="008D0E8A">
        <w:rPr>
          <w:sz w:val="28"/>
          <w:u w:val="single"/>
        </w:rPr>
        <w:t>22</w:t>
      </w:r>
      <w:r>
        <w:rPr>
          <w:sz w:val="28"/>
        </w:rPr>
        <w:t xml:space="preserve"> год</w:t>
      </w:r>
    </w:p>
    <w:p w:rsidR="004F5576" w:rsidRDefault="004F5576" w:rsidP="004F5576">
      <w:pPr>
        <w:widowControl w:val="0"/>
        <w:jc w:val="both"/>
        <w:rPr>
          <w:sz w:val="28"/>
        </w:rPr>
      </w:pPr>
    </w:p>
    <w:p w:rsidR="004F5576" w:rsidRPr="008D0E8A" w:rsidRDefault="00C3317E" w:rsidP="008D0E8A">
      <w:pPr>
        <w:pStyle w:val="a3"/>
        <w:widowControl w:val="0"/>
        <w:ind w:left="0" w:firstLine="709"/>
        <w:jc w:val="both"/>
        <w:rPr>
          <w:b/>
          <w:sz w:val="28"/>
        </w:rPr>
      </w:pPr>
      <w:r>
        <w:rPr>
          <w:sz w:val="28"/>
        </w:rPr>
        <w:t>1</w:t>
      </w:r>
      <w:r w:rsidR="008D0E8A" w:rsidRPr="008D0E8A">
        <w:rPr>
          <w:sz w:val="28"/>
        </w:rPr>
        <w:t xml:space="preserve">. </w:t>
      </w:r>
      <w:r w:rsidR="004F5576" w:rsidRPr="008D0E8A">
        <w:rPr>
          <w:b/>
          <w:sz w:val="28"/>
        </w:rPr>
        <w:t>Муниципальные правовые акты, свидетельствующие о назначении инвестиционного уполномоченного, создании рабочих групп, инвестиционных и координационных советов по развитию инвестиционного потенциала муниципального образования области</w:t>
      </w:r>
      <w:r w:rsidR="008D0E8A" w:rsidRPr="008D0E8A">
        <w:rPr>
          <w:b/>
          <w:sz w:val="28"/>
        </w:rPr>
        <w:t>:</w:t>
      </w:r>
    </w:p>
    <w:p w:rsidR="008D0E8A" w:rsidRPr="008D0E8A" w:rsidRDefault="008D0E8A" w:rsidP="008D0E8A">
      <w:pPr>
        <w:pStyle w:val="a3"/>
        <w:widowControl w:val="0"/>
        <w:ind w:left="0" w:firstLine="709"/>
        <w:jc w:val="both"/>
        <w:rPr>
          <w:sz w:val="28"/>
        </w:rPr>
      </w:pPr>
      <w:r w:rsidRPr="008D0E8A">
        <w:rPr>
          <w:sz w:val="28"/>
        </w:rPr>
        <w:t>1.</w:t>
      </w:r>
      <w:r w:rsidR="00C3317E">
        <w:rPr>
          <w:sz w:val="28"/>
        </w:rPr>
        <w:t>1.</w:t>
      </w:r>
      <w:r w:rsidRPr="008D0E8A">
        <w:rPr>
          <w:sz w:val="28"/>
        </w:rPr>
        <w:t xml:space="preserve"> Постановление администрации Великоустюгского муниципального района от 15.11.2012 № 1918 «О создании координационного совета по инвестиционному развитию Великоустюгского муниципального района»;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1.2.</w:t>
      </w:r>
      <w:r w:rsidR="008D0E8A" w:rsidRPr="008D0E8A">
        <w:rPr>
          <w:sz w:val="28"/>
        </w:rPr>
        <w:t xml:space="preserve"> Распоряжение Главы Великоустюгского муниципального района от 30.08.2012 № 29-р  «О назначении инвестиционного уполномоченного в Великоустюгском муниципальном районе»;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D0E8A" w:rsidRPr="008D0E8A">
        <w:rPr>
          <w:sz w:val="28"/>
        </w:rPr>
        <w:t xml:space="preserve">3. Решение Великоустюгской Думы от 30.05.2014 № 33 «Об утверждении Положения о залоговом фонде Великоустюгского муниципального района»;  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D0E8A" w:rsidRPr="008D0E8A">
        <w:rPr>
          <w:sz w:val="28"/>
        </w:rPr>
        <w:t>4. Постановление администрации Великоустюгского муниципального района от 19.03.2014 № 358  «Об утверждении положения об отборе приоритетных инвестиционных проектов Великоустюгского муниципального района»;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D0E8A" w:rsidRPr="008D0E8A">
        <w:rPr>
          <w:sz w:val="28"/>
        </w:rPr>
        <w:t>5. Постановление администрации Великоустюгского муниципального района от 24.06.2015 № 950  «О порядке проведения проверки инвестиционных проектов на предмет эффективности использования средств бюджета Великоустюгского муниципального района, направляемых на капитальные вложения»;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D0E8A" w:rsidRPr="008D0E8A">
        <w:rPr>
          <w:sz w:val="28"/>
        </w:rPr>
        <w:t>6. Распоряжение Главы Великоустюгского муниципального района от 21.04.2021 года № 36-р «О внесении изменения в распоряжение Главы Великоустюгского муниципального района от 30.08.2012 №29-р «О назначении инвестиционного уполномоченного в Великоустюгском муниципальном районе»;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D0E8A" w:rsidRPr="008D0E8A">
        <w:rPr>
          <w:sz w:val="28"/>
        </w:rPr>
        <w:t>7. Постановление Главы Великоустюгского муниципального района от 24.01.2018 №7 «Об утверждении положения об Экономическом совете при Главе великоустюгского муниципального района»;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D0E8A" w:rsidRPr="008D0E8A">
        <w:rPr>
          <w:sz w:val="28"/>
        </w:rPr>
        <w:t xml:space="preserve">8. Решение Великоустюгской Думы от 17.03.2022 № 14 «Об утверждении Порядка предоставления на конкурсной основе муниципальных гарантий по </w:t>
      </w:r>
      <w:r w:rsidR="008D0E8A" w:rsidRPr="008D0E8A">
        <w:rPr>
          <w:sz w:val="28"/>
        </w:rPr>
        <w:lastRenderedPageBreak/>
        <w:t xml:space="preserve">инвестиционным проектам за счет средств бюджета Великоустюгского муниципального района»; </w:t>
      </w:r>
    </w:p>
    <w:p w:rsidR="008D0E8A" w:rsidRPr="008D0E8A" w:rsidRDefault="00C3317E" w:rsidP="008D0E8A">
      <w:pPr>
        <w:pStyle w:val="a3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8D0E8A" w:rsidRPr="008D0E8A">
        <w:rPr>
          <w:sz w:val="28"/>
        </w:rPr>
        <w:t>9. Постановление администрации Великоустюгского муниципального района от 09.03.2022 № 346  «Об утверждении положения о муниципальной поддержке инвестиционной деятельности в Великоустюгском муниципальном районе».</w:t>
      </w:r>
    </w:p>
    <w:p w:rsidR="004F5576" w:rsidRDefault="00C3317E" w:rsidP="004F5576">
      <w:pPr>
        <w:widowControl w:val="0"/>
        <w:ind w:firstLine="709"/>
        <w:jc w:val="both"/>
        <w:rPr>
          <w:sz w:val="28"/>
        </w:rPr>
      </w:pPr>
      <w:r>
        <w:rPr>
          <w:b/>
          <w:sz w:val="28"/>
        </w:rPr>
        <w:t>2</w:t>
      </w:r>
      <w:r w:rsidR="004F5576" w:rsidRPr="008D0E8A">
        <w:rPr>
          <w:b/>
          <w:sz w:val="28"/>
        </w:rPr>
        <w:t>. Мероприятия (с указанием результатов), проведенные под руководством инвестиционного уполномоченного, направленные на развитие инвестиционного потенциала муниципального образования области (форумы, конференции, выставки, разработанные нормативные правовые акты и выполненные поручения Губернатора области по курируемой сфере и т.д.) за отчетный период</w:t>
      </w:r>
      <w:r w:rsidR="008D0E8A">
        <w:rPr>
          <w:sz w:val="28"/>
        </w:rPr>
        <w:t>: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2.1 </w:t>
      </w:r>
      <w:r w:rsidR="00447568">
        <w:rPr>
          <w:sz w:val="28"/>
        </w:rPr>
        <w:t>н</w:t>
      </w:r>
      <w:r w:rsidRPr="006E4774">
        <w:rPr>
          <w:sz w:val="28"/>
        </w:rPr>
        <w:t xml:space="preserve">а официальном сайте администрации Великоустюгского муниципального </w:t>
      </w:r>
      <w:r>
        <w:rPr>
          <w:sz w:val="28"/>
        </w:rPr>
        <w:t>округа</w:t>
      </w:r>
      <w:r w:rsidRPr="006E4774">
        <w:rPr>
          <w:sz w:val="28"/>
        </w:rPr>
        <w:t xml:space="preserve"> (https://35velikoustugskij.gosuslugi.ru/) размещен инвестиционный паспорт </w:t>
      </w:r>
      <w:r>
        <w:rPr>
          <w:sz w:val="28"/>
        </w:rPr>
        <w:t>района, в настоящее время разрабатывается инвестиционный паспорт Великоустюгского муниципального округа</w:t>
      </w:r>
      <w:r w:rsidRPr="006E4774">
        <w:rPr>
          <w:sz w:val="28"/>
        </w:rPr>
        <w:t xml:space="preserve">. 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2.2  </w:t>
      </w:r>
      <w:r w:rsidR="00447568">
        <w:rPr>
          <w:sz w:val="28"/>
        </w:rPr>
        <w:t>в</w:t>
      </w:r>
      <w:r w:rsidRPr="006E4774">
        <w:rPr>
          <w:sz w:val="28"/>
        </w:rPr>
        <w:t xml:space="preserve">едется и актуализируется реестр инвестиционных проектов по Великоустюгскому муниципальному </w:t>
      </w:r>
      <w:r>
        <w:rPr>
          <w:sz w:val="28"/>
        </w:rPr>
        <w:t>округу</w:t>
      </w:r>
      <w:r w:rsidRPr="006E4774">
        <w:rPr>
          <w:sz w:val="28"/>
        </w:rPr>
        <w:t xml:space="preserve">. </w:t>
      </w:r>
    </w:p>
    <w:p w:rsid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2.3    </w:t>
      </w:r>
      <w:r w:rsidR="00447568">
        <w:rPr>
          <w:sz w:val="28"/>
        </w:rPr>
        <w:t>с</w:t>
      </w:r>
      <w:r w:rsidRPr="006E4774">
        <w:rPr>
          <w:sz w:val="28"/>
        </w:rPr>
        <w:t xml:space="preserve">формирован и размещен на сайте реестр инвестиционных площадок. </w:t>
      </w:r>
      <w:r>
        <w:rPr>
          <w:sz w:val="28"/>
        </w:rPr>
        <w:t xml:space="preserve"> 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2.4 </w:t>
      </w:r>
      <w:r w:rsidR="00447568">
        <w:rPr>
          <w:sz w:val="28"/>
        </w:rPr>
        <w:t>и</w:t>
      </w:r>
      <w:r w:rsidRPr="006E4774">
        <w:rPr>
          <w:sz w:val="28"/>
        </w:rPr>
        <w:t xml:space="preserve">нвестиционным уполномоченным проводится работа по информированию населения об инвестиционной деятельности в </w:t>
      </w:r>
      <w:r>
        <w:rPr>
          <w:sz w:val="28"/>
        </w:rPr>
        <w:t>округе</w:t>
      </w:r>
      <w:r w:rsidRPr="006E4774">
        <w:rPr>
          <w:sz w:val="28"/>
        </w:rPr>
        <w:t xml:space="preserve"> через официальный сайт администрации </w:t>
      </w:r>
      <w:r>
        <w:rPr>
          <w:sz w:val="28"/>
        </w:rPr>
        <w:t>округа</w:t>
      </w:r>
      <w:r w:rsidRPr="006E4774">
        <w:rPr>
          <w:sz w:val="28"/>
        </w:rPr>
        <w:t xml:space="preserve"> и социальн</w:t>
      </w:r>
      <w:r>
        <w:rPr>
          <w:sz w:val="28"/>
        </w:rPr>
        <w:t>ую сеть</w:t>
      </w:r>
      <w:r w:rsidRPr="006E4774">
        <w:rPr>
          <w:sz w:val="28"/>
        </w:rPr>
        <w:t>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2.5  </w:t>
      </w:r>
      <w:r w:rsidR="00447568">
        <w:rPr>
          <w:sz w:val="28"/>
        </w:rPr>
        <w:t>н</w:t>
      </w:r>
      <w:r w:rsidRPr="006E4774">
        <w:rPr>
          <w:sz w:val="28"/>
        </w:rPr>
        <w:t>а сайте администрации района ведется раздел  «Инвестиционная деятельность».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2.6   </w:t>
      </w:r>
      <w:r w:rsidR="00447568">
        <w:rPr>
          <w:sz w:val="28"/>
        </w:rPr>
        <w:t>е</w:t>
      </w:r>
      <w:r w:rsidRPr="006E4774">
        <w:rPr>
          <w:sz w:val="28"/>
        </w:rPr>
        <w:t xml:space="preserve">жемесячно в рамках мониторинга социально-экономического развития Великоустюгского муниципального </w:t>
      </w:r>
      <w:r w:rsidR="00F43DA9">
        <w:rPr>
          <w:sz w:val="28"/>
        </w:rPr>
        <w:t>округа</w:t>
      </w:r>
      <w:r w:rsidRPr="006E4774">
        <w:rPr>
          <w:sz w:val="28"/>
        </w:rPr>
        <w:t xml:space="preserve"> на сайте размещаются основные показатели за истекший период текущего года, включая сведения по объемам освоенных  инвестиций (ежеквартально).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2.7     </w:t>
      </w:r>
      <w:r w:rsidR="00447568">
        <w:rPr>
          <w:sz w:val="28"/>
        </w:rPr>
        <w:t>в</w:t>
      </w:r>
      <w:r w:rsidRPr="006E4774">
        <w:rPr>
          <w:sz w:val="28"/>
        </w:rPr>
        <w:t xml:space="preserve"> районе функционирует ряд структур, оказывающих поддержку по развитию инвестиционного климата </w:t>
      </w:r>
      <w:r w:rsidR="00F43DA9">
        <w:rPr>
          <w:sz w:val="28"/>
        </w:rPr>
        <w:t>округа</w:t>
      </w:r>
      <w:r w:rsidRPr="006E4774">
        <w:rPr>
          <w:sz w:val="28"/>
        </w:rPr>
        <w:t xml:space="preserve">: бесплатная юридическая  консультация на базе администрации </w:t>
      </w:r>
      <w:r w:rsidR="00F43DA9">
        <w:rPr>
          <w:sz w:val="28"/>
        </w:rPr>
        <w:t>округа</w:t>
      </w:r>
      <w:r w:rsidRPr="006E4774">
        <w:rPr>
          <w:sz w:val="28"/>
        </w:rPr>
        <w:t xml:space="preserve"> с привлечением </w:t>
      </w:r>
      <w:r w:rsidR="00F43DA9">
        <w:rPr>
          <w:sz w:val="28"/>
        </w:rPr>
        <w:t>правового управления округа</w:t>
      </w:r>
      <w:r w:rsidRPr="006E4774">
        <w:rPr>
          <w:sz w:val="28"/>
        </w:rPr>
        <w:t xml:space="preserve">,  Великоустюгское отделение союза промышленников и предпринимателей Вологодской области, совет лесопромышленников и </w:t>
      </w:r>
      <w:proofErr w:type="spellStart"/>
      <w:r w:rsidRPr="006E4774">
        <w:rPr>
          <w:sz w:val="28"/>
        </w:rPr>
        <w:t>лесоэкспортеров</w:t>
      </w:r>
      <w:proofErr w:type="spellEnd"/>
      <w:r w:rsidRPr="006E4774">
        <w:rPr>
          <w:sz w:val="28"/>
        </w:rPr>
        <w:t xml:space="preserve">, представительство «Опора России». 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2.8 </w:t>
      </w:r>
      <w:r w:rsidR="00447568">
        <w:rPr>
          <w:sz w:val="28"/>
        </w:rPr>
        <w:t>в</w:t>
      </w:r>
      <w:r w:rsidRPr="006E4774">
        <w:rPr>
          <w:sz w:val="28"/>
        </w:rPr>
        <w:t xml:space="preserve"> МБУ «МФЦ Великоустюгского муниципального района» функционирует  «Единое окно для бизнеса».</w:t>
      </w:r>
    </w:p>
    <w:p w:rsidR="00F43DA9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2.9 </w:t>
      </w:r>
      <w:r w:rsidR="00447568">
        <w:rPr>
          <w:sz w:val="28"/>
        </w:rPr>
        <w:t>о</w:t>
      </w:r>
      <w:r w:rsidRPr="006E4774">
        <w:rPr>
          <w:sz w:val="28"/>
        </w:rPr>
        <w:t>рганизованы и проведены совещания, семинары по вопросам изменения законодател</w:t>
      </w:r>
      <w:r w:rsidR="00F43DA9">
        <w:rPr>
          <w:sz w:val="28"/>
        </w:rPr>
        <w:t>ьства с представителями бизнеса.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2.10   </w:t>
      </w:r>
      <w:r w:rsidR="00447568">
        <w:rPr>
          <w:sz w:val="28"/>
        </w:rPr>
        <w:t>о</w:t>
      </w:r>
      <w:r w:rsidRPr="006E4774">
        <w:rPr>
          <w:sz w:val="28"/>
        </w:rPr>
        <w:t xml:space="preserve">беспечено участие представителей бизнес - сообщества в конкурсе  «Серебряный меркурий». </w:t>
      </w:r>
      <w:r w:rsidR="00F43DA9" w:rsidRPr="00F43DA9">
        <w:rPr>
          <w:sz w:val="28"/>
        </w:rPr>
        <w:t xml:space="preserve">В 2022 году победителями  конкурса «Серебряный меркурий» стали следующие предприятия: ИП Голышева Н.В.  в номинации «Успешный старт», впервые ЗАО "Северная чернь" признано победителем в номинации "За верность традициям", администрация Великоустюгского муниципального района в номинации  «Лучший муниципальный район с наиболее благоприятными условиями для развития предпринимательства»; лауреаты </w:t>
      </w:r>
      <w:r w:rsidR="00F43DA9" w:rsidRPr="00F43DA9">
        <w:rPr>
          <w:sz w:val="28"/>
        </w:rPr>
        <w:lastRenderedPageBreak/>
        <w:t xml:space="preserve">конкурса: </w:t>
      </w:r>
      <w:proofErr w:type="gramStart"/>
      <w:r w:rsidR="00F43DA9" w:rsidRPr="00F43DA9">
        <w:rPr>
          <w:sz w:val="28"/>
        </w:rPr>
        <w:t>ИП Кузьмина С.А. в номинации «Лучшее предприятие в сфере туризма и гостеприимства», ООО «МЦ "Медведь» в номинациях «Лучшее предприятие в сфере медицины и индустрии красоты», «За вклад в формирование социально-ответственного бизнеса», ООО «ПК «Устюгхлеб» в номинации «Лучшее предприятие в сфере пищевой и перерабатывающей продукции», ООО «Водный мир»    в номинации  «Товар года – сделано на Вологодчине».</w:t>
      </w:r>
      <w:proofErr w:type="gramEnd"/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2.11   </w:t>
      </w:r>
      <w:r w:rsidR="00447568">
        <w:rPr>
          <w:sz w:val="28"/>
        </w:rPr>
        <w:t xml:space="preserve">с </w:t>
      </w:r>
      <w:r w:rsidRPr="006E4774">
        <w:rPr>
          <w:sz w:val="28"/>
        </w:rPr>
        <w:t xml:space="preserve">целью пропаганды достижений и роли малого и среднего бизнеса в социально-экономическом развитии </w:t>
      </w:r>
      <w:r w:rsidR="00F43DA9">
        <w:rPr>
          <w:sz w:val="28"/>
        </w:rPr>
        <w:t>округа</w:t>
      </w:r>
      <w:r w:rsidRPr="006E4774">
        <w:rPr>
          <w:sz w:val="28"/>
        </w:rPr>
        <w:t xml:space="preserve">, популяризация передового опыта предпринимательской деятельности, пропаганды бизнеса и предпринимательства в Великоустюгском муниципальном </w:t>
      </w:r>
      <w:r w:rsidR="00F43DA9">
        <w:rPr>
          <w:sz w:val="28"/>
        </w:rPr>
        <w:t>округе</w:t>
      </w:r>
      <w:r w:rsidRPr="006E4774">
        <w:rPr>
          <w:sz w:val="28"/>
        </w:rPr>
        <w:t>, как эффективной общественной и социальной самореализации граждан, проведен районный конкурс «</w:t>
      </w:r>
      <w:proofErr w:type="gramStart"/>
      <w:r w:rsidRPr="006E4774">
        <w:rPr>
          <w:sz w:val="28"/>
        </w:rPr>
        <w:t>Я-предприниматель</w:t>
      </w:r>
      <w:proofErr w:type="gramEnd"/>
      <w:r w:rsidRPr="006E4774">
        <w:rPr>
          <w:sz w:val="28"/>
        </w:rPr>
        <w:t>», в котором приняли участие индивидуальные предприниматели и «</w:t>
      </w:r>
      <w:proofErr w:type="spellStart"/>
      <w:r w:rsidRPr="006E4774">
        <w:rPr>
          <w:sz w:val="28"/>
        </w:rPr>
        <w:t>самозанятые</w:t>
      </w:r>
      <w:proofErr w:type="spellEnd"/>
      <w:r w:rsidRPr="006E4774">
        <w:rPr>
          <w:sz w:val="28"/>
        </w:rPr>
        <w:t>» граждане.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>2.1</w:t>
      </w:r>
      <w:r w:rsidR="00F43DA9">
        <w:rPr>
          <w:sz w:val="28"/>
        </w:rPr>
        <w:t>2</w:t>
      </w:r>
      <w:r w:rsidRPr="006E4774">
        <w:rPr>
          <w:sz w:val="28"/>
        </w:rPr>
        <w:t xml:space="preserve"> </w:t>
      </w:r>
      <w:r w:rsidR="00447568">
        <w:rPr>
          <w:sz w:val="28"/>
        </w:rPr>
        <w:t>н</w:t>
      </w:r>
      <w:r w:rsidRPr="006E4774">
        <w:rPr>
          <w:sz w:val="28"/>
        </w:rPr>
        <w:t>алажено взаимодействие с общественным Советом района и общественной организацией «Совет женщин».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>2.1</w:t>
      </w:r>
      <w:r w:rsidR="00F43DA9">
        <w:rPr>
          <w:sz w:val="28"/>
        </w:rPr>
        <w:t>3</w:t>
      </w:r>
      <w:r w:rsidRPr="006E4774">
        <w:rPr>
          <w:sz w:val="28"/>
        </w:rPr>
        <w:t xml:space="preserve"> </w:t>
      </w:r>
      <w:r w:rsidR="00447568">
        <w:rPr>
          <w:sz w:val="28"/>
        </w:rPr>
        <w:t>д</w:t>
      </w:r>
      <w:r w:rsidRPr="006E4774">
        <w:rPr>
          <w:sz w:val="28"/>
        </w:rPr>
        <w:t xml:space="preserve">ля создания условий устойчивого функционирования и развития МСП, увеличение его вклада в решение задач социально-экономического развития в Великоустюгском муниципальном </w:t>
      </w:r>
      <w:r w:rsidR="00F43DA9">
        <w:rPr>
          <w:sz w:val="28"/>
        </w:rPr>
        <w:t>округе</w:t>
      </w:r>
      <w:r w:rsidRPr="006E4774">
        <w:rPr>
          <w:sz w:val="28"/>
        </w:rPr>
        <w:t xml:space="preserve">, администрацией </w:t>
      </w:r>
      <w:r w:rsidR="00F43DA9">
        <w:rPr>
          <w:sz w:val="28"/>
        </w:rPr>
        <w:t>округа</w:t>
      </w:r>
      <w:r w:rsidRPr="006E4774">
        <w:rPr>
          <w:sz w:val="28"/>
        </w:rPr>
        <w:t xml:space="preserve"> применяется практика вые</w:t>
      </w:r>
      <w:r w:rsidR="000D2199">
        <w:rPr>
          <w:sz w:val="28"/>
        </w:rPr>
        <w:t>зда на предприятия с целью</w:t>
      </w:r>
      <w:r w:rsidRPr="006E4774">
        <w:rPr>
          <w:sz w:val="28"/>
        </w:rPr>
        <w:t xml:space="preserve"> предметного изучения проблем предпринимателей.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2.16 </w:t>
      </w:r>
      <w:r w:rsidR="00BE648A">
        <w:rPr>
          <w:sz w:val="28"/>
        </w:rPr>
        <w:t>в целях</w:t>
      </w:r>
      <w:r w:rsidRPr="006E4774">
        <w:rPr>
          <w:sz w:val="28"/>
        </w:rPr>
        <w:t xml:space="preserve"> развития молодёжного предпринимательства на территории Великоустюгского муниципального </w:t>
      </w:r>
      <w:r w:rsidR="00F43DA9">
        <w:rPr>
          <w:sz w:val="28"/>
        </w:rPr>
        <w:t>округа</w:t>
      </w:r>
      <w:r w:rsidRPr="006E4774">
        <w:rPr>
          <w:sz w:val="28"/>
        </w:rPr>
        <w:t xml:space="preserve">, формирования условий для дальнейшего интеллектуального развития и профессиональной ориентации школьников и студентов администрацией Великоустюгского муниципального </w:t>
      </w:r>
      <w:r w:rsidR="00F43DA9">
        <w:rPr>
          <w:sz w:val="28"/>
        </w:rPr>
        <w:t>округа</w:t>
      </w:r>
      <w:r w:rsidRPr="006E4774">
        <w:rPr>
          <w:sz w:val="28"/>
        </w:rPr>
        <w:t xml:space="preserve"> проведен районный конкурс "Юный предприниматель 202</w:t>
      </w:r>
      <w:r w:rsidR="00F43DA9">
        <w:rPr>
          <w:sz w:val="28"/>
        </w:rPr>
        <w:t>2</w:t>
      </w:r>
      <w:r w:rsidRPr="006E4774">
        <w:rPr>
          <w:sz w:val="28"/>
        </w:rPr>
        <w:t>".</w:t>
      </w:r>
    </w:p>
    <w:p w:rsidR="00447568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2.17 </w:t>
      </w:r>
      <w:r w:rsidR="00447568">
        <w:rPr>
          <w:sz w:val="28"/>
        </w:rPr>
        <w:t>в</w:t>
      </w:r>
      <w:r w:rsidR="00447568" w:rsidRPr="00447568">
        <w:rPr>
          <w:sz w:val="28"/>
        </w:rPr>
        <w:t xml:space="preserve">  феврале 2022 года администрацией района проведено рабочее совещание по вопросам состояния и развития предприятий лесопромышленного комплекса Великоустюгского муниципального района при участии начальника Департамента лесного комплекса Вологодской области Маркова Р.Б. и заместителя начальника  Назарова С.В.</w:t>
      </w:r>
    </w:p>
    <w:p w:rsidR="006E4774" w:rsidRPr="006E4774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2.18 </w:t>
      </w:r>
      <w:r w:rsidR="00447568" w:rsidRPr="00447568">
        <w:rPr>
          <w:sz w:val="28"/>
        </w:rPr>
        <w:t xml:space="preserve">26 апреля 2022 года  Союзом  Вологодская торгово - промышленная палата проведен семинар по организации общественного питания, количество </w:t>
      </w:r>
      <w:r w:rsidR="00447568">
        <w:rPr>
          <w:sz w:val="28"/>
        </w:rPr>
        <w:t>участников составило 25 человек</w:t>
      </w:r>
      <w:r w:rsidRPr="006E4774">
        <w:rPr>
          <w:sz w:val="28"/>
        </w:rPr>
        <w:t>.</w:t>
      </w:r>
    </w:p>
    <w:p w:rsidR="00447568" w:rsidRPr="00447568" w:rsidRDefault="006E4774" w:rsidP="00447568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 xml:space="preserve"> </w:t>
      </w:r>
      <w:proofErr w:type="gramStart"/>
      <w:r w:rsidRPr="006E4774">
        <w:rPr>
          <w:sz w:val="28"/>
        </w:rPr>
        <w:t xml:space="preserve">2.19 </w:t>
      </w:r>
      <w:r w:rsidR="00447568" w:rsidRPr="00447568">
        <w:rPr>
          <w:sz w:val="28"/>
        </w:rPr>
        <w:t>27 апреля 2022 года в рамках реализации регионального проекта  «Акселерация субъектов малого и среднего бизнеса», а также в целях реализации основного мероприятия 7.3 подпрограммы 7 «Поддержка и развитие малого и среднего предпринимательства в Вологодской области на 2021-2025 годы» государственной программы «Экономическое развитие Вологодской области на 2021-2025 годы» утвержденной постановлением Правительства области от 24 декабря 2019 года № 1300 учебный центр</w:t>
      </w:r>
      <w:proofErr w:type="gramEnd"/>
      <w:r w:rsidR="00447568" w:rsidRPr="00447568">
        <w:rPr>
          <w:sz w:val="28"/>
        </w:rPr>
        <w:t xml:space="preserve"> «</w:t>
      </w:r>
      <w:proofErr w:type="spellStart"/>
      <w:r w:rsidR="00447568" w:rsidRPr="00447568">
        <w:rPr>
          <w:sz w:val="28"/>
        </w:rPr>
        <w:t>Рацио</w:t>
      </w:r>
      <w:proofErr w:type="spellEnd"/>
      <w:r w:rsidR="00447568" w:rsidRPr="00447568">
        <w:rPr>
          <w:sz w:val="28"/>
        </w:rPr>
        <w:t xml:space="preserve">» при содействии АНО «Мой бизнес» проведен обучающий семинар для субъектов МСП района по теме:  «Обучение по охране труда и проверке </w:t>
      </w:r>
      <w:proofErr w:type="gramStart"/>
      <w:r w:rsidR="00447568" w:rsidRPr="00447568">
        <w:rPr>
          <w:sz w:val="28"/>
        </w:rPr>
        <w:t>знаний требований охраны труда работников</w:t>
      </w:r>
      <w:proofErr w:type="gramEnd"/>
      <w:r w:rsidR="00447568" w:rsidRPr="00447568">
        <w:rPr>
          <w:sz w:val="28"/>
        </w:rPr>
        <w:t xml:space="preserve"> организаций» с последующей выдачей удостоверений установленного образца, обучение прошло более 50 человек.</w:t>
      </w:r>
    </w:p>
    <w:p w:rsidR="00447568" w:rsidRDefault="00447568" w:rsidP="0044756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2.20 </w:t>
      </w:r>
      <w:r w:rsidRPr="00447568">
        <w:rPr>
          <w:sz w:val="28"/>
        </w:rPr>
        <w:t xml:space="preserve">27 апреля 2022 года во исполнение поручений совещания </w:t>
      </w:r>
      <w:proofErr w:type="spellStart"/>
      <w:r w:rsidRPr="00447568">
        <w:rPr>
          <w:sz w:val="28"/>
        </w:rPr>
        <w:lastRenderedPageBreak/>
        <w:t>импортозамещения</w:t>
      </w:r>
      <w:proofErr w:type="spellEnd"/>
      <w:r w:rsidRPr="00447568">
        <w:rPr>
          <w:sz w:val="28"/>
        </w:rPr>
        <w:t xml:space="preserve"> на территории Вологодской области от 06.04.2022 при первом заместителе Губернатора Вологодской области, председателе Правительства области А.В. Кольцова, АО «Корпорация развития Вологодской области» совместно с администрацией района сформированы перспективные инвестиционные площадки района.</w:t>
      </w:r>
    </w:p>
    <w:p w:rsidR="006E4774" w:rsidRPr="006E4774" w:rsidRDefault="006E4774" w:rsidP="00447568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>2.2</w:t>
      </w:r>
      <w:r w:rsidR="00447568">
        <w:rPr>
          <w:sz w:val="28"/>
        </w:rPr>
        <w:t>1</w:t>
      </w:r>
      <w:r w:rsidRPr="006E4774">
        <w:rPr>
          <w:sz w:val="28"/>
        </w:rPr>
        <w:t xml:space="preserve"> </w:t>
      </w:r>
      <w:r w:rsidR="00447568" w:rsidRPr="00447568">
        <w:rPr>
          <w:sz w:val="28"/>
        </w:rPr>
        <w:t xml:space="preserve">28 апреля  2022 года администрацией района проведено совещание по обсуждению реализации совместного проекта АО «Группа компаний «Вологодские лесопромышленники» и Филиала АО «Группа Илим» в г. Коряжме по строительству автомобильной дороги общего пользования «Ломоватка - Удима», расположенной на территориях Великоустюгского района Вологодской области и </w:t>
      </w:r>
      <w:proofErr w:type="spellStart"/>
      <w:r w:rsidR="00447568" w:rsidRPr="00447568">
        <w:rPr>
          <w:sz w:val="28"/>
        </w:rPr>
        <w:t>Котласского</w:t>
      </w:r>
      <w:proofErr w:type="spellEnd"/>
      <w:r w:rsidR="00447568" w:rsidRPr="00447568">
        <w:rPr>
          <w:sz w:val="28"/>
        </w:rPr>
        <w:t xml:space="preserve"> района Архангельской  области.</w:t>
      </w:r>
    </w:p>
    <w:p w:rsidR="00447568" w:rsidRDefault="006E4774" w:rsidP="006E4774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>2.2</w:t>
      </w:r>
      <w:r w:rsidR="00447568">
        <w:rPr>
          <w:sz w:val="28"/>
        </w:rPr>
        <w:t>2</w:t>
      </w:r>
      <w:proofErr w:type="gramStart"/>
      <w:r w:rsidRPr="006E4774">
        <w:rPr>
          <w:sz w:val="28"/>
        </w:rPr>
        <w:t xml:space="preserve"> </w:t>
      </w:r>
      <w:r w:rsidR="00447568" w:rsidRPr="00447568">
        <w:rPr>
          <w:sz w:val="28"/>
        </w:rPr>
        <w:t>В</w:t>
      </w:r>
      <w:proofErr w:type="gramEnd"/>
      <w:r w:rsidR="00447568" w:rsidRPr="00447568">
        <w:rPr>
          <w:sz w:val="28"/>
        </w:rPr>
        <w:t xml:space="preserve"> апреле 2022 года ремесленники и предприятия района приняли участие в выставке «Ворота Севера».</w:t>
      </w:r>
    </w:p>
    <w:p w:rsidR="008D0E8A" w:rsidRDefault="006E4774" w:rsidP="004F5576">
      <w:pPr>
        <w:widowControl w:val="0"/>
        <w:ind w:firstLine="709"/>
        <w:jc w:val="both"/>
        <w:rPr>
          <w:sz w:val="28"/>
        </w:rPr>
      </w:pPr>
      <w:r w:rsidRPr="006E4774">
        <w:rPr>
          <w:sz w:val="28"/>
        </w:rPr>
        <w:t>2.2</w:t>
      </w:r>
      <w:r w:rsidR="00447568">
        <w:rPr>
          <w:sz w:val="28"/>
        </w:rPr>
        <w:t>3</w:t>
      </w:r>
      <w:r w:rsidRPr="006E4774">
        <w:rPr>
          <w:sz w:val="28"/>
        </w:rPr>
        <w:t xml:space="preserve"> </w:t>
      </w:r>
      <w:r w:rsidR="00447568" w:rsidRPr="00447568">
        <w:rPr>
          <w:sz w:val="28"/>
        </w:rPr>
        <w:t>18 мая 2022 Департаментом лесного комплекса области проведен выездной семинар, на мероприятии присутствовали 30 человек.</w:t>
      </w:r>
    </w:p>
    <w:p w:rsidR="00447568" w:rsidRDefault="001D4FEB" w:rsidP="004F557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</w:t>
      </w:r>
      <w:r w:rsidR="00447568">
        <w:rPr>
          <w:sz w:val="28"/>
        </w:rPr>
        <w:t xml:space="preserve">4 </w:t>
      </w:r>
      <w:r w:rsidR="00447568" w:rsidRPr="00447568">
        <w:rPr>
          <w:sz w:val="28"/>
        </w:rPr>
        <w:t>11 июня 2022 года предприятия района приняли участие в праздновании Дня рождения города Котлас Архангельской области. Предприятия Великого Устюга представили широкий ассортимент своей продукции: от ювелирных изделий до изделий из натуральной щетины с целью поиска новых рынков сбыта.</w:t>
      </w:r>
    </w:p>
    <w:p w:rsidR="00447568" w:rsidRDefault="00447568" w:rsidP="004F557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2.25 </w:t>
      </w:r>
      <w:r w:rsidRPr="00447568">
        <w:rPr>
          <w:sz w:val="28"/>
        </w:rPr>
        <w:t xml:space="preserve">2 июля 2022 год администрация Великоустюгского района совместно с предприятиями района посетили с визитом г. Луза Кировской области, было заключено соглашение о межмуниципальном сотрудничестве между МО Великоустюгский муниципальный район Вологодской области и МО </w:t>
      </w:r>
      <w:proofErr w:type="spellStart"/>
      <w:r w:rsidRPr="00447568">
        <w:rPr>
          <w:sz w:val="28"/>
        </w:rPr>
        <w:t>Лузский</w:t>
      </w:r>
      <w:proofErr w:type="spellEnd"/>
      <w:r w:rsidRPr="00447568">
        <w:rPr>
          <w:sz w:val="28"/>
        </w:rPr>
        <w:t xml:space="preserve"> муниципальный округ Кировской области. Предприятия района смогли также представить весь ассортимент своей продукции с целью поиска новых рынков сбыта, расширения списка своих постоянных покупателей, заключения договоров на поставку продукции.</w:t>
      </w:r>
    </w:p>
    <w:p w:rsidR="00447568" w:rsidRDefault="00447568" w:rsidP="004F557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2.26 п</w:t>
      </w:r>
      <w:r w:rsidRPr="00447568">
        <w:rPr>
          <w:sz w:val="28"/>
        </w:rPr>
        <w:t>осле продолжительного простоя турбизнес активно реализует новые идеи. В текущем году открылись две туристических фирмы. Это «Великоустюгский туристический центр», функционирующий на базе гостиничного комплекса «На Валге», и общество с ограниченной ответственностью «Жизнь в путешествиях».</w:t>
      </w:r>
    </w:p>
    <w:p w:rsidR="00447568" w:rsidRDefault="00447568" w:rsidP="004F557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2.27 </w:t>
      </w:r>
      <w:r w:rsidRPr="00447568">
        <w:rPr>
          <w:sz w:val="28"/>
        </w:rPr>
        <w:t xml:space="preserve">состоялось открытие  ресторана «Любимый город» на 50 посадочных мест (индивидуальный предприниматель </w:t>
      </w:r>
      <w:proofErr w:type="spellStart"/>
      <w:r w:rsidRPr="00447568">
        <w:rPr>
          <w:sz w:val="28"/>
        </w:rPr>
        <w:t>Геевский</w:t>
      </w:r>
      <w:proofErr w:type="spellEnd"/>
      <w:r w:rsidRPr="00447568">
        <w:rPr>
          <w:sz w:val="28"/>
        </w:rPr>
        <w:t xml:space="preserve"> Владимир Соломонович) и кофейни «Уездный город» (общество с ограниченной ответственностью «Отдых на родине Деда Мороза»).</w:t>
      </w:r>
    </w:p>
    <w:p w:rsidR="00447568" w:rsidRDefault="00447568" w:rsidP="004F557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2.28 т</w:t>
      </w:r>
      <w:r w:rsidRPr="00447568">
        <w:rPr>
          <w:sz w:val="28"/>
        </w:rPr>
        <w:t xml:space="preserve">уристическим отделом «Вотчина» в 2022 году на средства федерального гранта реализованы две </w:t>
      </w:r>
      <w:proofErr w:type="spellStart"/>
      <w:r w:rsidRPr="00447568">
        <w:rPr>
          <w:sz w:val="28"/>
        </w:rPr>
        <w:t>иммерсивных</w:t>
      </w:r>
      <w:proofErr w:type="spellEnd"/>
      <w:r w:rsidRPr="00447568">
        <w:rPr>
          <w:sz w:val="28"/>
        </w:rPr>
        <w:t xml:space="preserve"> пешеходных </w:t>
      </w:r>
      <w:proofErr w:type="spellStart"/>
      <w:r w:rsidRPr="00447568">
        <w:rPr>
          <w:sz w:val="28"/>
        </w:rPr>
        <w:t>аудиоэкскурсии</w:t>
      </w:r>
      <w:proofErr w:type="spellEnd"/>
      <w:r w:rsidRPr="00447568">
        <w:rPr>
          <w:sz w:val="28"/>
        </w:rPr>
        <w:t xml:space="preserve"> в вотчине и по городу.</w:t>
      </w:r>
    </w:p>
    <w:p w:rsidR="00447568" w:rsidRDefault="00447568" w:rsidP="004F557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2.29 в</w:t>
      </w:r>
      <w:r w:rsidRPr="00447568">
        <w:rPr>
          <w:sz w:val="28"/>
        </w:rPr>
        <w:t xml:space="preserve"> июле прошли масштабные празднования юбилея города и XI Русских Ганзейских дней, что привлекло в наш город около 10 тысяч гостей из разных регионов страны.</w:t>
      </w:r>
    </w:p>
    <w:p w:rsidR="00447568" w:rsidRPr="00A2790F" w:rsidRDefault="00447568" w:rsidP="00447568">
      <w:pPr>
        <w:ind w:firstLine="708"/>
        <w:jc w:val="both"/>
        <w:rPr>
          <w:rFonts w:ascii="Noto Sans Devanagari" w:hAnsi="Noto Sans Devanagari"/>
          <w:shd w:val="clear" w:color="auto" w:fill="FFFFFF"/>
        </w:rPr>
      </w:pPr>
      <w:proofErr w:type="gramStart"/>
      <w:r>
        <w:rPr>
          <w:sz w:val="28"/>
        </w:rPr>
        <w:t xml:space="preserve">2.30 </w:t>
      </w:r>
      <w:r w:rsidRPr="00A2790F">
        <w:rPr>
          <w:sz w:val="28"/>
          <w:szCs w:val="28"/>
          <w:shd w:val="clear" w:color="auto" w:fill="FFFFFF"/>
        </w:rPr>
        <w:t xml:space="preserve">26 августа 2022 года состоялся экономический совет при Главе Великоустюгского муниципального района Кузьмине А.В. при участии начальника Департамента экономического развития Вологодской области Климанова Е.А., </w:t>
      </w:r>
      <w:r w:rsidRPr="00A2790F">
        <w:rPr>
          <w:sz w:val="28"/>
          <w:szCs w:val="28"/>
          <w:shd w:val="clear" w:color="auto" w:fill="FFFFFF"/>
        </w:rPr>
        <w:lastRenderedPageBreak/>
        <w:t>директора АНО «Мой Бизнес» Серебряковой Д.С. На встрече обсуждалась текущая ситуация в экономике региона и Великоустюгского района, а также действующие антикризисные меры регионального и федерального уровня.</w:t>
      </w:r>
      <w:proofErr w:type="gramEnd"/>
      <w:r w:rsidRPr="00A2790F">
        <w:rPr>
          <w:sz w:val="28"/>
          <w:szCs w:val="28"/>
        </w:rPr>
        <w:t xml:space="preserve"> </w:t>
      </w:r>
      <w:r w:rsidRPr="00A2790F">
        <w:rPr>
          <w:sz w:val="28"/>
          <w:szCs w:val="28"/>
          <w:shd w:val="clear" w:color="auto" w:fill="FFFFFF"/>
        </w:rPr>
        <w:t>Бизнес получил полную информацию по существующим мерам поддержки, а представители экономического блока получили прямую связь по проблемам экономики района</w:t>
      </w:r>
      <w:r w:rsidRPr="00A2790F">
        <w:rPr>
          <w:rFonts w:ascii="Noto Sans Devanagari" w:hAnsi="Noto Sans Devanagari"/>
          <w:shd w:val="clear" w:color="auto" w:fill="FFFFFF"/>
        </w:rPr>
        <w:t>.</w:t>
      </w:r>
    </w:p>
    <w:p w:rsidR="00447568" w:rsidRDefault="00447568" w:rsidP="00447568">
      <w:pPr>
        <w:ind w:firstLine="708"/>
        <w:jc w:val="both"/>
        <w:rPr>
          <w:rFonts w:ascii="Noto Sans Devanagari" w:hAnsi="Noto Sans Devanagari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2.31 </w:t>
      </w:r>
      <w:r w:rsidRPr="00A2790F">
        <w:rPr>
          <w:sz w:val="28"/>
          <w:szCs w:val="28"/>
          <w:shd w:val="clear" w:color="auto" w:fill="FFFFFF"/>
        </w:rPr>
        <w:t>16 сентября 2022 года проведено мероприятие – официальный прием Главы Великоустюгского муниципального района, посвященный Дню работников леса и лесоперерабатывающей промышленности</w:t>
      </w:r>
      <w:r w:rsidRPr="00A2790F">
        <w:rPr>
          <w:rFonts w:ascii="Noto Sans Devanagari" w:hAnsi="Noto Sans Devanagari"/>
          <w:shd w:val="clear" w:color="auto" w:fill="FFFFFF"/>
        </w:rPr>
        <w:t>.</w:t>
      </w:r>
    </w:p>
    <w:p w:rsidR="006D0165" w:rsidRDefault="003332DB" w:rsidP="006D0165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3C5424">
        <w:rPr>
          <w:sz w:val="28"/>
          <w:szCs w:val="28"/>
          <w:shd w:val="clear" w:color="auto" w:fill="FFFFFF"/>
        </w:rPr>
        <w:t>2.32.</w:t>
      </w:r>
      <w:r w:rsidR="006D0165">
        <w:rPr>
          <w:sz w:val="28"/>
          <w:szCs w:val="28"/>
          <w:shd w:val="clear" w:color="auto" w:fill="FFFFFF"/>
        </w:rPr>
        <w:t xml:space="preserve"> </w:t>
      </w:r>
      <w:r w:rsidR="006D0165" w:rsidRPr="00A2790F">
        <w:rPr>
          <w:rFonts w:eastAsia="Calibri"/>
          <w:sz w:val="28"/>
          <w:szCs w:val="28"/>
        </w:rPr>
        <w:t>Стратегическая сессия «Русская Ганза плюс»</w:t>
      </w:r>
      <w:r w:rsidR="006D0165">
        <w:rPr>
          <w:rFonts w:ascii="Arial" w:eastAsia="Calibri" w:hAnsi="Arial" w:cs="Arial"/>
          <w:shd w:val="clear" w:color="auto" w:fill="FFFFFF"/>
        </w:rPr>
        <w:t xml:space="preserve">, </w:t>
      </w:r>
      <w:r w:rsidR="006D0165" w:rsidRPr="006D0165">
        <w:rPr>
          <w:rFonts w:eastAsia="Calibri"/>
          <w:sz w:val="28"/>
          <w:szCs w:val="28"/>
          <w:shd w:val="clear" w:color="auto" w:fill="FFFFFF"/>
        </w:rPr>
        <w:t>проведенная в июле</w:t>
      </w:r>
      <w:r w:rsidR="006D0165">
        <w:rPr>
          <w:rFonts w:ascii="Arial" w:eastAsia="Calibri" w:hAnsi="Arial" w:cs="Arial"/>
          <w:shd w:val="clear" w:color="auto" w:fill="FFFFFF"/>
        </w:rPr>
        <w:t>,</w:t>
      </w:r>
      <w:r w:rsidR="006D0165" w:rsidRPr="00A2790F">
        <w:rPr>
          <w:rFonts w:ascii="Arial" w:eastAsia="Calibri" w:hAnsi="Arial" w:cs="Arial"/>
          <w:shd w:val="clear" w:color="auto" w:fill="FFFFFF"/>
        </w:rPr>
        <w:t xml:space="preserve">  </w:t>
      </w:r>
      <w:r w:rsidR="006D0165" w:rsidRPr="00A2790F">
        <w:rPr>
          <w:rFonts w:eastAsia="Calibri"/>
          <w:sz w:val="28"/>
          <w:szCs w:val="28"/>
          <w:shd w:val="clear" w:color="auto" w:fill="FFFFFF"/>
        </w:rPr>
        <w:t xml:space="preserve">стала одним из ключевых мероприятий деловой повестки Ганзейских дней в Великом Устюге. Сессия прошла при поддержке МИД и </w:t>
      </w:r>
      <w:proofErr w:type="spellStart"/>
      <w:r w:rsidR="006D0165" w:rsidRPr="00A2790F">
        <w:rPr>
          <w:rFonts w:eastAsia="Calibri"/>
          <w:sz w:val="28"/>
          <w:szCs w:val="28"/>
          <w:shd w:val="clear" w:color="auto" w:fill="FFFFFF"/>
        </w:rPr>
        <w:t>Россотрудничества</w:t>
      </w:r>
      <w:proofErr w:type="spellEnd"/>
      <w:r w:rsidR="006D0165" w:rsidRPr="00A2790F">
        <w:rPr>
          <w:rFonts w:eastAsia="Calibri"/>
          <w:sz w:val="28"/>
          <w:szCs w:val="28"/>
          <w:shd w:val="clear" w:color="auto" w:fill="FFFFFF"/>
        </w:rPr>
        <w:t xml:space="preserve"> с участием представителей Союза русских Ганзейских городов, а также представителей Казахстана, Китая, Азербайджана, Монголии и Австрии. На сегодняшний день Ганзейский союз остается важной площадкой международного взаимодействия. Работа в рамках союза способствует поиску новых партнеров и торговых направлений, расширению географии торгово-экономического сотрудничества, выходу на новые рынки сбыта, что особо актуально в условиях санкций.</w:t>
      </w:r>
    </w:p>
    <w:p w:rsidR="006D0165" w:rsidRPr="00A2790F" w:rsidRDefault="006D0165" w:rsidP="006D0165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2.33. В ноябре </w:t>
      </w:r>
      <w:r w:rsidRPr="00F66F75">
        <w:rPr>
          <w:rFonts w:eastAsia="Calibri"/>
          <w:sz w:val="28"/>
          <w:szCs w:val="28"/>
          <w:shd w:val="clear" w:color="auto" w:fill="FFFFFF"/>
        </w:rPr>
        <w:t>проведена Стратегическая сессия</w:t>
      </w:r>
      <w:r w:rsidR="00F66F75" w:rsidRPr="00F66F75">
        <w:rPr>
          <w:rFonts w:eastAsia="Calibri"/>
          <w:sz w:val="28"/>
          <w:szCs w:val="28"/>
          <w:shd w:val="clear" w:color="auto" w:fill="FFFFFF"/>
        </w:rPr>
        <w:t>, посвященная</w:t>
      </w:r>
      <w:r w:rsidR="00F66F75">
        <w:rPr>
          <w:rFonts w:eastAsia="Calibri"/>
          <w:sz w:val="28"/>
          <w:szCs w:val="28"/>
          <w:shd w:val="clear" w:color="auto" w:fill="FFFFFF"/>
        </w:rPr>
        <w:t xml:space="preserve">  реализации проекта «Великий Устюг -  родина Деда мороза».</w:t>
      </w:r>
      <w:r w:rsidR="00F66F75" w:rsidRPr="00F66F75">
        <w:t xml:space="preserve"> </w:t>
      </w:r>
      <w:r w:rsidR="00F66F75" w:rsidRPr="00F66F75">
        <w:rPr>
          <w:rFonts w:eastAsia="Calibri"/>
          <w:sz w:val="28"/>
          <w:szCs w:val="28"/>
          <w:shd w:val="clear" w:color="auto" w:fill="FFFFFF"/>
        </w:rPr>
        <w:t>В 2023 году проект «Великий Устюг – родина Деда Мороза» отмечает своё 25-летие. За долгие годы существования проекта городу удалось добиться огромных результатов в плане развития туристской инфраструктуры и сопутствующих сфер, коммуникаций, информационного продвижения проекта, трудоустройства жителей.</w:t>
      </w:r>
    </w:p>
    <w:p w:rsidR="003332DB" w:rsidRPr="003C5424" w:rsidRDefault="003332DB" w:rsidP="0044756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47568" w:rsidRPr="008D0E8A" w:rsidRDefault="00447568" w:rsidP="00F66F75">
      <w:pPr>
        <w:widowControl w:val="0"/>
        <w:jc w:val="both"/>
        <w:rPr>
          <w:sz w:val="28"/>
        </w:rPr>
      </w:pPr>
    </w:p>
    <w:p w:rsidR="004F5576" w:rsidRPr="00335407" w:rsidRDefault="004F5576" w:rsidP="004F5576">
      <w:pPr>
        <w:widowControl w:val="0"/>
        <w:ind w:firstLine="709"/>
        <w:jc w:val="both"/>
        <w:rPr>
          <w:b/>
          <w:sz w:val="28"/>
        </w:rPr>
      </w:pPr>
      <w:r w:rsidRPr="00335407">
        <w:rPr>
          <w:b/>
          <w:sz w:val="28"/>
        </w:rPr>
        <w:t>3. Реестр инвестиционных проектов муниципального образования по форме согласно приложению к отчету.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Объём инвестиций в основной капитал по крупным и средним предприятиям за 2022 год составил 5,4 млрд. руб. (увеличение в 2,5 раза к уровню прошлого года). </w:t>
      </w:r>
    </w:p>
    <w:p w:rsidR="00335407" w:rsidRPr="00335407" w:rsidRDefault="00335407" w:rsidP="001A2C9B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Наибольший объем инвестиций наблюдается в сфере обрабатывающего производства (84,0%) и сельского/лесного хозяйства  (7,1%). 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Объём введённого в действие жилья за 2022 год составил 14505 кв. метров общей площади (2021 год 15635 кв. метров общей площади,   сокращение показателя составило 7,2 %). 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proofErr w:type="gramStart"/>
      <w:r w:rsidRPr="00335407">
        <w:rPr>
          <w:sz w:val="28"/>
        </w:rPr>
        <w:t>В перспективе в 2023-2025 годах по мере стабилизации ситуации в экономике, а также с учетом действующих инструментов поддержки, направленных на стимулирование роста капитальных вложений, ожидается повышение инвестиционной активности, в том числе за счет реализации на предприятиях программ по модернизации, а также старта новых проектов по созданию производств, сроки которых были перенесены ранее в связи со сложной экономической ситуацией.</w:t>
      </w:r>
      <w:proofErr w:type="gramEnd"/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Крупнейшие инвестиционные проекты реализуются, в первую очередь, в «традиционных» для района отраслях - лесопромышленном комплексе, </w:t>
      </w:r>
      <w:r w:rsidRPr="00335407">
        <w:rPr>
          <w:sz w:val="28"/>
        </w:rPr>
        <w:lastRenderedPageBreak/>
        <w:t xml:space="preserve">агропромышленном комплексе, туристской сфере. 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В 2022 году в лесопромышленной отрасли продолжается реализация инвестиционных проектов.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Самый крупный из них – это инвестиционный проект «52+», реализуемый на предприятии НАО «СВЕЗА Новатор». В течение  2022 года, при наличии спроса на производимую продукцию, планируется запуск производства на полную мощность. Прое</w:t>
      </w:r>
      <w:proofErr w:type="gramStart"/>
      <w:r w:rsidRPr="00335407">
        <w:rPr>
          <w:sz w:val="28"/>
        </w:rPr>
        <w:t>кт вкл</w:t>
      </w:r>
      <w:proofErr w:type="gramEnd"/>
      <w:r w:rsidRPr="00335407">
        <w:rPr>
          <w:sz w:val="28"/>
        </w:rPr>
        <w:t xml:space="preserve">ючен в Перечень  приоритетных инвестиционных проектов Вологодской области и в Перечень приоритетных инвестиционных проектов в области освоения лесов </w:t>
      </w:r>
      <w:proofErr w:type="spellStart"/>
      <w:r w:rsidRPr="00335407">
        <w:rPr>
          <w:sz w:val="28"/>
        </w:rPr>
        <w:t>Минпромторга</w:t>
      </w:r>
      <w:proofErr w:type="spellEnd"/>
      <w:r w:rsidRPr="00335407">
        <w:rPr>
          <w:sz w:val="28"/>
        </w:rPr>
        <w:t xml:space="preserve"> России, также проекту присвоен статус «масштабный инвестиционный проект» Вологодской области. По состоянию на 31.12.2022 года завершена реализация первого этапа проекта – проведена модернизация фанерного производства. Введены в эксплуатацию все основные здания и сооружения, проведено комплексное благоустройство территории, продолжается модернизация технологического оборудования. Объем инвестиций составил 8,1 млрд. рублей. Создано 53 новых рабочих места. В настоящее время компания продолжает выполнять реализацию проекта своими силами и с привлечением российских специалистов. Для дальнейшей реализации масштабного инвестиционного проекта НАО «СВЕЗА Новатор» на территории сельского поселения </w:t>
      </w:r>
      <w:proofErr w:type="spellStart"/>
      <w:r w:rsidRPr="00335407">
        <w:rPr>
          <w:sz w:val="28"/>
        </w:rPr>
        <w:t>Самотовинское</w:t>
      </w:r>
      <w:proofErr w:type="spellEnd"/>
      <w:r w:rsidRPr="00335407">
        <w:rPr>
          <w:sz w:val="28"/>
        </w:rPr>
        <w:t xml:space="preserve"> Великоустюгского муниципального округа  в 2022 году три земельных участка предоставлены на праве аренды без проведения торгов.</w:t>
      </w:r>
    </w:p>
    <w:p w:rsid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Руководством САУ лесного хозяйства ВО «</w:t>
      </w:r>
      <w:proofErr w:type="spellStart"/>
      <w:r w:rsidRPr="00335407">
        <w:rPr>
          <w:sz w:val="28"/>
        </w:rPr>
        <w:t>Вологдалесхоз</w:t>
      </w:r>
      <w:proofErr w:type="spellEnd"/>
      <w:r w:rsidRPr="00335407">
        <w:rPr>
          <w:sz w:val="28"/>
        </w:rPr>
        <w:t xml:space="preserve">» в 2026-2027 гг. планируется реализовать инвестиционный проект, в рамках которого на территории Великоустюгского лесхоза будет установлен цех по переработке круглых лесоматериалов. Проектируемая производственная мощность составляет 25 тыс. </w:t>
      </w:r>
      <w:proofErr w:type="spellStart"/>
      <w:r w:rsidRPr="00335407">
        <w:rPr>
          <w:sz w:val="28"/>
        </w:rPr>
        <w:t>кбм</w:t>
      </w:r>
      <w:proofErr w:type="spellEnd"/>
      <w:r w:rsidRPr="00335407">
        <w:rPr>
          <w:sz w:val="28"/>
        </w:rPr>
        <w:t xml:space="preserve">. в год. Планируется подготовить площадку под строительство, далее установить и запустить линию по распиловке, построить: котельную, цех строжки, ангар для хранения пиломатериалов, установить  сушильные камеры. В 2026 году планируется запуск производства, что позволит выпускать 12,5 тыс. куб. м. пиломатериалов. Планируемые вложения в основные фонды составляют порядка 600,0 млн. рублей. </w:t>
      </w:r>
    </w:p>
    <w:p w:rsidR="003C05C3" w:rsidRPr="00335407" w:rsidRDefault="006D0165" w:rsidP="003C05C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Предприятием ООО «Амур-Плюс» </w:t>
      </w:r>
      <w:r w:rsidR="000A4D07">
        <w:rPr>
          <w:sz w:val="28"/>
        </w:rPr>
        <w:t>реализуется инвестиционный проект по производству березового шпона.</w:t>
      </w:r>
      <w:r w:rsidR="000A4D07" w:rsidRPr="000A4D07">
        <w:t xml:space="preserve"> </w:t>
      </w:r>
      <w:r w:rsidR="000A4D07" w:rsidRPr="000A4D07">
        <w:rPr>
          <w:sz w:val="28"/>
        </w:rPr>
        <w:t>В 2022 году построены административно - бытовые здания; цех основного производства и закуплено необходимое оборудование. В 2023 году строительные работы будут продолжены, планируется возведение вспомогательного ангара на 1000</w:t>
      </w:r>
      <w:r w:rsidR="000A4D07">
        <w:rPr>
          <w:sz w:val="28"/>
        </w:rPr>
        <w:t xml:space="preserve"> </w:t>
      </w:r>
      <w:r w:rsidR="000A4D07" w:rsidRPr="000A4D07">
        <w:rPr>
          <w:sz w:val="28"/>
        </w:rPr>
        <w:t>м</w:t>
      </w:r>
      <w:proofErr w:type="gramStart"/>
      <w:r w:rsidR="000A4D07" w:rsidRPr="000A4D07">
        <w:rPr>
          <w:sz w:val="28"/>
        </w:rPr>
        <w:t>2</w:t>
      </w:r>
      <w:proofErr w:type="gramEnd"/>
      <w:r w:rsidR="000A4D07" w:rsidRPr="000A4D07">
        <w:rPr>
          <w:sz w:val="28"/>
        </w:rPr>
        <w:t xml:space="preserve"> под склад готовой продукции.</w:t>
      </w:r>
      <w:r w:rsidR="000A4D07">
        <w:rPr>
          <w:sz w:val="28"/>
        </w:rPr>
        <w:t xml:space="preserve"> </w:t>
      </w:r>
      <w:r w:rsidR="000A4D07" w:rsidRPr="000A4D07">
        <w:rPr>
          <w:sz w:val="28"/>
        </w:rPr>
        <w:t>Реализация продукции (шпона) планируется в основном на экспорт: Китай, возможно – Турция, незначительная часть на внутренний рынок.  Назначение продукции - для производства мебели.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Несмотря на введение экономических санкций в отношении РФ, предприятия лесопромышленного комплекса продолжают работать и сохранять рабочие места.</w:t>
      </w:r>
    </w:p>
    <w:p w:rsidR="003C05C3" w:rsidRDefault="003C05C3" w:rsidP="00335407">
      <w:pPr>
        <w:widowControl w:val="0"/>
        <w:ind w:firstLine="709"/>
        <w:jc w:val="both"/>
        <w:rPr>
          <w:sz w:val="28"/>
        </w:rPr>
      </w:pPr>
      <w:r w:rsidRPr="003C05C3">
        <w:rPr>
          <w:sz w:val="28"/>
        </w:rPr>
        <w:t>На территории округа в г. Красавино мануфактурой ООО «Лебедь» ведется восстановление производства льняных тканей. На текущий момент производство начинает свою работу, постепенно наращивая темпы. Продукция реализуется и через то</w:t>
      </w:r>
      <w:r w:rsidR="00413759">
        <w:rPr>
          <w:sz w:val="28"/>
        </w:rPr>
        <w:t>рговую точку в г. Великий Устюг.</w:t>
      </w:r>
      <w:r w:rsidRPr="003C05C3">
        <w:rPr>
          <w:sz w:val="28"/>
        </w:rPr>
        <w:t xml:space="preserve">  На предприятии также осуществляется индивидуальный пошив одежды изо льна.</w:t>
      </w:r>
    </w:p>
    <w:p w:rsid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lastRenderedPageBreak/>
        <w:t xml:space="preserve">В 2022 году в сфере туризма реализуются следующие инвестиционные проекты: </w:t>
      </w:r>
      <w:proofErr w:type="spellStart"/>
      <w:r w:rsidRPr="00335407">
        <w:rPr>
          <w:sz w:val="28"/>
        </w:rPr>
        <w:t>Экопарк</w:t>
      </w:r>
      <w:proofErr w:type="spellEnd"/>
      <w:r w:rsidRPr="00335407">
        <w:rPr>
          <w:sz w:val="28"/>
        </w:rPr>
        <w:t xml:space="preserve"> "Новое </w:t>
      </w:r>
      <w:proofErr w:type="spellStart"/>
      <w:r w:rsidRPr="00335407">
        <w:rPr>
          <w:sz w:val="28"/>
        </w:rPr>
        <w:t>Кузьминское</w:t>
      </w:r>
      <w:proofErr w:type="spellEnd"/>
      <w:r w:rsidRPr="00335407">
        <w:rPr>
          <w:sz w:val="28"/>
        </w:rPr>
        <w:t xml:space="preserve">"; Туристская база «Усадьба </w:t>
      </w:r>
      <w:proofErr w:type="spellStart"/>
      <w:r w:rsidRPr="00335407">
        <w:rPr>
          <w:sz w:val="28"/>
        </w:rPr>
        <w:t>Арлазорова</w:t>
      </w:r>
      <w:proofErr w:type="spellEnd"/>
      <w:r w:rsidRPr="00335407">
        <w:rPr>
          <w:sz w:val="28"/>
        </w:rPr>
        <w:t xml:space="preserve">» в </w:t>
      </w:r>
      <w:proofErr w:type="spellStart"/>
      <w:r w:rsidRPr="00335407">
        <w:rPr>
          <w:sz w:val="28"/>
        </w:rPr>
        <w:t>д</w:t>
      </w:r>
      <w:proofErr w:type="gramStart"/>
      <w:r w:rsidRPr="00335407">
        <w:rPr>
          <w:sz w:val="28"/>
        </w:rPr>
        <w:t>.П</w:t>
      </w:r>
      <w:proofErr w:type="gramEnd"/>
      <w:r w:rsidRPr="00335407">
        <w:rPr>
          <w:sz w:val="28"/>
        </w:rPr>
        <w:t>одсосенье</w:t>
      </w:r>
      <w:proofErr w:type="spellEnd"/>
      <w:r w:rsidRPr="00335407">
        <w:rPr>
          <w:sz w:val="28"/>
        </w:rPr>
        <w:t>; реконструкция здания речного вокзала под гостиничные номера и предприятие общественного питания, реконструкция здания под хостел ИП Глазачев Ю.З.; продолжено строительства здания под гостиничные номера на территории туристской базы «Лесная сказка». В 2023 году реализация выше указанных проектов продолжена.</w:t>
      </w:r>
    </w:p>
    <w:p w:rsidR="000A4D07" w:rsidRPr="00335407" w:rsidRDefault="000A4D07" w:rsidP="000A4D0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Также ИП Мосеевым А.А. продолжена реализация инвестиционного проекта </w:t>
      </w:r>
      <w:r w:rsidRPr="000A4D07">
        <w:rPr>
          <w:sz w:val="28"/>
        </w:rPr>
        <w:t>«База отдыха «7 адмиралов»</w:t>
      </w:r>
      <w:r>
        <w:rPr>
          <w:sz w:val="28"/>
        </w:rPr>
        <w:t xml:space="preserve">, что предусматривает </w:t>
      </w:r>
      <w:r w:rsidRPr="000A4D07">
        <w:rPr>
          <w:sz w:val="28"/>
        </w:rPr>
        <w:t>строительство</w:t>
      </w:r>
      <w:r>
        <w:rPr>
          <w:sz w:val="28"/>
        </w:rPr>
        <w:t xml:space="preserve"> </w:t>
      </w:r>
      <w:r w:rsidRPr="000A4D07">
        <w:rPr>
          <w:sz w:val="28"/>
        </w:rPr>
        <w:t>гостевых домиков, бани с ули</w:t>
      </w:r>
      <w:r>
        <w:rPr>
          <w:sz w:val="28"/>
        </w:rPr>
        <w:t xml:space="preserve">чным казаном и детской площадкой, </w:t>
      </w:r>
      <w:r w:rsidRPr="000A4D07">
        <w:rPr>
          <w:sz w:val="28"/>
        </w:rPr>
        <w:t xml:space="preserve">строительство </w:t>
      </w:r>
      <w:r>
        <w:rPr>
          <w:sz w:val="28"/>
        </w:rPr>
        <w:t xml:space="preserve">гостиничных корпусов, </w:t>
      </w:r>
      <w:r w:rsidRPr="000A4D07">
        <w:rPr>
          <w:sz w:val="28"/>
        </w:rPr>
        <w:t>площадки для отдыха в виде с</w:t>
      </w:r>
      <w:r>
        <w:rPr>
          <w:sz w:val="28"/>
        </w:rPr>
        <w:t>квера с беседками и скамейками</w:t>
      </w:r>
      <w:r w:rsidR="00601CF3">
        <w:rPr>
          <w:sz w:val="28"/>
        </w:rPr>
        <w:t xml:space="preserve">, </w:t>
      </w:r>
      <w:r>
        <w:rPr>
          <w:sz w:val="28"/>
        </w:rPr>
        <w:t xml:space="preserve">кафе </w:t>
      </w:r>
      <w:r w:rsidR="00601CF3">
        <w:rPr>
          <w:sz w:val="28"/>
        </w:rPr>
        <w:t>с</w:t>
      </w:r>
      <w:r>
        <w:rPr>
          <w:sz w:val="28"/>
        </w:rPr>
        <w:t xml:space="preserve"> зон</w:t>
      </w:r>
      <w:r w:rsidR="00601CF3">
        <w:rPr>
          <w:sz w:val="28"/>
        </w:rPr>
        <w:t>ой</w:t>
      </w:r>
      <w:r>
        <w:rPr>
          <w:sz w:val="28"/>
        </w:rPr>
        <w:t xml:space="preserve"> развлечений.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В агропромышленном комплексе в 2023 году также продолжена реализация инвестиционных проектов: начато строительство  ветеринарного лечебно-диагностического центра в городе Великий Устюг, на данный момент завершено строительство цокольного этажа, к зданию подведены все коммуникации.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В июле 2022 года состоялось открытие первой очереди животноводческого комплекса ООО «</w:t>
      </w:r>
      <w:proofErr w:type="spellStart"/>
      <w:r w:rsidRPr="00335407">
        <w:rPr>
          <w:sz w:val="28"/>
        </w:rPr>
        <w:t>Северодвинец</w:t>
      </w:r>
      <w:proofErr w:type="spellEnd"/>
      <w:r w:rsidRPr="00335407">
        <w:rPr>
          <w:sz w:val="28"/>
        </w:rPr>
        <w:t xml:space="preserve">» в деревне </w:t>
      </w:r>
      <w:proofErr w:type="spellStart"/>
      <w:r w:rsidRPr="00335407">
        <w:rPr>
          <w:sz w:val="28"/>
        </w:rPr>
        <w:t>Афурино</w:t>
      </w:r>
      <w:proofErr w:type="spellEnd"/>
      <w:r w:rsidRPr="00335407">
        <w:rPr>
          <w:sz w:val="28"/>
        </w:rPr>
        <w:t xml:space="preserve">. Реализация первой очереди инвестиционного проекта позволила создать животноводческий комплекс, где используются новейшие технологии. </w:t>
      </w:r>
      <w:proofErr w:type="gramStart"/>
      <w:r w:rsidRPr="00335407">
        <w:rPr>
          <w:sz w:val="28"/>
        </w:rPr>
        <w:t>Планируется строительство 2-й очереди животноводческого комплекса ООО "Северодвинец", строительство телятника с родильным отделением на 300 голов КРС  в отделении Двина ООО СХП «Устюгмолоко», модернизация производственной базы на сельскохозяйственной предприятиях округа.</w:t>
      </w:r>
      <w:proofErr w:type="gramEnd"/>
      <w:r w:rsidRPr="00335407">
        <w:rPr>
          <w:sz w:val="28"/>
        </w:rPr>
        <w:t xml:space="preserve"> Предприятия переработки  продолжат работу над совершенствованием технологий и обновлением ассортимента выпускаемой продукции.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В сфере жилищно – коммунального хозяйства будут продолжены мероприятия по переселению населения округа из аварийного жилого фонда.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В текущем году город Великий Устюг принял участие и вошел в число </w:t>
      </w:r>
      <w:proofErr w:type="gramStart"/>
      <w:r w:rsidRPr="00335407">
        <w:rPr>
          <w:sz w:val="28"/>
        </w:rPr>
        <w:t>победителей всероссийского конкурса лучших проектов создания комфортной городской среды</w:t>
      </w:r>
      <w:proofErr w:type="gramEnd"/>
      <w:r w:rsidRPr="00335407">
        <w:rPr>
          <w:sz w:val="28"/>
        </w:rPr>
        <w:t xml:space="preserve"> в малых городах и исторических поселениях с проектом благоустройства общественной территории Городища, </w:t>
      </w:r>
      <w:proofErr w:type="spellStart"/>
      <w:r w:rsidRPr="00335407">
        <w:rPr>
          <w:sz w:val="28"/>
        </w:rPr>
        <w:t>Смольниковского</w:t>
      </w:r>
      <w:proofErr w:type="spellEnd"/>
      <w:r w:rsidRPr="00335407">
        <w:rPr>
          <w:sz w:val="28"/>
        </w:rPr>
        <w:t xml:space="preserve"> и Александровского озер. На реализацию данного проекта в 2023 году предусмотрен грант в размере 85 млн. рублей.  </w:t>
      </w:r>
    </w:p>
    <w:p w:rsid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В региональную программу по повышению качества питьевой воды включены мероприятия по очистке питьевой воды в городе Красавино. В настоящее время завершается разработка проектно-сметной документации. Работы по реконструкции планируется выполнить в 2023-2024 годах, объем необходимых денежных сре</w:t>
      </w:r>
      <w:proofErr w:type="gramStart"/>
      <w:r w:rsidRPr="00335407">
        <w:rPr>
          <w:sz w:val="28"/>
        </w:rPr>
        <w:t>дств дл</w:t>
      </w:r>
      <w:proofErr w:type="gramEnd"/>
      <w:r w:rsidRPr="00335407">
        <w:rPr>
          <w:sz w:val="28"/>
        </w:rPr>
        <w:t>я их выполнения составляет 287 млн. рублей.</w:t>
      </w:r>
    </w:p>
    <w:p w:rsidR="004F5576" w:rsidRPr="00335407" w:rsidRDefault="004F5576" w:rsidP="00335407">
      <w:pPr>
        <w:widowControl w:val="0"/>
        <w:ind w:firstLine="709"/>
        <w:jc w:val="both"/>
        <w:rPr>
          <w:b/>
          <w:sz w:val="28"/>
        </w:rPr>
      </w:pPr>
      <w:r w:rsidRPr="00335407">
        <w:rPr>
          <w:b/>
          <w:sz w:val="28"/>
        </w:rPr>
        <w:t>4. Информация об инвестиционных площадках муниципального образования области (с указанием мероприятий за отчетный период, направленных на улучшение инвестиционной привлекательности площадок).</w:t>
      </w:r>
    </w:p>
    <w:p w:rsidR="00335407" w:rsidRPr="00335407" w:rsidRDefault="00335407" w:rsidP="009617ED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>В районе сформирован</w:t>
      </w:r>
      <w:r>
        <w:rPr>
          <w:sz w:val="28"/>
        </w:rPr>
        <w:t>о</w:t>
      </w:r>
      <w:r w:rsidRPr="00335407">
        <w:rPr>
          <w:sz w:val="28"/>
        </w:rPr>
        <w:t xml:space="preserve"> 2</w:t>
      </w:r>
      <w:r>
        <w:rPr>
          <w:sz w:val="28"/>
        </w:rPr>
        <w:t>7</w:t>
      </w:r>
      <w:r w:rsidR="009617ED">
        <w:rPr>
          <w:sz w:val="28"/>
        </w:rPr>
        <w:t xml:space="preserve"> инвестиционных площадок, </w:t>
      </w:r>
      <w:r w:rsidRPr="00335407">
        <w:rPr>
          <w:sz w:val="28"/>
        </w:rPr>
        <w:t>в том числе (</w:t>
      </w:r>
      <w:hyperlink r:id="rId6" w:history="1">
        <w:r w:rsidR="009617ED" w:rsidRPr="001A7FF5">
          <w:rPr>
            <w:rStyle w:val="a4"/>
            <w:sz w:val="28"/>
          </w:rPr>
          <w:t>https://www.vumr.ru/docs/2022/october/investicionnye-ploschadki-2022-10.pdf</w:t>
        </w:r>
      </w:hyperlink>
      <w:r>
        <w:rPr>
          <w:sz w:val="28"/>
        </w:rPr>
        <w:t>)</w:t>
      </w:r>
      <w:r w:rsidRPr="00335407">
        <w:rPr>
          <w:sz w:val="28"/>
        </w:rPr>
        <w:t>: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-для развития промышленного производства – </w:t>
      </w:r>
      <w:r>
        <w:rPr>
          <w:sz w:val="28"/>
        </w:rPr>
        <w:t>9</w:t>
      </w:r>
      <w:r w:rsidRPr="00335407">
        <w:rPr>
          <w:sz w:val="28"/>
        </w:rPr>
        <w:t xml:space="preserve"> участков;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lastRenderedPageBreak/>
        <w:t>-для ведения видов деятельности, относящихся к агропромышленному комплексу -</w:t>
      </w:r>
      <w:r>
        <w:rPr>
          <w:sz w:val="28"/>
        </w:rPr>
        <w:t xml:space="preserve">7 </w:t>
      </w:r>
      <w:r w:rsidRPr="00335407">
        <w:rPr>
          <w:sz w:val="28"/>
        </w:rPr>
        <w:t>участков;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-для организации туризма на территории района – </w:t>
      </w:r>
      <w:r>
        <w:rPr>
          <w:sz w:val="28"/>
        </w:rPr>
        <w:t xml:space="preserve">7 </w:t>
      </w:r>
      <w:r w:rsidRPr="00335407">
        <w:rPr>
          <w:sz w:val="28"/>
        </w:rPr>
        <w:t>участков;</w:t>
      </w:r>
    </w:p>
    <w:p w:rsidR="00335407" w:rsidRP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-для строительства объектов инфраструктуры– 4 участка.     </w:t>
      </w:r>
    </w:p>
    <w:p w:rsidR="00335407" w:rsidRDefault="00335407" w:rsidP="00335407">
      <w:pPr>
        <w:widowControl w:val="0"/>
        <w:ind w:firstLine="709"/>
        <w:jc w:val="both"/>
        <w:rPr>
          <w:sz w:val="28"/>
        </w:rPr>
      </w:pPr>
      <w:r w:rsidRPr="00335407">
        <w:rPr>
          <w:sz w:val="28"/>
        </w:rPr>
        <w:t xml:space="preserve">При обращении заинтересованного инвестора в </w:t>
      </w:r>
      <w:r>
        <w:rPr>
          <w:sz w:val="28"/>
        </w:rPr>
        <w:t>кратчайшие сроки формируются</w:t>
      </w:r>
      <w:r w:rsidRPr="00335407">
        <w:rPr>
          <w:sz w:val="28"/>
        </w:rPr>
        <w:t xml:space="preserve"> предложения по запросу.</w:t>
      </w:r>
    </w:p>
    <w:p w:rsidR="004F5576" w:rsidRPr="00335407" w:rsidRDefault="004F5576" w:rsidP="004F5576">
      <w:pPr>
        <w:widowControl w:val="0"/>
        <w:ind w:firstLine="709"/>
        <w:jc w:val="both"/>
        <w:rPr>
          <w:b/>
          <w:sz w:val="28"/>
        </w:rPr>
      </w:pPr>
      <w:r w:rsidRPr="00335407">
        <w:rPr>
          <w:b/>
          <w:sz w:val="28"/>
        </w:rPr>
        <w:t xml:space="preserve">5. Информация о заключенных в муниципальном образовании концессионных соглашениях в рамках </w:t>
      </w:r>
      <w:proofErr w:type="spellStart"/>
      <w:r w:rsidRPr="00335407">
        <w:rPr>
          <w:b/>
          <w:sz w:val="28"/>
        </w:rPr>
        <w:t>муниципально</w:t>
      </w:r>
      <w:proofErr w:type="spellEnd"/>
      <w:r w:rsidRPr="00335407">
        <w:rPr>
          <w:b/>
          <w:sz w:val="28"/>
        </w:rPr>
        <w:t>-частного партнерства</w:t>
      </w:r>
      <w:r w:rsidR="00335407">
        <w:rPr>
          <w:b/>
          <w:sz w:val="28"/>
        </w:rPr>
        <w:t xml:space="preserve"> </w:t>
      </w:r>
      <w:r w:rsidR="00335407" w:rsidRPr="00686F44">
        <w:rPr>
          <w:sz w:val="28"/>
        </w:rPr>
        <w:t xml:space="preserve">(приложение </w:t>
      </w:r>
      <w:r w:rsidR="00DA513B">
        <w:rPr>
          <w:sz w:val="28"/>
        </w:rPr>
        <w:t>4</w:t>
      </w:r>
      <w:r w:rsidR="00335407" w:rsidRPr="00686F44">
        <w:rPr>
          <w:sz w:val="28"/>
        </w:rPr>
        <w:t>)</w:t>
      </w:r>
      <w:r w:rsidRPr="00686F44">
        <w:rPr>
          <w:b/>
          <w:sz w:val="28"/>
        </w:rPr>
        <w:t>.</w:t>
      </w:r>
    </w:p>
    <w:p w:rsidR="004F5576" w:rsidRDefault="004F5576" w:rsidP="004F5576">
      <w:pPr>
        <w:widowControl w:val="0"/>
        <w:ind w:firstLine="709"/>
        <w:jc w:val="both"/>
        <w:rPr>
          <w:b/>
          <w:sz w:val="28"/>
        </w:rPr>
      </w:pPr>
      <w:r w:rsidRPr="00335407">
        <w:rPr>
          <w:b/>
          <w:sz w:val="28"/>
        </w:rPr>
        <w:t>6. Выявленные проблемы, препятствующие реализации инвестиционных проектов и план мероприятий по их устранению, в том числе формы и меры поддержки, применяемые инвестиционным уполномоченным для реализации проектов.</w:t>
      </w:r>
    </w:p>
    <w:p w:rsidR="00076E22" w:rsidRPr="00076E22" w:rsidRDefault="00076E22" w:rsidP="00076E22">
      <w:pPr>
        <w:widowControl w:val="0"/>
        <w:ind w:firstLine="709"/>
        <w:jc w:val="both"/>
        <w:rPr>
          <w:sz w:val="28"/>
        </w:rPr>
      </w:pPr>
      <w:r w:rsidRPr="00076E22">
        <w:rPr>
          <w:sz w:val="28"/>
        </w:rPr>
        <w:t>Генеральными планами застройки поселений Великоустюгского района и Схемой территориального развития района определены земельные участки для строительства, при этом предлагаемые площадки в большинстве своем заняты защитными лесами. Необходим перевод земель, занятых лесами первой группы   в земли для строительства, что значительно отделяет по времени возможность начала освоения инвестиционного проекта (строительства).</w:t>
      </w:r>
    </w:p>
    <w:p w:rsidR="00076E22" w:rsidRDefault="00076E22" w:rsidP="00076E22">
      <w:pPr>
        <w:widowControl w:val="0"/>
        <w:ind w:firstLine="709"/>
        <w:jc w:val="both"/>
        <w:rPr>
          <w:sz w:val="28"/>
        </w:rPr>
      </w:pPr>
      <w:r w:rsidRPr="00076E22">
        <w:rPr>
          <w:sz w:val="28"/>
        </w:rPr>
        <w:t>На большинстве инвестиционных площадок отсутствует инженерная инфраструктура.</w:t>
      </w:r>
    </w:p>
    <w:p w:rsidR="00076E22" w:rsidRDefault="00076E22" w:rsidP="00076E22">
      <w:pPr>
        <w:ind w:firstLine="709"/>
        <w:jc w:val="both"/>
        <w:rPr>
          <w:bCs/>
          <w:sz w:val="28"/>
          <w:szCs w:val="28"/>
        </w:rPr>
      </w:pPr>
      <w:r w:rsidRPr="00076E22">
        <w:rPr>
          <w:sz w:val="28"/>
        </w:rPr>
        <w:t xml:space="preserve">На муниципальном уровне малому бизнесу оказывается </w:t>
      </w:r>
      <w:r>
        <w:rPr>
          <w:sz w:val="28"/>
        </w:rPr>
        <w:t xml:space="preserve">консультационная, </w:t>
      </w:r>
      <w:r w:rsidRPr="00076E22">
        <w:rPr>
          <w:sz w:val="28"/>
        </w:rPr>
        <w:t>финансовая</w:t>
      </w:r>
      <w:r>
        <w:rPr>
          <w:sz w:val="28"/>
        </w:rPr>
        <w:t>, имущественная и  информационная поддержка</w:t>
      </w:r>
      <w:r w:rsidRPr="00076E22">
        <w:rPr>
          <w:sz w:val="28"/>
        </w:rPr>
        <w:t xml:space="preserve">. </w:t>
      </w:r>
      <w:r>
        <w:rPr>
          <w:sz w:val="28"/>
        </w:rPr>
        <w:t xml:space="preserve">Финансовая поддержка – это </w:t>
      </w:r>
      <w:r w:rsidRPr="00076E22">
        <w:rPr>
          <w:sz w:val="28"/>
        </w:rPr>
        <w:t xml:space="preserve"> предоставление субсидий на возмещение затрат по оказанию услуг по перевозке пассажиров на речном и автомобильном транспорте, затрат на горюче-смазочные материалы субъектам малого и среднего бизнеса, развивающим мобильную торговлю в малонаселенных пунктах</w:t>
      </w:r>
      <w:r>
        <w:rPr>
          <w:sz w:val="28"/>
        </w:rPr>
        <w:t>.</w:t>
      </w:r>
      <w:r w:rsidRPr="00076E22">
        <w:rPr>
          <w:bCs/>
          <w:sz w:val="28"/>
          <w:szCs w:val="28"/>
        </w:rPr>
        <w:t xml:space="preserve"> </w:t>
      </w:r>
    </w:p>
    <w:p w:rsidR="00076E22" w:rsidRDefault="00076E22" w:rsidP="00076E22">
      <w:pPr>
        <w:ind w:firstLine="709"/>
        <w:jc w:val="both"/>
        <w:rPr>
          <w:bCs/>
          <w:sz w:val="28"/>
          <w:szCs w:val="28"/>
        </w:rPr>
      </w:pPr>
      <w:r w:rsidRPr="00A2790F">
        <w:rPr>
          <w:bCs/>
          <w:sz w:val="28"/>
          <w:szCs w:val="28"/>
        </w:rPr>
        <w:t xml:space="preserve">В 2022 году администрацией района осуществлялась реализация </w:t>
      </w:r>
      <w:r w:rsidRPr="00A2790F">
        <w:rPr>
          <w:sz w:val="28"/>
          <w:szCs w:val="28"/>
        </w:rPr>
        <w:t>муниципальной программы «</w:t>
      </w:r>
      <w:r w:rsidRPr="00A2790F">
        <w:rPr>
          <w:bCs/>
          <w:sz w:val="28"/>
          <w:szCs w:val="28"/>
        </w:rPr>
        <w:t>Развитие малого и среднего предпринимательства в Великоустюгском муниципальном районе на 2022-2026 годы», утвержденной постановлением администрации Великоустюгского муниципального района от 21.10.2020г. № 1475. Данной программой предусмотрено финансирование мер поддержки для субъектов МСП в размере 91322,7 тыс. руб.</w:t>
      </w:r>
    </w:p>
    <w:p w:rsidR="00967A12" w:rsidRPr="00A2790F" w:rsidRDefault="00967A12" w:rsidP="00967A12">
      <w:pPr>
        <w:ind w:firstLine="709"/>
        <w:jc w:val="both"/>
        <w:rPr>
          <w:bCs/>
          <w:sz w:val="28"/>
          <w:szCs w:val="28"/>
        </w:rPr>
      </w:pPr>
      <w:proofErr w:type="gramStart"/>
      <w:r w:rsidRPr="00967A12">
        <w:rPr>
          <w:bCs/>
          <w:sz w:val="28"/>
          <w:szCs w:val="28"/>
        </w:rPr>
        <w:t>В Великоустюгском муниципальном округе Вологодской области перечень имущества Великоустюгского муниципального округа Вологодской области, предназначенного для передачи во владение и (или) пользование субъектами малого и среднего предпринимательства утверждён постановлением администрации Великоустюгского муниципального района от 29.01.2020 №105(с внесением изменений в постановления администрации Великоустюгского муниципального района от 04.03.2020 №315, 10.04.2020 №503, 06.07.2020 №866, 06.07.2021 №1092, 17.11.2021 №2044, 29.03.2022 №465, 19.04.2022 №569, 08.07.2022</w:t>
      </w:r>
      <w:proofErr w:type="gramEnd"/>
      <w:r w:rsidRPr="00967A12">
        <w:rPr>
          <w:bCs/>
          <w:sz w:val="28"/>
          <w:szCs w:val="28"/>
        </w:rPr>
        <w:t xml:space="preserve"> № </w:t>
      </w:r>
      <w:proofErr w:type="gramStart"/>
      <w:r w:rsidRPr="00967A12">
        <w:rPr>
          <w:bCs/>
          <w:sz w:val="28"/>
          <w:szCs w:val="28"/>
        </w:rPr>
        <w:t>1205, 05.09.2022 № 1582, 21.11.2022 № 1962, 23.01.2023 № 133).</w:t>
      </w:r>
      <w:proofErr w:type="gramEnd"/>
      <w:r w:rsidRPr="00967A12">
        <w:rPr>
          <w:bCs/>
          <w:sz w:val="28"/>
          <w:szCs w:val="28"/>
        </w:rPr>
        <w:t xml:space="preserve"> В рамках имущественной поддержки расширен перечень объектов муниципального имущества для предоставления субъектам малого и среднего предпринимательства  до 25 единиц. Перечень и фотографии имущества, предназначенного для передачи </w:t>
      </w:r>
      <w:r w:rsidRPr="00967A12">
        <w:rPr>
          <w:bCs/>
          <w:sz w:val="28"/>
          <w:szCs w:val="28"/>
        </w:rPr>
        <w:lastRenderedPageBreak/>
        <w:t>во владение и (или) пользование субъектами малого и среднего предпринимательства, размещен на официальном сайте администрации района в разделе «Имущественная поддержка»</w:t>
      </w:r>
      <w:r>
        <w:rPr>
          <w:bCs/>
          <w:sz w:val="28"/>
          <w:szCs w:val="28"/>
        </w:rPr>
        <w:t xml:space="preserve"> (</w:t>
      </w:r>
      <w:hyperlink r:id="rId7" w:history="1">
        <w:r w:rsidRPr="004E66D0">
          <w:rPr>
            <w:rStyle w:val="a4"/>
            <w:bCs/>
            <w:sz w:val="28"/>
            <w:szCs w:val="28"/>
          </w:rPr>
          <w:t>https://35velikoustugskij.gosuslugi.ru/deyatelnost/napravleniya-deyatelnosti/ekonomika/maloe-i-srednee-predprinimatelstvo/</w:t>
        </w:r>
      </w:hyperlink>
      <w:r>
        <w:rPr>
          <w:bCs/>
          <w:sz w:val="28"/>
          <w:szCs w:val="28"/>
        </w:rPr>
        <w:t>).</w:t>
      </w:r>
    </w:p>
    <w:p w:rsidR="00076E22" w:rsidRPr="00926340" w:rsidRDefault="00967A12" w:rsidP="00926340">
      <w:pPr>
        <w:ind w:firstLine="709"/>
        <w:jc w:val="both"/>
        <w:rPr>
          <w:bCs/>
          <w:sz w:val="28"/>
          <w:szCs w:val="28"/>
        </w:rPr>
      </w:pPr>
      <w:r w:rsidRPr="00967A12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2</w:t>
      </w:r>
      <w:r w:rsidRPr="00967A12">
        <w:rPr>
          <w:bCs/>
          <w:sz w:val="28"/>
          <w:szCs w:val="28"/>
        </w:rPr>
        <w:t xml:space="preserve"> год имущественная поддержка предоставлена  5 субъектам МСП</w:t>
      </w:r>
      <w:r w:rsidRPr="00967A12">
        <w:t xml:space="preserve"> </w:t>
      </w:r>
    </w:p>
    <w:p w:rsidR="004F5576" w:rsidRPr="00335407" w:rsidRDefault="004F5576" w:rsidP="004F5576">
      <w:pPr>
        <w:widowControl w:val="0"/>
        <w:ind w:firstLine="709"/>
        <w:jc w:val="both"/>
        <w:rPr>
          <w:b/>
          <w:sz w:val="28"/>
        </w:rPr>
      </w:pPr>
      <w:r w:rsidRPr="00335407">
        <w:rPr>
          <w:b/>
          <w:sz w:val="28"/>
        </w:rPr>
        <w:t>7. Показатели деятельности инвестиционного уполномоченного за отчетный период (год):</w:t>
      </w:r>
    </w:p>
    <w:p w:rsidR="004F5576" w:rsidRDefault="004F5576" w:rsidP="004F5576">
      <w:pPr>
        <w:sectPr w:rsidR="004F5576" w:rsidSect="009617ED">
          <w:pgSz w:w="11908" w:h="16848"/>
          <w:pgMar w:top="1134" w:right="709" w:bottom="1134" w:left="1134" w:header="709" w:footer="709" w:gutter="0"/>
          <w:cols w:space="720"/>
        </w:sectPr>
      </w:pPr>
    </w:p>
    <w:p w:rsidR="004F5576" w:rsidRDefault="004F5576" w:rsidP="004F5576">
      <w:pPr>
        <w:widowControl w:val="0"/>
        <w:ind w:firstLine="709"/>
        <w:jc w:val="both"/>
        <w:rPr>
          <w:sz w:val="28"/>
        </w:rPr>
      </w:pPr>
    </w:p>
    <w:p w:rsidR="004F5576" w:rsidRDefault="004F5576" w:rsidP="004F5576">
      <w:pPr>
        <w:widowControl w:val="0"/>
        <w:jc w:val="both"/>
        <w:rPr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55"/>
        <w:gridCol w:w="1318"/>
        <w:gridCol w:w="1449"/>
        <w:gridCol w:w="5633"/>
        <w:gridCol w:w="1441"/>
      </w:tblGrid>
      <w:tr w:rsidR="004F5576" w:rsidTr="001D03F9">
        <w:trPr>
          <w:trHeight w:val="7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Методика расчета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данных</w:t>
            </w:r>
          </w:p>
        </w:tc>
      </w:tr>
      <w:tr w:rsidR="004F5576" w:rsidTr="001D03F9">
        <w:trPr>
          <w:trHeight w:val="486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Доступность органов местного самоуправления (проведение личного приема)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3A4009" w:rsidP="005A5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  <w:p w:rsidR="003A4009" w:rsidRPr="005A558E" w:rsidRDefault="003A4009" w:rsidP="005A558E">
            <w:pPr>
              <w:jc w:val="center"/>
              <w:rPr>
                <w:sz w:val="22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Среднее суммарное количество дней с момента подачи обращения заявителем до момента личного приема руководителем (заместителем руководителя, ответственным сотрудником) органов местного самоуправления.</w:t>
            </w:r>
            <w:r>
              <w:rPr>
                <w:sz w:val="24"/>
              </w:rPr>
              <w:br/>
              <w:t>Рассчитывается среднее значение всех ответов на вопрос:</w:t>
            </w:r>
            <w:r>
              <w:rPr>
                <w:sz w:val="24"/>
              </w:rPr>
              <w:br/>
              <w:t>«Через сколько дней состоялся личный прием руководителем (заместителем руководителя, ответственным сотрудником) органов местного самоуправления с момента подачи Вашего обращения?»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Опрос - приложенные анкеты. Учитывается вопрос 7</w:t>
            </w:r>
          </w:p>
        </w:tc>
      </w:tr>
      <w:tr w:rsidR="004F5576" w:rsidTr="001D03F9">
        <w:trPr>
          <w:trHeight w:val="8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 xml:space="preserve">Удовлетворенность бизнеса работой органов местного самоуправления по улучшению инвестиционного климата и условий ведения предпринимательской деятельности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Pr="005A558E" w:rsidRDefault="003A4009" w:rsidP="005A5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24,17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Рассчитывается как среднее суммарное значение ответов всех респондентов на вопросы 2-6 приложенной анкеты «Оценка деятельности органов местного самоуправления по содействию развитию конкуренции и формированию благоприятного инвестиционного климата»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Опрос - приложенные анкеты. Учитываются вопросы 2-6</w:t>
            </w:r>
          </w:p>
        </w:tc>
      </w:tr>
      <w:tr w:rsidR="004F5576" w:rsidTr="001D03F9">
        <w:trPr>
          <w:trHeight w:val="54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инвестиционных проектов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(предложений), реализуемых в муниципальном образовании</w:t>
            </w:r>
            <w:r>
              <w:rPr>
                <w:sz w:val="24"/>
                <w:vertAlign w:val="superscript"/>
              </w:rPr>
              <w:t xml:space="preserve"> 3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Pr="00F46A5D" w:rsidRDefault="0052456A" w:rsidP="00F46A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  <w:p w:rsidR="00F46A5D" w:rsidRDefault="00F46A5D" w:rsidP="001D03F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Указывается количество проектов в соответствии с реестром муниципального образования на конец года (приложение 3).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r>
              <w:rPr>
                <w:sz w:val="24"/>
              </w:rPr>
              <w:t>Ведомственная статистика</w:t>
            </w:r>
          </w:p>
        </w:tc>
      </w:tr>
      <w:tr w:rsidR="004F5576" w:rsidTr="001D03F9">
        <w:trPr>
          <w:trHeight w:val="5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Прирост количества инвестиционных проектов в муниципальном образовании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Pr="00426E10" w:rsidRDefault="0052456A" w:rsidP="00426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bookmarkStart w:id="0" w:name="_GoBack"/>
            <w:bookmarkEnd w:id="0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Рассчитывается как процентное изменение показателя 3 за отчетный год к предыдущему году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  <w:p w:rsidR="004F5576" w:rsidRDefault="004F5576" w:rsidP="001D03F9">
            <w:pPr>
              <w:jc w:val="center"/>
              <w:rPr>
                <w:sz w:val="24"/>
              </w:rPr>
            </w:pPr>
          </w:p>
        </w:tc>
      </w:tr>
      <w:tr w:rsidR="004F5576" w:rsidTr="001D03F9">
        <w:trPr>
          <w:trHeight w:val="824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Количество инвестиционных площадок</w:t>
            </w:r>
            <w:r>
              <w:rPr>
                <w:sz w:val="24"/>
                <w:vertAlign w:val="superscript"/>
              </w:rPr>
              <w:t xml:space="preserve"> 4</w:t>
            </w:r>
            <w:r>
              <w:rPr>
                <w:sz w:val="24"/>
              </w:rPr>
              <w:t xml:space="preserve">, готовых к размещению новых производств (состоящих или имеющих возможность постановки на кадастровый учет с видом разрешенного использования под планируемый </w:t>
            </w:r>
            <w:r>
              <w:rPr>
                <w:sz w:val="24"/>
              </w:rPr>
              <w:lastRenderedPageBreak/>
              <w:t xml:space="preserve">инвестиционный проект, имеющих возможность подключения к инженерной инфраструктуре и удобную транспортную доступность)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единиц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Pr="00535E68" w:rsidRDefault="00535E68" w:rsidP="00535E68">
            <w:pPr>
              <w:jc w:val="center"/>
              <w:rPr>
                <w:sz w:val="22"/>
              </w:rPr>
            </w:pPr>
            <w:r w:rsidRPr="00535E68">
              <w:rPr>
                <w:sz w:val="22"/>
              </w:rPr>
              <w:t>27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Указывается количество площадок, размещенных на конец года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r>
              <w:rPr>
                <w:sz w:val="24"/>
              </w:rPr>
              <w:t>Ведомственная статистика</w:t>
            </w:r>
          </w:p>
        </w:tc>
      </w:tr>
      <w:tr w:rsidR="004F5576" w:rsidTr="001D03F9">
        <w:trPr>
          <w:trHeight w:val="53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Прирост инвестиционных площадок в муниципальном образовании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Pr="00426E10" w:rsidRDefault="0052456A" w:rsidP="00535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Рассчитывается как процентное изменение показателя 5 за отчетный год к предыдущему году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</w:tr>
      <w:tr w:rsidR="004F5576" w:rsidTr="001D03F9">
        <w:trPr>
          <w:trHeight w:val="5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Число субъектов малого и среднего предпринимательства на 10 тыс. жителей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Pr="00535E68" w:rsidRDefault="00535E68" w:rsidP="00535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613,3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Указывается в соответствием с показателем Указа Президента Российской Федерации от 28.04.2008 года 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Согласно методике Указа 607</w:t>
            </w:r>
          </w:p>
        </w:tc>
      </w:tr>
      <w:tr w:rsidR="004F5576" w:rsidTr="001D03F9">
        <w:trPr>
          <w:trHeight w:val="549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Фактический средний срок получения разрешений на строительство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Pr="00AE0E4F" w:rsidRDefault="00AE0E4F" w:rsidP="00AE0E4F">
            <w:pPr>
              <w:jc w:val="center"/>
              <w:rPr>
                <w:sz w:val="22"/>
              </w:rPr>
            </w:pPr>
            <w:r w:rsidRPr="00AE0E4F">
              <w:rPr>
                <w:sz w:val="22"/>
              </w:rPr>
              <w:t>1,1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Рассчитывается среднее суммарное количество дней с момента подачи обращения заявителем до момента оказания услуги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r>
              <w:rPr>
                <w:sz w:val="24"/>
              </w:rPr>
              <w:t>Ведомственная статистика</w:t>
            </w:r>
          </w:p>
        </w:tc>
      </w:tr>
      <w:tr w:rsidR="004F5576" w:rsidTr="001D03F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Фактический средний срок предоставления градостроительного плана земельного участка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Pr="00AE0E4F" w:rsidRDefault="00AE0E4F" w:rsidP="00AE0E4F">
            <w:pPr>
              <w:jc w:val="center"/>
              <w:rPr>
                <w:sz w:val="22"/>
              </w:rPr>
            </w:pPr>
            <w:r w:rsidRPr="00AE0E4F">
              <w:rPr>
                <w:sz w:val="22"/>
              </w:rPr>
              <w:t>11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Рассчитывается среднее суммарное количество дней с момента подачи обращения заявителем до момента оказания услуги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Ведомственная статистика</w:t>
            </w:r>
          </w:p>
        </w:tc>
      </w:tr>
      <w:tr w:rsidR="004F5576" w:rsidTr="001D03F9">
        <w:trPr>
          <w:trHeight w:val="5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Фактический средний срок выдачи ТУ (УП) на подключение к сетям инженерно-технического обеспечения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Pr="00AE0E4F" w:rsidRDefault="00213295" w:rsidP="00AE0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Рассчитывается среднее суммарное количество дней с момента подачи обращения заявителем до момента оказания услуги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Ведомственная статистика</w:t>
            </w:r>
          </w:p>
        </w:tc>
      </w:tr>
      <w:tr w:rsidR="004F5576" w:rsidTr="001D03F9">
        <w:trPr>
          <w:trHeight w:val="545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Фактический средний срок получения разрешения на ввод в эксплуатацию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Pr="00AE0E4F" w:rsidRDefault="00AE0E4F" w:rsidP="00AE0E4F">
            <w:pPr>
              <w:jc w:val="center"/>
              <w:rPr>
                <w:sz w:val="22"/>
              </w:rPr>
            </w:pPr>
            <w:r w:rsidRPr="00AE0E4F">
              <w:rPr>
                <w:sz w:val="22"/>
              </w:rPr>
              <w:t>2,6</w:t>
            </w:r>
          </w:p>
          <w:p w:rsidR="00AE0E4F" w:rsidRPr="00AE0E4F" w:rsidRDefault="00AE0E4F" w:rsidP="00AE0E4F">
            <w:pPr>
              <w:jc w:val="center"/>
              <w:rPr>
                <w:sz w:val="22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Рассчитывается среднее суммарное количество дней с момента подачи обращения заявителем до момента оказания услуги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76" w:rsidRDefault="004F5576" w:rsidP="001D03F9">
            <w:pPr>
              <w:rPr>
                <w:sz w:val="24"/>
              </w:rPr>
            </w:pPr>
            <w:r>
              <w:rPr>
                <w:sz w:val="24"/>
              </w:rPr>
              <w:t>Ведомственная статистика</w:t>
            </w:r>
          </w:p>
        </w:tc>
      </w:tr>
    </w:tbl>
    <w:p w:rsidR="004F5576" w:rsidRDefault="004F5576" w:rsidP="004F5576">
      <w:pPr>
        <w:widowControl w:val="0"/>
        <w:jc w:val="both"/>
        <w:rPr>
          <w:sz w:val="24"/>
        </w:rPr>
      </w:pPr>
    </w:p>
    <w:p w:rsidR="004F5576" w:rsidRDefault="004F5576" w:rsidP="004F5576">
      <w:pPr>
        <w:jc w:val="both"/>
        <w:rPr>
          <w:sz w:val="24"/>
        </w:rPr>
      </w:pPr>
      <w:r>
        <w:rPr>
          <w:sz w:val="24"/>
        </w:rPr>
        <w:t>1- данный показатель рассчитывается на основании результатов анкетирования бизнеса, форма анкеты в приложении к перечню показателей, анкеты прикладываются к отчету в формате листа PDF-файла.</w:t>
      </w:r>
    </w:p>
    <w:p w:rsidR="004F5576" w:rsidRDefault="004F5576" w:rsidP="004F5576">
      <w:pPr>
        <w:jc w:val="both"/>
        <w:rPr>
          <w:sz w:val="24"/>
        </w:rPr>
      </w:pPr>
      <w:r>
        <w:rPr>
          <w:sz w:val="24"/>
        </w:rPr>
        <w:t>2 –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4F5576" w:rsidRDefault="004F5576" w:rsidP="004F5576">
      <w:pPr>
        <w:jc w:val="both"/>
        <w:rPr>
          <w:sz w:val="24"/>
        </w:rPr>
      </w:pPr>
      <w:r>
        <w:rPr>
          <w:sz w:val="24"/>
        </w:rPr>
        <w:t>3 - указывается количество проектов в соответствии с реестром муниципального образования на конец года (приложение 3);</w:t>
      </w:r>
    </w:p>
    <w:p w:rsidR="004F5576" w:rsidRDefault="004F5576" w:rsidP="004F5576">
      <w:pPr>
        <w:jc w:val="both"/>
        <w:rPr>
          <w:sz w:val="24"/>
        </w:rPr>
      </w:pPr>
      <w:r>
        <w:rPr>
          <w:sz w:val="24"/>
        </w:rPr>
        <w:t>4 – инвестиционная площадка - это локализованные территории, предназначенные для целевого освоения и перспективного развития муниципального образования;</w:t>
      </w:r>
    </w:p>
    <w:p w:rsidR="004F5576" w:rsidRDefault="004F5576" w:rsidP="004F5576">
      <w:pPr>
        <w:widowControl w:val="0"/>
        <w:jc w:val="both"/>
        <w:rPr>
          <w:sz w:val="24"/>
        </w:rPr>
      </w:pPr>
      <w:r>
        <w:rPr>
          <w:sz w:val="24"/>
        </w:rPr>
        <w:lastRenderedPageBreak/>
        <w:t>5 – указывается количество инвестиционных площадок, согласованных и размещенных в геоинформационной системе «Инвестиционная карта Вологодской области» (https://invest.geo.gov35.ru).</w:t>
      </w:r>
    </w:p>
    <w:p w:rsidR="0028183D" w:rsidRDefault="0028183D"/>
    <w:sectPr w:rsidR="0028183D" w:rsidSect="004F55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9B3"/>
    <w:multiLevelType w:val="hybridMultilevel"/>
    <w:tmpl w:val="666A7744"/>
    <w:lvl w:ilvl="0" w:tplc="1E620664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A5"/>
    <w:rsid w:val="00076E22"/>
    <w:rsid w:val="000A4D07"/>
    <w:rsid w:val="000D2199"/>
    <w:rsid w:val="000E4BDF"/>
    <w:rsid w:val="001A2C9B"/>
    <w:rsid w:val="001D4FEB"/>
    <w:rsid w:val="00213295"/>
    <w:rsid w:val="00217728"/>
    <w:rsid w:val="002565A5"/>
    <w:rsid w:val="0028183D"/>
    <w:rsid w:val="003332DB"/>
    <w:rsid w:val="00335407"/>
    <w:rsid w:val="003A4009"/>
    <w:rsid w:val="003C05C3"/>
    <w:rsid w:val="003C5424"/>
    <w:rsid w:val="00413759"/>
    <w:rsid w:val="00426E10"/>
    <w:rsid w:val="00447568"/>
    <w:rsid w:val="004F5576"/>
    <w:rsid w:val="0052456A"/>
    <w:rsid w:val="00535E68"/>
    <w:rsid w:val="005A558E"/>
    <w:rsid w:val="00601CF3"/>
    <w:rsid w:val="00686F44"/>
    <w:rsid w:val="006D0165"/>
    <w:rsid w:val="006E4774"/>
    <w:rsid w:val="00845049"/>
    <w:rsid w:val="008D0E8A"/>
    <w:rsid w:val="00926340"/>
    <w:rsid w:val="009617ED"/>
    <w:rsid w:val="009637DB"/>
    <w:rsid w:val="00967A12"/>
    <w:rsid w:val="00AE0E4F"/>
    <w:rsid w:val="00BE648A"/>
    <w:rsid w:val="00C3317E"/>
    <w:rsid w:val="00DA513B"/>
    <w:rsid w:val="00DC2A1C"/>
    <w:rsid w:val="00F43DA9"/>
    <w:rsid w:val="00F46A5D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35velikoustugskij.gosuslugi.ru/deyatelnost/napravleniya-deyatelnosti/ekonomika/maloe-i-srednee-predprinimatel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mr.ru/docs/2022/october/investicionnye-ploschadki-2022-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</cp:revision>
  <dcterms:created xsi:type="dcterms:W3CDTF">2023-05-04T11:42:00Z</dcterms:created>
  <dcterms:modified xsi:type="dcterms:W3CDTF">2023-05-16T11:57:00Z</dcterms:modified>
</cp:coreProperties>
</file>