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96" w:rsidRPr="00BB52C9" w:rsidRDefault="00E24496" w:rsidP="0004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C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314A6" w:rsidRPr="00BB52C9" w:rsidRDefault="00E24496" w:rsidP="0004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C9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A314A6" w:rsidRPr="00BB52C9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2E35E1" w:rsidRPr="00BB52C9">
        <w:rPr>
          <w:rFonts w:ascii="Times New Roman" w:hAnsi="Times New Roman" w:cs="Times New Roman"/>
          <w:b/>
          <w:sz w:val="28"/>
          <w:szCs w:val="28"/>
        </w:rPr>
        <w:t>по проекту решения Великоустюгской Думы «О внесении изменений в Устав Великоустюгского муниципального округа Вологодской области»</w:t>
      </w:r>
    </w:p>
    <w:p w:rsidR="00A314A6" w:rsidRPr="00BB52C9" w:rsidRDefault="00A314A6" w:rsidP="00A3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4A6" w:rsidRPr="00BB52C9" w:rsidRDefault="00A314A6" w:rsidP="00A3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2C9">
        <w:rPr>
          <w:rFonts w:ascii="Times New Roman" w:hAnsi="Times New Roman" w:cs="Times New Roman"/>
          <w:sz w:val="28"/>
          <w:szCs w:val="28"/>
        </w:rPr>
        <w:t xml:space="preserve">г. Великий Устюг                       </w:t>
      </w:r>
      <w:r w:rsidR="00E24496" w:rsidRPr="00BB52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B52C9">
        <w:rPr>
          <w:rFonts w:ascii="Times New Roman" w:hAnsi="Times New Roman" w:cs="Times New Roman"/>
          <w:sz w:val="28"/>
          <w:szCs w:val="28"/>
        </w:rPr>
        <w:t xml:space="preserve">  </w:t>
      </w:r>
      <w:r w:rsidR="0040609F">
        <w:rPr>
          <w:rFonts w:ascii="Times New Roman" w:hAnsi="Times New Roman" w:cs="Times New Roman"/>
          <w:sz w:val="28"/>
          <w:szCs w:val="28"/>
        </w:rPr>
        <w:t>16</w:t>
      </w:r>
      <w:r w:rsidR="002E35E1" w:rsidRPr="00BB52C9">
        <w:rPr>
          <w:rFonts w:ascii="Times New Roman" w:hAnsi="Times New Roman" w:cs="Times New Roman"/>
          <w:sz w:val="28"/>
          <w:szCs w:val="28"/>
        </w:rPr>
        <w:t xml:space="preserve"> </w:t>
      </w:r>
      <w:r w:rsidR="0040609F">
        <w:rPr>
          <w:rFonts w:ascii="Times New Roman" w:hAnsi="Times New Roman" w:cs="Times New Roman"/>
          <w:sz w:val="28"/>
          <w:szCs w:val="28"/>
        </w:rPr>
        <w:t>июля</w:t>
      </w:r>
      <w:r w:rsidRPr="00BB52C9">
        <w:rPr>
          <w:rFonts w:ascii="Times New Roman" w:hAnsi="Times New Roman" w:cs="Times New Roman"/>
          <w:sz w:val="28"/>
          <w:szCs w:val="28"/>
        </w:rPr>
        <w:t xml:space="preserve"> 202</w:t>
      </w:r>
      <w:r w:rsidR="0040609F">
        <w:rPr>
          <w:rFonts w:ascii="Times New Roman" w:hAnsi="Times New Roman" w:cs="Times New Roman"/>
          <w:sz w:val="28"/>
          <w:szCs w:val="28"/>
        </w:rPr>
        <w:t>4</w:t>
      </w:r>
      <w:r w:rsidRPr="00BB52C9">
        <w:rPr>
          <w:rFonts w:ascii="Times New Roman" w:hAnsi="Times New Roman" w:cs="Times New Roman"/>
          <w:sz w:val="28"/>
          <w:szCs w:val="28"/>
        </w:rPr>
        <w:t xml:space="preserve"> г.</w:t>
      </w:r>
      <w:r w:rsidR="00E24496" w:rsidRPr="00BB52C9">
        <w:rPr>
          <w:rFonts w:ascii="Times New Roman" w:hAnsi="Times New Roman" w:cs="Times New Roman"/>
          <w:sz w:val="28"/>
          <w:szCs w:val="28"/>
        </w:rPr>
        <w:t xml:space="preserve"> с 10.00 ч.</w:t>
      </w:r>
    </w:p>
    <w:p w:rsidR="00D7645B" w:rsidRPr="00BB52C9" w:rsidRDefault="00D7645B" w:rsidP="00A314A6">
      <w:pPr>
        <w:pStyle w:val="a3"/>
        <w:tabs>
          <w:tab w:val="left" w:pos="0"/>
          <w:tab w:val="left" w:pos="9355"/>
        </w:tabs>
        <w:ind w:right="-1" w:firstLine="709"/>
        <w:rPr>
          <w:szCs w:val="28"/>
        </w:rPr>
      </w:pPr>
    </w:p>
    <w:p w:rsidR="00B41010" w:rsidRPr="0040609F" w:rsidRDefault="00A314A6" w:rsidP="0040609F">
      <w:pPr>
        <w:pStyle w:val="a3"/>
        <w:tabs>
          <w:tab w:val="left" w:pos="9355"/>
        </w:tabs>
        <w:ind w:firstLine="709"/>
        <w:jc w:val="both"/>
        <w:rPr>
          <w:szCs w:val="28"/>
        </w:rPr>
      </w:pPr>
      <w:r w:rsidRPr="0040609F">
        <w:rPr>
          <w:szCs w:val="28"/>
        </w:rPr>
        <w:t>У</w:t>
      </w:r>
      <w:r w:rsidR="00B41010" w:rsidRPr="0040609F">
        <w:rPr>
          <w:szCs w:val="28"/>
        </w:rPr>
        <w:t>частники публичных слушаний рекомендуют:</w:t>
      </w:r>
    </w:p>
    <w:p w:rsidR="00A314A6" w:rsidRPr="0040609F" w:rsidRDefault="00A314A6" w:rsidP="0040609F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9F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2E35E1" w:rsidRPr="0040609F">
        <w:rPr>
          <w:rFonts w:ascii="Times New Roman" w:hAnsi="Times New Roman" w:cs="Times New Roman"/>
          <w:sz w:val="28"/>
          <w:szCs w:val="28"/>
        </w:rPr>
        <w:t>решения Великоустюгской Думы «О внесении изменений в Устав Великоустюгского муниципального округа Вологодской области»</w:t>
      </w:r>
      <w:r w:rsidR="00044653" w:rsidRPr="0040609F">
        <w:rPr>
          <w:rFonts w:ascii="Times New Roman" w:hAnsi="Times New Roman" w:cs="Times New Roman"/>
          <w:sz w:val="28"/>
          <w:szCs w:val="28"/>
        </w:rPr>
        <w:t xml:space="preserve"> одобрить</w:t>
      </w:r>
      <w:r w:rsidR="0040609F" w:rsidRPr="0040609F">
        <w:rPr>
          <w:rFonts w:ascii="Times New Roman" w:hAnsi="Times New Roman" w:cs="Times New Roman"/>
          <w:sz w:val="28"/>
          <w:szCs w:val="28"/>
        </w:rPr>
        <w:t xml:space="preserve"> с учетом дополнительных изменений в статьи 17 и 32 Устава </w:t>
      </w:r>
      <w:r w:rsidR="000D0FAB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</w:t>
      </w:r>
      <w:r w:rsidR="0040609F" w:rsidRPr="0040609F">
        <w:rPr>
          <w:rFonts w:ascii="Times New Roman" w:hAnsi="Times New Roman" w:cs="Times New Roman"/>
          <w:sz w:val="28"/>
          <w:szCs w:val="28"/>
        </w:rPr>
        <w:t>округа на основании Федерального закона от 15.05.2024 N 99-ФЗ:</w:t>
      </w:r>
    </w:p>
    <w:p w:rsidR="0040609F" w:rsidRPr="0040609F" w:rsidRDefault="0040609F" w:rsidP="004060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9F">
        <w:rPr>
          <w:rFonts w:ascii="Times New Roman" w:hAnsi="Times New Roman" w:cs="Times New Roman"/>
          <w:sz w:val="28"/>
          <w:szCs w:val="28"/>
        </w:rPr>
        <w:t>1.1. Абзац второй части 5 статьи 17 Устава изложить в новой редакции:</w:t>
      </w:r>
    </w:p>
    <w:p w:rsidR="0040609F" w:rsidRPr="0040609F" w:rsidRDefault="0040609F" w:rsidP="0040609F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9F">
        <w:rPr>
          <w:rFonts w:ascii="Times New Roman" w:hAnsi="Times New Roman" w:cs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Великоустюгской Думы по представлению схода граждан сельского населенного пункта, а также в случаях, установленных </w:t>
      </w:r>
      <w:hyperlink r:id="rId6" w:history="1">
        <w:r w:rsidRPr="0040609F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40609F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40609F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4060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0609F">
          <w:rPr>
            <w:rFonts w:ascii="Times New Roman" w:hAnsi="Times New Roman" w:cs="Times New Roman"/>
            <w:color w:val="0000FF"/>
            <w:sz w:val="28"/>
            <w:szCs w:val="28"/>
          </w:rPr>
          <w:t>9.2 части 10 статьи 40</w:t>
        </w:r>
      </w:hyperlink>
      <w:r w:rsidRPr="0040609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</w:t>
      </w:r>
      <w:proofErr w:type="gramStart"/>
      <w:r w:rsidRPr="0040609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0609F">
        <w:rPr>
          <w:rFonts w:ascii="Times New Roman" w:hAnsi="Times New Roman" w:cs="Times New Roman"/>
          <w:sz w:val="28"/>
          <w:szCs w:val="28"/>
        </w:rPr>
        <w:t>.</w:t>
      </w:r>
    </w:p>
    <w:p w:rsidR="0040609F" w:rsidRPr="0040609F" w:rsidRDefault="0040609F" w:rsidP="0040609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609F">
        <w:rPr>
          <w:rFonts w:ascii="Times New Roman" w:hAnsi="Times New Roman" w:cs="Times New Roman"/>
          <w:sz w:val="28"/>
          <w:szCs w:val="28"/>
        </w:rPr>
        <w:t xml:space="preserve">1.2. Часть 1 статьи 32 Устава дополнить пунктом 10.1 следующего содержания: </w:t>
      </w:r>
    </w:p>
    <w:p w:rsidR="0040609F" w:rsidRPr="0040609F" w:rsidRDefault="0040609F" w:rsidP="0040609F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9F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агента;».</w:t>
      </w:r>
    </w:p>
    <w:p w:rsidR="00B41010" w:rsidRPr="0040609F" w:rsidRDefault="00A314A6" w:rsidP="0040609F">
      <w:pPr>
        <w:pStyle w:val="a3"/>
        <w:tabs>
          <w:tab w:val="left" w:pos="9355"/>
        </w:tabs>
        <w:suppressAutoHyphens/>
        <w:ind w:firstLine="709"/>
        <w:jc w:val="both"/>
        <w:rPr>
          <w:szCs w:val="28"/>
        </w:rPr>
      </w:pPr>
      <w:r w:rsidRPr="0040609F">
        <w:rPr>
          <w:szCs w:val="28"/>
        </w:rPr>
        <w:t>2. Рекомендовать депутатам Великоустюгской Думы принять</w:t>
      </w:r>
      <w:r w:rsidR="002E35E1" w:rsidRPr="0040609F">
        <w:rPr>
          <w:szCs w:val="28"/>
        </w:rPr>
        <w:t xml:space="preserve"> решение</w:t>
      </w:r>
      <w:r w:rsidRPr="0040609F">
        <w:rPr>
          <w:szCs w:val="28"/>
        </w:rPr>
        <w:t xml:space="preserve"> </w:t>
      </w:r>
      <w:r w:rsidR="002E35E1" w:rsidRPr="0040609F">
        <w:rPr>
          <w:szCs w:val="28"/>
        </w:rPr>
        <w:t>«О внесении изменений в Устав Великоустюгского муниципального округа Вологодской области»</w:t>
      </w:r>
      <w:r w:rsidR="0040609F" w:rsidRPr="0040609F">
        <w:rPr>
          <w:szCs w:val="28"/>
        </w:rPr>
        <w:t xml:space="preserve"> с учетом дополнительных поправок в статьи 17 и 32 Устава округа</w:t>
      </w:r>
      <w:r w:rsidRPr="0040609F">
        <w:rPr>
          <w:szCs w:val="28"/>
        </w:rPr>
        <w:t>.</w:t>
      </w:r>
    </w:p>
    <w:p w:rsidR="00B41010" w:rsidRDefault="00B41010" w:rsidP="00A314A6">
      <w:pPr>
        <w:pStyle w:val="a3"/>
        <w:suppressAutoHyphens/>
        <w:ind w:right="284" w:firstLine="709"/>
        <w:jc w:val="both"/>
        <w:rPr>
          <w:szCs w:val="28"/>
        </w:rPr>
      </w:pPr>
      <w:bookmarkStart w:id="0" w:name="_GoBack"/>
      <w:bookmarkEnd w:id="0"/>
    </w:p>
    <w:p w:rsidR="00C44AA3" w:rsidRPr="00BB52C9" w:rsidRDefault="00C44AA3" w:rsidP="00A314A6">
      <w:pPr>
        <w:pStyle w:val="a3"/>
        <w:suppressAutoHyphens/>
        <w:ind w:right="284" w:firstLine="709"/>
        <w:jc w:val="both"/>
        <w:rPr>
          <w:szCs w:val="28"/>
        </w:rPr>
      </w:pPr>
    </w:p>
    <w:p w:rsidR="00B41010" w:rsidRPr="00BB52C9" w:rsidRDefault="00B41010" w:rsidP="00A314A6">
      <w:pPr>
        <w:pStyle w:val="a3"/>
        <w:ind w:right="282" w:firstLine="709"/>
        <w:jc w:val="both"/>
        <w:rPr>
          <w:szCs w:val="28"/>
        </w:rPr>
      </w:pPr>
    </w:p>
    <w:p w:rsidR="00B41010" w:rsidRPr="00A314A6" w:rsidRDefault="00B41010" w:rsidP="00A314A6">
      <w:pPr>
        <w:pStyle w:val="a3"/>
        <w:ind w:right="282" w:firstLine="709"/>
        <w:jc w:val="both"/>
        <w:rPr>
          <w:szCs w:val="28"/>
        </w:rPr>
      </w:pPr>
    </w:p>
    <w:p w:rsidR="00B41010" w:rsidRPr="00A314A6" w:rsidRDefault="00B41010" w:rsidP="00A314A6">
      <w:pPr>
        <w:pStyle w:val="a3"/>
        <w:ind w:right="282" w:firstLine="709"/>
        <w:jc w:val="both"/>
        <w:rPr>
          <w:szCs w:val="28"/>
        </w:rPr>
      </w:pPr>
    </w:p>
    <w:p w:rsidR="00AC290E" w:rsidRDefault="00AC290E"/>
    <w:sectPr w:rsidR="00AC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488"/>
    <w:multiLevelType w:val="multilevel"/>
    <w:tmpl w:val="2F4CEF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68"/>
    <w:rsid w:val="00044653"/>
    <w:rsid w:val="000D0FAB"/>
    <w:rsid w:val="00124A68"/>
    <w:rsid w:val="001D0DB0"/>
    <w:rsid w:val="002E35E1"/>
    <w:rsid w:val="0040609F"/>
    <w:rsid w:val="008665E4"/>
    <w:rsid w:val="0087640D"/>
    <w:rsid w:val="00A314A6"/>
    <w:rsid w:val="00A33A1F"/>
    <w:rsid w:val="00AC290E"/>
    <w:rsid w:val="00B41010"/>
    <w:rsid w:val="00BB52C9"/>
    <w:rsid w:val="00C44AA3"/>
    <w:rsid w:val="00D7645B"/>
    <w:rsid w:val="00E24496"/>
    <w:rsid w:val="00E6071C"/>
    <w:rsid w:val="00E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0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41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31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0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41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31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369&amp;dst=11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0369&amp;dst=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369&amp;dst=1005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2023-05-22T13:23:00Z</cp:lastPrinted>
  <dcterms:created xsi:type="dcterms:W3CDTF">2020-11-13T06:39:00Z</dcterms:created>
  <dcterms:modified xsi:type="dcterms:W3CDTF">2024-07-16T07:11:00Z</dcterms:modified>
</cp:coreProperties>
</file>