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 wp14:anchorId="3336B460" wp14:editId="54B2A74F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DD10D6">
        <w:rPr>
          <w:b/>
          <w:sz w:val="26"/>
          <w:szCs w:val="26"/>
        </w:rPr>
        <w:t>ЕЛИКОУСТЮГСКОГО МУНИЦИПАЛЬНОГО ОКРУГА</w:t>
      </w:r>
    </w:p>
    <w:p w:rsidR="00486B0F" w:rsidRDefault="00486B0F" w:rsidP="00486B0F">
      <w:pPr>
        <w:pStyle w:val="a3"/>
        <w:tabs>
          <w:tab w:val="left" w:pos="708"/>
        </w:tabs>
      </w:pPr>
    </w:p>
    <w:p w:rsidR="00486B0F" w:rsidRDefault="00486B0F" w:rsidP="00486B0F"/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E35825" w:rsidRPr="00E35825">
        <w:rPr>
          <w:sz w:val="28"/>
          <w:szCs w:val="28"/>
        </w:rPr>
        <w:t>31.01.2023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E35825"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520EEB">
        <w:t xml:space="preserve"> </w:t>
      </w:r>
      <w:r w:rsidR="00E35825">
        <w:t xml:space="preserve"> </w:t>
      </w:r>
      <w:r w:rsidR="0098291E">
        <w:rPr>
          <w:sz w:val="28"/>
          <w:szCs w:val="28"/>
        </w:rPr>
        <w:t>4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214A33" w:rsidRPr="00567BB7" w:rsidRDefault="00214A33" w:rsidP="00214A33">
      <w:pPr>
        <w:rPr>
          <w:b/>
          <w:sz w:val="22"/>
          <w:szCs w:val="22"/>
        </w:rPr>
      </w:pPr>
    </w:p>
    <w:p w:rsidR="00056C2A" w:rsidRDefault="00056C2A" w:rsidP="00056C2A">
      <w:pPr>
        <w:rPr>
          <w:b/>
          <w:sz w:val="22"/>
          <w:szCs w:val="22"/>
        </w:rPr>
      </w:pPr>
    </w:p>
    <w:tbl>
      <w:tblPr>
        <w:tblW w:w="4497" w:type="dxa"/>
        <w:tblInd w:w="-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7"/>
      </w:tblGrid>
      <w:tr w:rsidR="00056C2A" w:rsidTr="0098291E">
        <w:trPr>
          <w:cantSplit/>
          <w:trHeight w:val="924"/>
        </w:trPr>
        <w:tc>
          <w:tcPr>
            <w:tcW w:w="4497" w:type="dxa"/>
            <w:hideMark/>
          </w:tcPr>
          <w:p w:rsidR="00056C2A" w:rsidRPr="0098291E" w:rsidRDefault="0098291E" w:rsidP="0098291E">
            <w:pPr>
              <w:pStyle w:val="11"/>
              <w:jc w:val="both"/>
              <w:rPr>
                <w:b w:val="0"/>
                <w:kern w:val="2"/>
                <w:sz w:val="28"/>
                <w:szCs w:val="28"/>
                <w:lang w:eastAsia="zh-CN" w:bidi="hi-IN"/>
              </w:rPr>
            </w:pPr>
            <w:r>
              <w:rPr>
                <w:noProof/>
                <w:kern w:val="2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58240" behindDoc="0" locked="0" layoutInCell="1" allowOverlap="1" wp14:anchorId="76CE92A1" wp14:editId="6DDC1329">
                      <wp:simplePos x="0" y="0"/>
                      <wp:positionH relativeFrom="column">
                        <wp:posOffset>2865120</wp:posOffset>
                      </wp:positionH>
                      <wp:positionV relativeFrom="paragraph">
                        <wp:posOffset>8255</wp:posOffset>
                      </wp:positionV>
                      <wp:extent cx="0" cy="228600"/>
                      <wp:effectExtent l="0" t="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25.6pt,.65pt" to="225.6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"/>
                  </w:pict>
                </mc:Fallback>
              </mc:AlternateContent>
            </w:r>
            <w:r>
              <w:rPr>
                <w:noProof/>
                <w:kern w:val="2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B987DF" wp14:editId="6E9E535F">
                      <wp:simplePos x="0" y="0"/>
                      <wp:positionH relativeFrom="column">
                        <wp:posOffset>2661285</wp:posOffset>
                      </wp:positionH>
                      <wp:positionV relativeFrom="paragraph">
                        <wp:posOffset>8255</wp:posOffset>
                      </wp:positionV>
                      <wp:extent cx="207010" cy="0"/>
                      <wp:effectExtent l="0" t="0" r="2159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0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55pt,.65pt" to="225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"/>
                  </w:pict>
                </mc:Fallback>
              </mc:AlternateContent>
            </w:r>
            <w:r w:rsidR="00056C2A">
              <w:rPr>
                <w:noProof/>
                <w:kern w:val="2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AF149CA" wp14:editId="25A8A1FA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8255</wp:posOffset>
                      </wp:positionV>
                      <wp:extent cx="207010" cy="0"/>
                      <wp:effectExtent l="12065" t="8255" r="9525" b="1079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0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.65pt" to="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">
                      <v:fill o:detectmouseclick="t"/>
                    </v:line>
                  </w:pict>
                </mc:Fallback>
              </mc:AlternateContent>
            </w:r>
            <w:r w:rsidR="00056C2A">
              <w:rPr>
                <w:noProof/>
                <w:kern w:val="2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57216" behindDoc="0" locked="0" layoutInCell="1" allowOverlap="1" wp14:anchorId="515AB442" wp14:editId="1FC229E9">
                      <wp:simplePos x="0" y="0"/>
                      <wp:positionH relativeFrom="column">
                        <wp:posOffset>-16511</wp:posOffset>
                      </wp:positionH>
                      <wp:positionV relativeFrom="paragraph">
                        <wp:posOffset>8255</wp:posOffset>
                      </wp:positionV>
                      <wp:extent cx="0" cy="228600"/>
                      <wp:effectExtent l="0" t="0" r="19050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1.3pt,.65pt" to="-1.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"/>
                  </w:pict>
                </mc:Fallback>
              </mc:AlternateContent>
            </w:r>
            <w:r w:rsidRPr="00500047">
              <w:rPr>
                <w:sz w:val="28"/>
                <w:szCs w:val="28"/>
              </w:rPr>
              <w:t xml:space="preserve"> </w:t>
            </w:r>
            <w:r w:rsidRPr="0098291E">
              <w:rPr>
                <w:b w:val="0"/>
                <w:sz w:val="28"/>
                <w:szCs w:val="28"/>
              </w:rPr>
              <w:t>О создании административной комиссии Великоустюгского муниципального округа Вологодской области и утверждении ее состава</w:t>
            </w:r>
          </w:p>
        </w:tc>
      </w:tr>
    </w:tbl>
    <w:p w:rsidR="00056C2A" w:rsidRDefault="0055265B" w:rsidP="00056C2A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с изменениями от 27.09.2023 № 112, от 28.12.2023 № 157, </w:t>
      </w:r>
      <w:proofErr w:type="gramEnd"/>
    </w:p>
    <w:p w:rsidR="0055265B" w:rsidRDefault="0055265B" w:rsidP="00056C2A">
      <w:pPr>
        <w:rPr>
          <w:sz w:val="22"/>
          <w:szCs w:val="22"/>
        </w:rPr>
      </w:pPr>
      <w:r>
        <w:rPr>
          <w:sz w:val="22"/>
          <w:szCs w:val="22"/>
        </w:rPr>
        <w:t>От 21.02.2024 № 5)</w:t>
      </w:r>
      <w:bookmarkStart w:id="0" w:name="_GoBack"/>
      <w:bookmarkEnd w:id="0"/>
    </w:p>
    <w:p w:rsidR="0098291E" w:rsidRDefault="0098291E" w:rsidP="0098291E">
      <w:pPr>
        <w:pStyle w:val="ConsPlusNormal"/>
        <w:jc w:val="both"/>
      </w:pPr>
    </w:p>
    <w:p w:rsidR="0098291E" w:rsidRDefault="0098291E" w:rsidP="0098291E">
      <w:pPr>
        <w:ind w:firstLine="709"/>
        <w:jc w:val="both"/>
        <w:rPr>
          <w:rFonts w:eastAsia="Arial" w:cs="Arial"/>
          <w:sz w:val="28"/>
          <w:szCs w:val="28"/>
        </w:rPr>
      </w:pPr>
      <w:r w:rsidRPr="00500047">
        <w:rPr>
          <w:sz w:val="28"/>
          <w:szCs w:val="28"/>
        </w:rPr>
        <w:t xml:space="preserve">В соответствии с </w:t>
      </w:r>
      <w:hyperlink r:id="rId10">
        <w:r w:rsidRPr="00500047">
          <w:rPr>
            <w:sz w:val="28"/>
            <w:szCs w:val="28"/>
          </w:rPr>
          <w:t>законами</w:t>
        </w:r>
      </w:hyperlink>
      <w:r w:rsidRPr="00500047">
        <w:rPr>
          <w:sz w:val="28"/>
          <w:szCs w:val="28"/>
        </w:rPr>
        <w:t xml:space="preserve"> Вологодской области от 08.12.2010 </w:t>
      </w:r>
      <w:r>
        <w:rPr>
          <w:sz w:val="28"/>
          <w:szCs w:val="28"/>
        </w:rPr>
        <w:t>№</w:t>
      </w:r>
      <w:r w:rsidRPr="00500047">
        <w:rPr>
          <w:sz w:val="28"/>
          <w:szCs w:val="28"/>
        </w:rPr>
        <w:t xml:space="preserve"> 2429-ОЗ </w:t>
      </w:r>
      <w:r>
        <w:rPr>
          <w:sz w:val="28"/>
          <w:szCs w:val="28"/>
        </w:rPr>
        <w:t>«</w:t>
      </w:r>
      <w:r w:rsidRPr="00500047">
        <w:rPr>
          <w:sz w:val="28"/>
          <w:szCs w:val="28"/>
        </w:rPr>
        <w:t>Об административных правонарушениях в Вологодской области</w:t>
      </w:r>
      <w:r>
        <w:rPr>
          <w:sz w:val="28"/>
          <w:szCs w:val="28"/>
        </w:rPr>
        <w:t>»</w:t>
      </w:r>
      <w:r w:rsidRPr="00500047">
        <w:rPr>
          <w:sz w:val="28"/>
          <w:szCs w:val="28"/>
        </w:rPr>
        <w:t xml:space="preserve">, </w:t>
      </w:r>
      <w:r w:rsidRPr="00500047">
        <w:rPr>
          <w:rFonts w:eastAsiaTheme="minorHAnsi"/>
          <w:sz w:val="28"/>
          <w:szCs w:val="28"/>
          <w:lang w:eastAsia="en-US"/>
        </w:rPr>
        <w:t xml:space="preserve">от 28.11.2005 </w:t>
      </w:r>
      <w:r>
        <w:rPr>
          <w:rFonts w:eastAsiaTheme="minorHAnsi"/>
          <w:sz w:val="28"/>
          <w:szCs w:val="28"/>
          <w:lang w:eastAsia="en-US"/>
        </w:rPr>
        <w:t>№</w:t>
      </w:r>
      <w:r w:rsidRPr="00500047">
        <w:rPr>
          <w:rFonts w:eastAsiaTheme="minorHAnsi"/>
          <w:sz w:val="28"/>
          <w:szCs w:val="28"/>
          <w:lang w:eastAsia="en-US"/>
        </w:rPr>
        <w:t xml:space="preserve"> 1369-ОЗ </w:t>
      </w:r>
      <w:r>
        <w:rPr>
          <w:rFonts w:eastAsiaTheme="minorHAnsi"/>
          <w:sz w:val="28"/>
          <w:szCs w:val="28"/>
          <w:lang w:eastAsia="en-US"/>
        </w:rPr>
        <w:t>«</w:t>
      </w:r>
      <w:r w:rsidRPr="00500047">
        <w:rPr>
          <w:rFonts w:eastAsiaTheme="minorHAnsi"/>
          <w:sz w:val="28"/>
          <w:szCs w:val="28"/>
          <w:lang w:eastAsia="en-US"/>
        </w:rPr>
        <w:t>О наделении органов местного самоуправления отдельными государственными полномочиями в сфере административных отношений</w:t>
      </w:r>
      <w:r>
        <w:rPr>
          <w:rFonts w:eastAsiaTheme="minorHAnsi"/>
          <w:sz w:val="28"/>
          <w:szCs w:val="28"/>
          <w:lang w:eastAsia="en-US"/>
        </w:rPr>
        <w:t xml:space="preserve">», от </w:t>
      </w:r>
      <w:r w:rsidR="0055265B">
        <w:rPr>
          <w:rFonts w:eastAsiaTheme="minorHAnsi"/>
          <w:sz w:val="28"/>
          <w:szCs w:val="28"/>
          <w:lang w:eastAsia="en-US"/>
        </w:rPr>
        <w:t>12</w:t>
      </w:r>
      <w:r w:rsidRPr="00500047">
        <w:rPr>
          <w:sz w:val="28"/>
          <w:szCs w:val="28"/>
        </w:rPr>
        <w:t>.</w:t>
      </w:r>
      <w:r w:rsidR="0055265B">
        <w:rPr>
          <w:sz w:val="28"/>
          <w:szCs w:val="28"/>
        </w:rPr>
        <w:t>12.20</w:t>
      </w:r>
      <w:r w:rsidRPr="00500047">
        <w:rPr>
          <w:sz w:val="28"/>
          <w:szCs w:val="28"/>
        </w:rPr>
        <w:t>2</w:t>
      </w:r>
      <w:r w:rsidR="0055265B">
        <w:rPr>
          <w:sz w:val="28"/>
          <w:szCs w:val="28"/>
        </w:rPr>
        <w:t>3</w:t>
      </w:r>
      <w:r w:rsidRPr="0050004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00047">
        <w:rPr>
          <w:sz w:val="28"/>
          <w:szCs w:val="28"/>
        </w:rPr>
        <w:t xml:space="preserve"> </w:t>
      </w:r>
      <w:r w:rsidR="0055265B">
        <w:rPr>
          <w:sz w:val="28"/>
          <w:szCs w:val="28"/>
        </w:rPr>
        <w:t>5482</w:t>
      </w:r>
      <w:r w:rsidRPr="00500047">
        <w:rPr>
          <w:sz w:val="28"/>
          <w:szCs w:val="28"/>
        </w:rPr>
        <w:t xml:space="preserve">-ОЗ </w:t>
      </w:r>
      <w:r>
        <w:rPr>
          <w:sz w:val="28"/>
          <w:szCs w:val="28"/>
        </w:rPr>
        <w:t>«</w:t>
      </w:r>
      <w:r w:rsidRPr="00500047">
        <w:rPr>
          <w:sz w:val="28"/>
          <w:szCs w:val="28"/>
        </w:rPr>
        <w:t>Об административных комиссиях в Вологодской области</w:t>
      </w:r>
      <w:r>
        <w:rPr>
          <w:sz w:val="28"/>
          <w:szCs w:val="28"/>
        </w:rPr>
        <w:t xml:space="preserve">», </w:t>
      </w:r>
      <w:r>
        <w:rPr>
          <w:rFonts w:eastAsia="Arial" w:cs="Arial"/>
          <w:sz w:val="28"/>
          <w:szCs w:val="28"/>
        </w:rPr>
        <w:t>руководствуясь статьёй 28 Устава Великоустюгского муниципального округа,</w:t>
      </w:r>
    </w:p>
    <w:p w:rsidR="0098291E" w:rsidRDefault="0098291E" w:rsidP="0098291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00047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Великоустюгская Дума РЕШИЛА:</w:t>
      </w:r>
    </w:p>
    <w:p w:rsidR="0098291E" w:rsidRDefault="0098291E" w:rsidP="0098291E">
      <w:pPr>
        <w:pStyle w:val="ConsPlusNormal"/>
        <w:spacing w:before="200"/>
        <w:ind w:firstLine="709"/>
        <w:jc w:val="both"/>
      </w:pPr>
    </w:p>
    <w:p w:rsidR="0098291E" w:rsidRDefault="0098291E" w:rsidP="0098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34D">
        <w:rPr>
          <w:rFonts w:ascii="Times New Roman" w:hAnsi="Times New Roman" w:cs="Times New Roman"/>
          <w:sz w:val="28"/>
          <w:szCs w:val="28"/>
        </w:rPr>
        <w:t xml:space="preserve">1. Создать административную комиссию Великоустюгского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4773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FD2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477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(сокращенное наименование - административная</w:t>
      </w:r>
      <w:r w:rsidRPr="0047734D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7734D">
        <w:rPr>
          <w:rFonts w:ascii="Times New Roman" w:hAnsi="Times New Roman" w:cs="Times New Roman"/>
          <w:sz w:val="28"/>
          <w:szCs w:val="28"/>
        </w:rPr>
        <w:t xml:space="preserve"> Великоустюгского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4773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7734D">
        <w:rPr>
          <w:rFonts w:ascii="Times New Roman" w:hAnsi="Times New Roman" w:cs="Times New Roman"/>
          <w:sz w:val="28"/>
          <w:szCs w:val="28"/>
        </w:rPr>
        <w:t>и утвердить ее состав согласно приложению.</w:t>
      </w:r>
    </w:p>
    <w:p w:rsidR="0098291E" w:rsidRDefault="0098291E" w:rsidP="0098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 решения Великоустюгской Думы:</w:t>
      </w:r>
    </w:p>
    <w:p w:rsidR="0098291E" w:rsidRDefault="0098291E" w:rsidP="0098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от 24.03.2006 № 26 «Об утверждении состава административной комиссии Великоустюгского муниципального района»;</w:t>
      </w:r>
    </w:p>
    <w:p w:rsidR="0098291E" w:rsidRDefault="0098291E" w:rsidP="0098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от 22.02.2007 № 14 «О внесении изменений в решение Великоустюгской Думы от 24.03.2006 № 26 «Об утверждении состава административной комиссии Великоустюгского муниципального района»;</w:t>
      </w:r>
    </w:p>
    <w:p w:rsidR="0098291E" w:rsidRDefault="0098291E" w:rsidP="0098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от 27.04.2007 № 55 «О внесении дополнения в решение Великоустюгской Думы от 24.03.2006 № 26 «Об утверждении состава административной комиссии Великоустюгского муниципального района»;</w:t>
      </w:r>
    </w:p>
    <w:p w:rsidR="0098291E" w:rsidRDefault="0098291E" w:rsidP="0098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C2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28.03.2008 № 34 «О внесении изменений в решение Великоустюгской Думы от 24.03.2006 № 26 «Об утверждении состава административной комиссии Великоустюгского муниципального района»;</w:t>
      </w:r>
    </w:p>
    <w:p w:rsidR="0098291E" w:rsidRDefault="0098291E" w:rsidP="0098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от 30.05.2008 № 64 «О внесении изменений в решение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Великоустюгской Думы от 24.03.2006 № 26 «Об утверждении состава административной комиссии Великоустюгского муниципального района»;</w:t>
      </w:r>
    </w:p>
    <w:p w:rsidR="0098291E" w:rsidRDefault="0098291E" w:rsidP="0098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C2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26.12.2008 № 150 «О внесении изменений в решение Великоустюгской Думы от 24.03.2006 № 26 «Об утверждении состава административной комиссии Великоустюгского муниципального района»;</w:t>
      </w:r>
    </w:p>
    <w:p w:rsidR="0098291E" w:rsidRDefault="0098291E" w:rsidP="0098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Pr="00C2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03.04.2009 № 30 «О внесении изменений в решение Великоустюгской Думы от 24.03.2006 № 26 «Об утверждении состава административной комиссии Великоустюгского муниципального района»;</w:t>
      </w:r>
    </w:p>
    <w:p w:rsidR="0098291E" w:rsidRDefault="0098291E" w:rsidP="0098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Pr="00C2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29.05.2009 № 48 «О внесении изменений в решение Великоустюгской Думы от 24.03.2006 № 26 «Об утверждении состава административной комиссии Великоустюгского муниципального района»;</w:t>
      </w:r>
    </w:p>
    <w:p w:rsidR="0098291E" w:rsidRDefault="0098291E" w:rsidP="0098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Pr="00C2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18.12.2009 № 12 «О внесении изменений в решение Великоустюгской Думы от 24.03.2006 № 26 «Об утверждении состава административной комиссии Великоустюгского муниципального района»;</w:t>
      </w:r>
    </w:p>
    <w:p w:rsidR="0098291E" w:rsidRDefault="0098291E" w:rsidP="0098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от 25.02.2011 № 8 «О внесении изменения в решение Великоустюгской Думы от 24.03.2006 № 26 «Об утверждении состава административной комиссии Великоустюгского муниципального района (с последующими изменениями и дополнениями)»;</w:t>
      </w:r>
    </w:p>
    <w:p w:rsidR="0098291E" w:rsidRDefault="0098291E" w:rsidP="0098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</w:t>
      </w:r>
      <w:r w:rsidRPr="00C2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30.09.2011 № 56 «О внесении изменений в решение Великоустюгской Думы от 24.03.2006 № 26 «Об утверждении состава административной комиссии Великоустюгского муниципального района»;</w:t>
      </w:r>
    </w:p>
    <w:p w:rsidR="0098291E" w:rsidRDefault="0098291E" w:rsidP="0098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 w:rsidRPr="00E81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06.07.2012 № 79 «О внесении изменений в решение Великоустюгской Думы от 24.03.2006 № 26 «Об утверждении состава административной комиссии Великоустюгского муниципального района»;</w:t>
      </w:r>
    </w:p>
    <w:p w:rsidR="0098291E" w:rsidRDefault="0098291E" w:rsidP="0098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</w:t>
      </w:r>
      <w:r w:rsidRPr="00E81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23.12.2013 № 55 «О внесении изменений в решение Великоустюгской Думы от 24.03.2006 № 26 «Об утверждении состава административной комиссии Великоустюгского муниципального района»;</w:t>
      </w:r>
    </w:p>
    <w:p w:rsidR="0098291E" w:rsidRDefault="0098291E" w:rsidP="0098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от 28.02.2014 № 11 «О внесении изменений в решение Великоустюгской Думы от 24.03.2006 № 26 «Об утверждении состава административной комиссии Великоустюгского муниципального района»;</w:t>
      </w:r>
    </w:p>
    <w:p w:rsidR="0098291E" w:rsidRDefault="0098291E" w:rsidP="0098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</w:t>
      </w:r>
      <w:r w:rsidRPr="00E81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30.05.2014 № 34 «О внесении изменений в решение Великоустюгской Думы от 24.03.2006 № 26 «Об утверждении состава административной комиссии Великоустюгского муниципального района»;</w:t>
      </w:r>
    </w:p>
    <w:p w:rsidR="0098291E" w:rsidRDefault="0098291E" w:rsidP="0098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</w:t>
      </w:r>
      <w:r w:rsidRPr="00E81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26.09.2014 № 50 «О внесении изменений в решение Великоустюгской Думы от 24.03.2006 № 26 «Об утверждении состава административной комиссии Великоустюгского муниципального района»;</w:t>
      </w:r>
    </w:p>
    <w:p w:rsidR="0098291E" w:rsidRDefault="0098291E" w:rsidP="0098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от 15.05.2015 № 59 «О внесении изменений в решение Великоустюгской Думы от 24.03.2006 № 26 «Об утверждении состава административной комиссии Великоустюгского муниципального района»;</w:t>
      </w:r>
    </w:p>
    <w:p w:rsidR="0098291E" w:rsidRDefault="0098291E" w:rsidP="0098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 от 25.03.2016 № 20 «О внесении изменений в решение Великоустюгской Думы от 24.03.2006 № 26 «Об утверждении состава административной комиссии Великоустюгского муниципального района»;</w:t>
      </w:r>
    </w:p>
    <w:p w:rsidR="0098291E" w:rsidRDefault="0098291E" w:rsidP="0098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</w:t>
      </w:r>
      <w:r w:rsidRPr="008E1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29.04.2016 № 33 «О внесении изменений в решение Великоустюгской Думы от 24.03.2006 № 26 «Об утверждении состава административной комиссии Великоустюгского муниципального района»;</w:t>
      </w:r>
    </w:p>
    <w:p w:rsidR="0098291E" w:rsidRDefault="0098291E" w:rsidP="0098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2.20. от 26.05.2017 № 26 «О внесении изменений в решение Великоустюгской Думы от 24.03.2006 № 26 «Об утверждении состава административной комиссии Великоустюгского муниципального района»;</w:t>
      </w:r>
    </w:p>
    <w:p w:rsidR="0098291E" w:rsidRDefault="0098291E" w:rsidP="0098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2.21. от 26.02.2018 № 21 «О внесении изменений в решение Великоустюгской Думы от 24.03.2006 № 26 «Об утверждении состава административной комиссии Великоустюгского муниципального района»;</w:t>
      </w:r>
    </w:p>
    <w:p w:rsidR="0098291E" w:rsidRDefault="0098291E" w:rsidP="0098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 от 24.05.2018 № 59 «О внесении изменений в решение Великоустюгской Думы от 24.03.2006 № 26 «Об утверждении состава административной комиссии Великоустюгского муниципального района»;</w:t>
      </w:r>
    </w:p>
    <w:p w:rsidR="0098291E" w:rsidRDefault="0098291E" w:rsidP="0098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 от 28.02.2019 № 9 «О внесении изменений в решение Великоустюгской Думы от 24.03.2006 № 26 «Об утверждении состава административной комиссии Великоустюгского муниципального района»;</w:t>
      </w:r>
    </w:p>
    <w:p w:rsidR="0098291E" w:rsidRDefault="0098291E" w:rsidP="0098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 от 03.10.2019 № 56 «О внесении изменений в решение Великоустюгской Думы от 24.03.2006 № 26 «Об утверждении состава административной комиссии Великоустюгского муниципального района»;</w:t>
      </w:r>
    </w:p>
    <w:p w:rsidR="0098291E" w:rsidRDefault="0098291E" w:rsidP="0098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2.25. от 28.05.2021 № 25 «О внесении изменений в решение Великоустюгской Думы от 24.03.2006 № 26 «О создании административной комиссии Великоустюгского муниципального района и утверждении ее состава».</w:t>
      </w:r>
    </w:p>
    <w:p w:rsidR="0098291E" w:rsidRPr="0047734D" w:rsidRDefault="0098291E" w:rsidP="0098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7734D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477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47734D">
        <w:rPr>
          <w:rFonts w:ascii="Times New Roman" w:hAnsi="Times New Roman" w:cs="Times New Roman"/>
          <w:sz w:val="28"/>
          <w:szCs w:val="28"/>
        </w:rPr>
        <w:t>.</w:t>
      </w:r>
    </w:p>
    <w:p w:rsidR="0098291E" w:rsidRPr="0047734D" w:rsidRDefault="0098291E" w:rsidP="00982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291E" w:rsidRDefault="0098291E" w:rsidP="0098291E">
      <w:pPr>
        <w:pStyle w:val="ConsPlusNormal"/>
        <w:jc w:val="both"/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98291E" w:rsidTr="0098291E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98291E" w:rsidRDefault="0098291E" w:rsidP="009829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98291E" w:rsidRDefault="0098291E" w:rsidP="009829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98291E" w:rsidRDefault="0098291E" w:rsidP="0098291E">
            <w:pPr>
              <w:rPr>
                <w:sz w:val="28"/>
                <w:szCs w:val="28"/>
                <w:lang w:eastAsia="en-US"/>
              </w:rPr>
            </w:pPr>
          </w:p>
          <w:p w:rsidR="0098291E" w:rsidRDefault="0098291E" w:rsidP="0098291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</w:t>
            </w:r>
            <w:r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98291E" w:rsidRDefault="0098291E" w:rsidP="009829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Великоустюгского муниципального округа Вологодской области </w:t>
            </w:r>
          </w:p>
          <w:p w:rsidR="0098291E" w:rsidRDefault="0098291E" w:rsidP="0098291E">
            <w:pPr>
              <w:rPr>
                <w:sz w:val="28"/>
                <w:szCs w:val="28"/>
                <w:lang w:eastAsia="en-US"/>
              </w:rPr>
            </w:pPr>
          </w:p>
          <w:p w:rsidR="0098291E" w:rsidRDefault="0098291E" w:rsidP="009829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</w:t>
            </w:r>
            <w:r>
              <w:rPr>
                <w:b/>
                <w:sz w:val="28"/>
                <w:szCs w:val="28"/>
                <w:lang w:eastAsia="en-US"/>
              </w:rPr>
              <w:t>А.В. Кузьмин</w:t>
            </w:r>
            <w:r>
              <w:rPr>
                <w:sz w:val="28"/>
                <w:szCs w:val="28"/>
                <w:lang w:eastAsia="en-US"/>
              </w:rPr>
              <w:t xml:space="preserve">     </w:t>
            </w:r>
          </w:p>
        </w:tc>
      </w:tr>
    </w:tbl>
    <w:p w:rsidR="0098291E" w:rsidRDefault="0098291E" w:rsidP="0098291E">
      <w:pPr>
        <w:pStyle w:val="ConsPlusNormal"/>
        <w:jc w:val="both"/>
      </w:pPr>
    </w:p>
    <w:p w:rsidR="0098291E" w:rsidRDefault="0098291E" w:rsidP="0098291E">
      <w:pPr>
        <w:pStyle w:val="ConsPlusNormal"/>
        <w:jc w:val="both"/>
      </w:pPr>
    </w:p>
    <w:p w:rsidR="0098291E" w:rsidRDefault="0098291E" w:rsidP="0098291E">
      <w:pPr>
        <w:pStyle w:val="ConsPlusNormal"/>
        <w:jc w:val="both"/>
      </w:pPr>
    </w:p>
    <w:p w:rsidR="0098291E" w:rsidRDefault="0098291E" w:rsidP="0098291E">
      <w:pPr>
        <w:pStyle w:val="ConsPlusNormal"/>
        <w:jc w:val="both"/>
      </w:pPr>
    </w:p>
    <w:p w:rsidR="0098291E" w:rsidRDefault="0098291E" w:rsidP="0098291E">
      <w:pPr>
        <w:pStyle w:val="ConsPlusNormal"/>
        <w:jc w:val="both"/>
      </w:pPr>
    </w:p>
    <w:p w:rsidR="0098291E" w:rsidRDefault="0098291E" w:rsidP="0098291E">
      <w:pPr>
        <w:pStyle w:val="ConsPlusNormal"/>
        <w:jc w:val="both"/>
      </w:pPr>
    </w:p>
    <w:p w:rsidR="0098291E" w:rsidRDefault="0098291E" w:rsidP="0098291E">
      <w:pPr>
        <w:pStyle w:val="ConsPlusNormal"/>
        <w:jc w:val="both"/>
      </w:pPr>
    </w:p>
    <w:p w:rsidR="0098291E" w:rsidRDefault="0098291E" w:rsidP="0098291E">
      <w:pPr>
        <w:pStyle w:val="ConsPlusNormal"/>
        <w:jc w:val="both"/>
      </w:pPr>
    </w:p>
    <w:p w:rsidR="0098291E" w:rsidRDefault="0098291E" w:rsidP="0098291E">
      <w:pPr>
        <w:pStyle w:val="ConsPlusNormal"/>
        <w:jc w:val="both"/>
      </w:pPr>
    </w:p>
    <w:p w:rsidR="0098291E" w:rsidRDefault="0098291E" w:rsidP="0098291E">
      <w:pPr>
        <w:pStyle w:val="ConsPlusNormal"/>
        <w:jc w:val="both"/>
      </w:pPr>
    </w:p>
    <w:p w:rsidR="0098291E" w:rsidRDefault="0098291E" w:rsidP="0098291E">
      <w:pPr>
        <w:pStyle w:val="ConsPlusNormal"/>
        <w:jc w:val="both"/>
      </w:pPr>
    </w:p>
    <w:p w:rsidR="0098291E" w:rsidRDefault="0098291E" w:rsidP="0098291E">
      <w:pPr>
        <w:pStyle w:val="ConsPlusNormal"/>
        <w:jc w:val="both"/>
      </w:pPr>
    </w:p>
    <w:p w:rsidR="0098291E" w:rsidRDefault="0098291E" w:rsidP="0098291E">
      <w:pPr>
        <w:pStyle w:val="ConsPlusNormal"/>
        <w:jc w:val="both"/>
      </w:pPr>
    </w:p>
    <w:p w:rsidR="0098291E" w:rsidRDefault="0098291E" w:rsidP="0098291E">
      <w:pPr>
        <w:pStyle w:val="ConsPlusNormal"/>
        <w:jc w:val="both"/>
      </w:pPr>
    </w:p>
    <w:p w:rsidR="0098291E" w:rsidRDefault="0098291E" w:rsidP="0098291E">
      <w:pPr>
        <w:pStyle w:val="ConsPlusNormal"/>
        <w:jc w:val="both"/>
      </w:pPr>
    </w:p>
    <w:p w:rsidR="0098291E" w:rsidRDefault="0098291E" w:rsidP="0098291E">
      <w:pPr>
        <w:pStyle w:val="ConsPlusNormal"/>
        <w:jc w:val="both"/>
      </w:pPr>
    </w:p>
    <w:p w:rsidR="0098291E" w:rsidRDefault="0098291E" w:rsidP="0098291E">
      <w:pPr>
        <w:pStyle w:val="ConsPlusNormal"/>
        <w:jc w:val="both"/>
      </w:pPr>
    </w:p>
    <w:p w:rsidR="0098291E" w:rsidRDefault="0098291E" w:rsidP="0098291E">
      <w:pPr>
        <w:pStyle w:val="ConsPlusNormal"/>
        <w:jc w:val="both"/>
      </w:pPr>
    </w:p>
    <w:p w:rsidR="0098291E" w:rsidRDefault="0098291E" w:rsidP="0098291E">
      <w:pPr>
        <w:pStyle w:val="ConsPlusNormal"/>
        <w:jc w:val="both"/>
      </w:pPr>
    </w:p>
    <w:p w:rsidR="0098291E" w:rsidRDefault="0098291E" w:rsidP="0098291E">
      <w:pPr>
        <w:pStyle w:val="ConsPlusNormal"/>
        <w:jc w:val="both"/>
      </w:pPr>
    </w:p>
    <w:p w:rsidR="0098291E" w:rsidRDefault="0098291E" w:rsidP="0098291E">
      <w:pPr>
        <w:pStyle w:val="ConsPlusNormal"/>
        <w:jc w:val="both"/>
      </w:pPr>
    </w:p>
    <w:p w:rsidR="0098291E" w:rsidRDefault="0098291E" w:rsidP="0098291E">
      <w:pPr>
        <w:pStyle w:val="ConsPlusNormal"/>
        <w:jc w:val="both"/>
      </w:pPr>
    </w:p>
    <w:p w:rsidR="0098291E" w:rsidRDefault="0098291E" w:rsidP="0098291E">
      <w:pPr>
        <w:pStyle w:val="ConsPlusNormal"/>
        <w:jc w:val="both"/>
      </w:pPr>
    </w:p>
    <w:p w:rsidR="0098291E" w:rsidRDefault="0098291E" w:rsidP="0098291E">
      <w:pPr>
        <w:pStyle w:val="ConsPlusNormal"/>
        <w:jc w:val="both"/>
      </w:pPr>
    </w:p>
    <w:p w:rsidR="0098291E" w:rsidRDefault="0098291E" w:rsidP="0098291E">
      <w:pPr>
        <w:pStyle w:val="ConsPlusNormal"/>
        <w:jc w:val="both"/>
      </w:pPr>
    </w:p>
    <w:p w:rsidR="0098291E" w:rsidRDefault="0098291E" w:rsidP="0098291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8291E" w:rsidRDefault="0098291E" w:rsidP="0098291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8291E" w:rsidRDefault="0098291E" w:rsidP="0098291E">
      <w:pPr>
        <w:ind w:left="5670"/>
        <w:jc w:val="center"/>
        <w:rPr>
          <w:lang w:eastAsia="zh-CN" w:bidi="hi-IN"/>
        </w:rPr>
      </w:pPr>
      <w:r>
        <w:rPr>
          <w:lang w:eastAsia="zh-CN" w:bidi="hi-IN"/>
        </w:rPr>
        <w:t>УТВЕРЖДЕН:</w:t>
      </w:r>
    </w:p>
    <w:p w:rsidR="0098291E" w:rsidRDefault="0098291E" w:rsidP="0098291E">
      <w:pPr>
        <w:ind w:left="5670"/>
        <w:jc w:val="center"/>
        <w:rPr>
          <w:lang w:eastAsia="zh-CN" w:bidi="hi-IN"/>
        </w:rPr>
      </w:pPr>
      <w:r>
        <w:rPr>
          <w:lang w:eastAsia="zh-CN" w:bidi="hi-IN"/>
        </w:rPr>
        <w:t>решением Великоустюгской Думы</w:t>
      </w:r>
    </w:p>
    <w:p w:rsidR="0098291E" w:rsidRDefault="0098291E" w:rsidP="0098291E">
      <w:pPr>
        <w:ind w:left="5670"/>
        <w:jc w:val="center"/>
        <w:rPr>
          <w:lang w:eastAsia="zh-CN" w:bidi="hi-IN"/>
        </w:rPr>
      </w:pPr>
      <w:r>
        <w:rPr>
          <w:lang w:eastAsia="zh-CN" w:bidi="hi-IN"/>
        </w:rPr>
        <w:t>от 31.01.2023 № 4</w:t>
      </w:r>
    </w:p>
    <w:p w:rsidR="0098291E" w:rsidRDefault="0098291E" w:rsidP="0098291E">
      <w:pPr>
        <w:ind w:left="5670"/>
        <w:jc w:val="center"/>
        <w:rPr>
          <w:lang w:eastAsia="zh-CN" w:bidi="hi-IN"/>
        </w:rPr>
      </w:pPr>
    </w:p>
    <w:p w:rsidR="0098291E" w:rsidRDefault="0098291E" w:rsidP="0098291E">
      <w:pPr>
        <w:ind w:left="5670"/>
        <w:jc w:val="center"/>
        <w:rPr>
          <w:lang w:eastAsia="zh-CN" w:bidi="hi-IN"/>
        </w:rPr>
      </w:pPr>
      <w:r>
        <w:rPr>
          <w:lang w:eastAsia="zh-CN" w:bidi="hi-IN"/>
        </w:rPr>
        <w:t>(приложение)</w:t>
      </w:r>
    </w:p>
    <w:p w:rsidR="0098291E" w:rsidRDefault="0098291E" w:rsidP="0098291E">
      <w:pPr>
        <w:pStyle w:val="ConsPlusTitle"/>
        <w:jc w:val="center"/>
      </w:pPr>
    </w:p>
    <w:p w:rsidR="0098291E" w:rsidRPr="0047734D" w:rsidRDefault="0098291E" w:rsidP="009829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8291E" w:rsidRPr="0047734D" w:rsidRDefault="0098291E" w:rsidP="009829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734D">
        <w:rPr>
          <w:rFonts w:ascii="Times New Roman" w:hAnsi="Times New Roman" w:cs="Times New Roman"/>
          <w:sz w:val="28"/>
          <w:szCs w:val="28"/>
        </w:rPr>
        <w:t>СОСТАВ</w:t>
      </w:r>
    </w:p>
    <w:p w:rsidR="0098291E" w:rsidRPr="0047734D" w:rsidRDefault="0098291E" w:rsidP="009829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734D">
        <w:rPr>
          <w:rFonts w:ascii="Times New Roman" w:hAnsi="Times New Roman" w:cs="Times New Roman"/>
          <w:sz w:val="28"/>
          <w:szCs w:val="28"/>
        </w:rPr>
        <w:t>АДМИНИСТРАТИВНОЙ КОМИССИИ</w:t>
      </w:r>
    </w:p>
    <w:p w:rsidR="0098291E" w:rsidRPr="0047734D" w:rsidRDefault="0098291E" w:rsidP="009829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734D">
        <w:rPr>
          <w:rFonts w:ascii="Times New Roman" w:hAnsi="Times New Roman" w:cs="Times New Roman"/>
          <w:sz w:val="28"/>
          <w:szCs w:val="28"/>
        </w:rPr>
        <w:t xml:space="preserve">ВЕЛИКОУСТЮГСКОГО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47734D">
        <w:rPr>
          <w:rFonts w:ascii="Times New Roman" w:hAnsi="Times New Roman" w:cs="Times New Roman"/>
          <w:sz w:val="28"/>
          <w:szCs w:val="28"/>
        </w:rPr>
        <w:t>А</w:t>
      </w:r>
    </w:p>
    <w:p w:rsidR="0098291E" w:rsidRPr="0047734D" w:rsidRDefault="0098291E" w:rsidP="009829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291E" w:rsidRPr="0047734D" w:rsidRDefault="0098291E" w:rsidP="0098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34D">
        <w:rPr>
          <w:rFonts w:ascii="Times New Roman" w:hAnsi="Times New Roman" w:cs="Times New Roman"/>
          <w:sz w:val="28"/>
          <w:szCs w:val="28"/>
        </w:rPr>
        <w:t xml:space="preserve">Шевцова Юлия Павловна - заместитель </w:t>
      </w:r>
      <w:r>
        <w:rPr>
          <w:rFonts w:ascii="Times New Roman" w:hAnsi="Times New Roman" w:cs="Times New Roman"/>
          <w:sz w:val="28"/>
          <w:szCs w:val="28"/>
        </w:rPr>
        <w:t>Главы Великоустюгского муниципального округа</w:t>
      </w:r>
      <w:r w:rsidRPr="0047734D">
        <w:rPr>
          <w:rFonts w:ascii="Times New Roman" w:hAnsi="Times New Roman" w:cs="Times New Roman"/>
          <w:sz w:val="28"/>
          <w:szCs w:val="28"/>
        </w:rPr>
        <w:t>, начальник правового уп</w:t>
      </w:r>
      <w:r>
        <w:rPr>
          <w:rFonts w:ascii="Times New Roman" w:hAnsi="Times New Roman" w:cs="Times New Roman"/>
          <w:sz w:val="28"/>
          <w:szCs w:val="28"/>
        </w:rPr>
        <w:t>равления, председатель комиссии</w:t>
      </w:r>
    </w:p>
    <w:p w:rsidR="0098291E" w:rsidRPr="0047734D" w:rsidRDefault="0098291E" w:rsidP="0098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Маркова Татьяна Николаевна </w:t>
      </w:r>
      <w:r w:rsidRPr="0047734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заместитель начальника правового управления а</w:t>
      </w:r>
      <w:r w:rsidRPr="0047734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Великоустюгского муниципального округа</w:t>
      </w:r>
      <w:r w:rsidRPr="0047734D">
        <w:rPr>
          <w:rFonts w:ascii="Times New Roman" w:hAnsi="Times New Roman" w:cs="Times New Roman"/>
          <w:sz w:val="28"/>
          <w:szCs w:val="28"/>
        </w:rPr>
        <w:t>, за</w:t>
      </w:r>
      <w:r>
        <w:rPr>
          <w:rFonts w:ascii="Times New Roman" w:hAnsi="Times New Roman" w:cs="Times New Roman"/>
          <w:sz w:val="28"/>
          <w:szCs w:val="28"/>
        </w:rPr>
        <w:t>меститель председателя комиссии</w:t>
      </w:r>
    </w:p>
    <w:p w:rsidR="0098291E" w:rsidRPr="0047734D" w:rsidRDefault="0098291E" w:rsidP="0098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734D">
        <w:rPr>
          <w:rFonts w:ascii="Times New Roman" w:hAnsi="Times New Roman" w:cs="Times New Roman"/>
          <w:sz w:val="28"/>
          <w:szCs w:val="28"/>
        </w:rPr>
        <w:t>Русинова</w:t>
      </w:r>
      <w:proofErr w:type="spellEnd"/>
      <w:r w:rsidRPr="0047734D">
        <w:rPr>
          <w:rFonts w:ascii="Times New Roman" w:hAnsi="Times New Roman" w:cs="Times New Roman"/>
          <w:sz w:val="28"/>
          <w:szCs w:val="28"/>
        </w:rPr>
        <w:t xml:space="preserve"> Людмила Александровна - </w:t>
      </w:r>
      <w:r w:rsidR="0055265B">
        <w:rPr>
          <w:rFonts w:ascii="Times New Roman" w:hAnsi="Times New Roman" w:cs="Times New Roman"/>
          <w:sz w:val="28"/>
          <w:szCs w:val="28"/>
        </w:rPr>
        <w:t>консультант</w:t>
      </w:r>
      <w:r w:rsidRPr="0047734D">
        <w:rPr>
          <w:rFonts w:ascii="Times New Roman" w:hAnsi="Times New Roman" w:cs="Times New Roman"/>
          <w:sz w:val="28"/>
          <w:szCs w:val="28"/>
        </w:rPr>
        <w:t xml:space="preserve"> правового управления администрации </w:t>
      </w:r>
      <w:r>
        <w:rPr>
          <w:rFonts w:ascii="Times New Roman" w:hAnsi="Times New Roman" w:cs="Times New Roman"/>
          <w:sz w:val="28"/>
          <w:szCs w:val="28"/>
        </w:rPr>
        <w:t>Великоустюгского муниципального округа</w:t>
      </w:r>
      <w:r w:rsidRPr="0047734D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тветственный секретарь комиссии</w:t>
      </w:r>
    </w:p>
    <w:p w:rsidR="0098291E" w:rsidRPr="0047734D" w:rsidRDefault="0098291E" w:rsidP="0098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34D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8291E" w:rsidRDefault="0055265B" w:rsidP="0098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Евгений</w:t>
      </w:r>
      <w:r w:rsidR="0098291E" w:rsidRPr="0047734D">
        <w:rPr>
          <w:rFonts w:ascii="Times New Roman" w:hAnsi="Times New Roman" w:cs="Times New Roman"/>
          <w:sz w:val="28"/>
          <w:szCs w:val="28"/>
        </w:rPr>
        <w:t xml:space="preserve"> Николаевич - заместитель начальника </w:t>
      </w:r>
      <w:r>
        <w:rPr>
          <w:rFonts w:ascii="Times New Roman" w:hAnsi="Times New Roman" w:cs="Times New Roman"/>
          <w:sz w:val="28"/>
          <w:szCs w:val="28"/>
        </w:rPr>
        <w:t xml:space="preserve">полиции (по охране общественного порядка)  </w:t>
      </w:r>
      <w:r w:rsidR="0098291E" w:rsidRPr="0047734D">
        <w:rPr>
          <w:rFonts w:ascii="Times New Roman" w:hAnsi="Times New Roman" w:cs="Times New Roman"/>
          <w:sz w:val="28"/>
          <w:szCs w:val="28"/>
        </w:rPr>
        <w:t xml:space="preserve">ОМВД России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8291E" w:rsidRPr="0047734D">
        <w:rPr>
          <w:rFonts w:ascii="Times New Roman" w:hAnsi="Times New Roman" w:cs="Times New Roman"/>
          <w:sz w:val="28"/>
          <w:szCs w:val="28"/>
        </w:rPr>
        <w:t>Великоустюгск</w:t>
      </w:r>
      <w:r>
        <w:rPr>
          <w:rFonts w:ascii="Times New Roman" w:hAnsi="Times New Roman" w:cs="Times New Roman"/>
          <w:sz w:val="28"/>
          <w:szCs w:val="28"/>
        </w:rPr>
        <w:t>ий»</w:t>
      </w:r>
      <w:r w:rsidR="0098291E" w:rsidRPr="0047734D">
        <w:rPr>
          <w:rFonts w:ascii="Times New Roman" w:hAnsi="Times New Roman" w:cs="Times New Roman"/>
          <w:sz w:val="28"/>
          <w:szCs w:val="28"/>
        </w:rPr>
        <w:t xml:space="preserve"> &lt;*&gt;.</w:t>
      </w:r>
    </w:p>
    <w:p w:rsidR="0098291E" w:rsidRPr="0047734D" w:rsidRDefault="0098291E" w:rsidP="0098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734D">
        <w:rPr>
          <w:rFonts w:ascii="Times New Roman" w:hAnsi="Times New Roman" w:cs="Times New Roman"/>
          <w:sz w:val="28"/>
          <w:szCs w:val="28"/>
        </w:rPr>
        <w:t>Берсенева</w:t>
      </w:r>
      <w:proofErr w:type="spellEnd"/>
      <w:r w:rsidRPr="0047734D">
        <w:rPr>
          <w:rFonts w:ascii="Times New Roman" w:hAnsi="Times New Roman" w:cs="Times New Roman"/>
          <w:sz w:val="28"/>
          <w:szCs w:val="28"/>
        </w:rPr>
        <w:t xml:space="preserve"> Елена Глебовна - начальник отдела экологии управления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и жилищно-коммунального хозяйства а</w:t>
      </w:r>
      <w:r w:rsidRPr="0047734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Великоустюгского муниципального округа </w:t>
      </w:r>
    </w:p>
    <w:p w:rsidR="0098291E" w:rsidRPr="0047734D" w:rsidRDefault="0098291E" w:rsidP="0098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34D">
        <w:rPr>
          <w:rFonts w:ascii="Times New Roman" w:hAnsi="Times New Roman" w:cs="Times New Roman"/>
          <w:sz w:val="28"/>
          <w:szCs w:val="28"/>
        </w:rPr>
        <w:t xml:space="preserve">Никитина Светлана Александровна - заместитель директора бюджетного учреждения социального обслуживания </w:t>
      </w:r>
      <w:r>
        <w:rPr>
          <w:rFonts w:ascii="Times New Roman" w:hAnsi="Times New Roman" w:cs="Times New Roman"/>
          <w:sz w:val="28"/>
          <w:szCs w:val="28"/>
        </w:rPr>
        <w:t>Вологодской области «</w:t>
      </w:r>
      <w:r w:rsidRPr="0047734D">
        <w:rPr>
          <w:rFonts w:ascii="Times New Roman" w:hAnsi="Times New Roman" w:cs="Times New Roman"/>
          <w:sz w:val="28"/>
          <w:szCs w:val="28"/>
        </w:rPr>
        <w:t>Комплексный центр социального обслуживания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Великоустюгского района» &lt;*&gt;</w:t>
      </w:r>
    </w:p>
    <w:p w:rsidR="0098291E" w:rsidRPr="0047734D" w:rsidRDefault="0098291E" w:rsidP="0098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Хомутинников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Сергеевич</w:t>
      </w:r>
      <w:r w:rsidRPr="004773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начальник отдела благоустройства</w:t>
      </w:r>
      <w:r w:rsidRPr="0047734D">
        <w:rPr>
          <w:rFonts w:ascii="Times New Roman" w:hAnsi="Times New Roman" w:cs="Times New Roman"/>
          <w:sz w:val="28"/>
          <w:szCs w:val="28"/>
        </w:rPr>
        <w:t xml:space="preserve"> управления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и жилищно-коммунального хозяйства а</w:t>
      </w:r>
      <w:r w:rsidRPr="0047734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Великоустюгского муниципального округа Вологодской области</w:t>
      </w:r>
    </w:p>
    <w:p w:rsidR="0098291E" w:rsidRPr="0047734D" w:rsidRDefault="0098291E" w:rsidP="0098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34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8291E" w:rsidRPr="0047734D" w:rsidRDefault="0098291E" w:rsidP="0098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34D">
        <w:rPr>
          <w:rFonts w:ascii="Times New Roman" w:hAnsi="Times New Roman" w:cs="Times New Roman"/>
          <w:sz w:val="28"/>
          <w:szCs w:val="28"/>
        </w:rPr>
        <w:t>&lt;*&gt; По согласованию.</w:t>
      </w:r>
    </w:p>
    <w:p w:rsidR="0098291E" w:rsidRDefault="0098291E" w:rsidP="0098291E">
      <w:pPr>
        <w:pStyle w:val="ConsPlusNormal"/>
        <w:jc w:val="both"/>
      </w:pPr>
    </w:p>
    <w:p w:rsidR="0098291E" w:rsidRDefault="0098291E" w:rsidP="0098291E">
      <w:pPr>
        <w:pStyle w:val="ConsPlusNormal"/>
        <w:jc w:val="both"/>
      </w:pPr>
    </w:p>
    <w:sectPr w:rsidR="0098291E" w:rsidSect="00214A33">
      <w:headerReference w:type="default" r:id="rId11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93" w:rsidRDefault="00865393" w:rsidP="00A66CA7">
      <w:r>
        <w:separator/>
      </w:r>
    </w:p>
  </w:endnote>
  <w:endnote w:type="continuationSeparator" w:id="0">
    <w:p w:rsidR="00865393" w:rsidRDefault="00865393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93" w:rsidRDefault="00865393" w:rsidP="00A66CA7">
      <w:r>
        <w:separator/>
      </w:r>
    </w:p>
  </w:footnote>
  <w:footnote w:type="continuationSeparator" w:id="0">
    <w:p w:rsidR="00865393" w:rsidRDefault="00865393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C17" w:rsidRDefault="00B84C17">
    <w:pPr>
      <w:pStyle w:val="a3"/>
      <w:jc w:val="center"/>
    </w:pPr>
  </w:p>
  <w:p w:rsidR="00B84C17" w:rsidRDefault="00E35825" w:rsidP="00E35825">
    <w:pPr>
      <w:pStyle w:val="a3"/>
      <w:tabs>
        <w:tab w:val="clear" w:pos="4677"/>
        <w:tab w:val="clear" w:pos="9355"/>
        <w:tab w:val="left" w:pos="18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03AD2"/>
    <w:multiLevelType w:val="multilevel"/>
    <w:tmpl w:val="ABFC6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5B59"/>
    <w:rsid w:val="0002688A"/>
    <w:rsid w:val="00056C2A"/>
    <w:rsid w:val="000D043D"/>
    <w:rsid w:val="001606F1"/>
    <w:rsid w:val="0019497C"/>
    <w:rsid w:val="00214A33"/>
    <w:rsid w:val="002D709B"/>
    <w:rsid w:val="003309A3"/>
    <w:rsid w:val="00341464"/>
    <w:rsid w:val="00486B0F"/>
    <w:rsid w:val="004E2EAB"/>
    <w:rsid w:val="00520EEB"/>
    <w:rsid w:val="00541ADA"/>
    <w:rsid w:val="0055265B"/>
    <w:rsid w:val="005E55D2"/>
    <w:rsid w:val="00680D12"/>
    <w:rsid w:val="00687B66"/>
    <w:rsid w:val="006C0F6D"/>
    <w:rsid w:val="006C2B8C"/>
    <w:rsid w:val="006D68BE"/>
    <w:rsid w:val="007367A4"/>
    <w:rsid w:val="00752626"/>
    <w:rsid w:val="007864F8"/>
    <w:rsid w:val="007D37BA"/>
    <w:rsid w:val="008339E4"/>
    <w:rsid w:val="00865393"/>
    <w:rsid w:val="008977E1"/>
    <w:rsid w:val="008D5FA1"/>
    <w:rsid w:val="0098291E"/>
    <w:rsid w:val="00A66CA7"/>
    <w:rsid w:val="00AC42B0"/>
    <w:rsid w:val="00B03363"/>
    <w:rsid w:val="00B50336"/>
    <w:rsid w:val="00B84C17"/>
    <w:rsid w:val="00BB1402"/>
    <w:rsid w:val="00BF160C"/>
    <w:rsid w:val="00C126E7"/>
    <w:rsid w:val="00C3655F"/>
    <w:rsid w:val="00C52213"/>
    <w:rsid w:val="00CF35A8"/>
    <w:rsid w:val="00CF3FDB"/>
    <w:rsid w:val="00D76C76"/>
    <w:rsid w:val="00D90F30"/>
    <w:rsid w:val="00DD10D6"/>
    <w:rsid w:val="00E35825"/>
    <w:rsid w:val="00F73F4F"/>
    <w:rsid w:val="00F819AC"/>
    <w:rsid w:val="00FC552D"/>
    <w:rsid w:val="00FD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semiHidden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rsid w:val="00F819AC"/>
    <w:pPr>
      <w:suppressAutoHyphens/>
      <w:jc w:val="center"/>
    </w:pPr>
    <w:rPr>
      <w:b/>
      <w:bCs/>
      <w:lang w:eastAsia="ar-SA"/>
    </w:rPr>
  </w:style>
  <w:style w:type="character" w:styleId="ae">
    <w:name w:val="Hyperlink"/>
    <w:basedOn w:val="a0"/>
    <w:uiPriority w:val="99"/>
    <w:semiHidden/>
    <w:unhideWhenUsed/>
    <w:rsid w:val="00B84C17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B84C17"/>
  </w:style>
  <w:style w:type="paragraph" w:styleId="af">
    <w:name w:val="Normal (Web)"/>
    <w:basedOn w:val="a"/>
    <w:uiPriority w:val="99"/>
    <w:unhideWhenUsed/>
    <w:rsid w:val="00BB1402"/>
    <w:pPr>
      <w:spacing w:before="100" w:beforeAutospacing="1" w:after="100" w:afterAutospacing="1"/>
    </w:pPr>
  </w:style>
  <w:style w:type="character" w:styleId="af0">
    <w:name w:val="FollowedHyperlink"/>
    <w:basedOn w:val="a0"/>
    <w:uiPriority w:val="99"/>
    <w:semiHidden/>
    <w:unhideWhenUsed/>
    <w:rsid w:val="00AC42B0"/>
    <w:rPr>
      <w:color w:val="800080"/>
      <w:u w:val="single"/>
    </w:rPr>
  </w:style>
  <w:style w:type="paragraph" w:customStyle="1" w:styleId="xl63">
    <w:name w:val="xl63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4">
    <w:name w:val="xl64"/>
    <w:basedOn w:val="a"/>
    <w:rsid w:val="00AC42B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65">
    <w:name w:val="xl65"/>
    <w:basedOn w:val="a"/>
    <w:rsid w:val="00AC42B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66">
    <w:name w:val="xl66"/>
    <w:basedOn w:val="a"/>
    <w:rsid w:val="00AC42B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67">
    <w:name w:val="xl67"/>
    <w:basedOn w:val="a"/>
    <w:rsid w:val="00AC42B0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68">
    <w:name w:val="xl68"/>
    <w:basedOn w:val="a"/>
    <w:rsid w:val="00AC42B0"/>
    <w:pP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4"/>
      <w:szCs w:val="14"/>
    </w:rPr>
  </w:style>
  <w:style w:type="paragraph" w:customStyle="1" w:styleId="xl69">
    <w:name w:val="xl69"/>
    <w:basedOn w:val="a"/>
    <w:rsid w:val="00AC42B0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0">
    <w:name w:val="xl70"/>
    <w:basedOn w:val="a"/>
    <w:rsid w:val="00AC42B0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1">
    <w:name w:val="xl71"/>
    <w:basedOn w:val="a"/>
    <w:rsid w:val="00AC42B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2">
    <w:name w:val="xl72"/>
    <w:basedOn w:val="a"/>
    <w:rsid w:val="00AC42B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3">
    <w:name w:val="xl73"/>
    <w:basedOn w:val="a"/>
    <w:rsid w:val="00AC42B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4">
    <w:name w:val="xl74"/>
    <w:basedOn w:val="a"/>
    <w:rsid w:val="00AC42B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5">
    <w:name w:val="xl75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6">
    <w:name w:val="xl76"/>
    <w:basedOn w:val="a"/>
    <w:rsid w:val="00AC42B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7">
    <w:name w:val="xl77"/>
    <w:basedOn w:val="a"/>
    <w:rsid w:val="00AC42B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8">
    <w:name w:val="xl78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0">
    <w:name w:val="xl80"/>
    <w:basedOn w:val="a"/>
    <w:rsid w:val="00AC42B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AC42B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2">
    <w:name w:val="xl82"/>
    <w:basedOn w:val="a"/>
    <w:rsid w:val="00AC42B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3">
    <w:name w:val="xl83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4">
    <w:name w:val="xl84"/>
    <w:basedOn w:val="a"/>
    <w:rsid w:val="00AC42B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AC42B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6">
    <w:name w:val="xl86"/>
    <w:basedOn w:val="a"/>
    <w:rsid w:val="00AC42B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7">
    <w:name w:val="xl87"/>
    <w:basedOn w:val="a"/>
    <w:rsid w:val="00AC42B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AC42B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9">
    <w:name w:val="xl89"/>
    <w:basedOn w:val="a"/>
    <w:rsid w:val="00AC42B0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90">
    <w:name w:val="xl90"/>
    <w:basedOn w:val="a"/>
    <w:rsid w:val="00AC42B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AC42B0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92">
    <w:name w:val="xl92"/>
    <w:basedOn w:val="a"/>
    <w:rsid w:val="00AC42B0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93">
    <w:name w:val="xl93"/>
    <w:basedOn w:val="a"/>
    <w:rsid w:val="00AC42B0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94">
    <w:name w:val="xl94"/>
    <w:basedOn w:val="a"/>
    <w:rsid w:val="00AC42B0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  <w:color w:val="000000"/>
      <w:sz w:val="14"/>
      <w:szCs w:val="14"/>
    </w:rPr>
  </w:style>
  <w:style w:type="paragraph" w:customStyle="1" w:styleId="xl95">
    <w:name w:val="xl95"/>
    <w:basedOn w:val="a"/>
    <w:rsid w:val="00AC42B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2"/>
      <w:szCs w:val="12"/>
    </w:rPr>
  </w:style>
  <w:style w:type="paragraph" w:customStyle="1" w:styleId="xl96">
    <w:name w:val="xl96"/>
    <w:basedOn w:val="a"/>
    <w:rsid w:val="00AC42B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7">
    <w:name w:val="xl97"/>
    <w:basedOn w:val="a"/>
    <w:rsid w:val="00AC42B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98">
    <w:name w:val="xl98"/>
    <w:basedOn w:val="a"/>
    <w:rsid w:val="00AC42B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99">
    <w:name w:val="xl99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100">
    <w:name w:val="xl100"/>
    <w:basedOn w:val="a"/>
    <w:rsid w:val="00AC42B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101">
    <w:name w:val="xl101"/>
    <w:basedOn w:val="a"/>
    <w:rsid w:val="00AC42B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2">
    <w:name w:val="xl102"/>
    <w:basedOn w:val="a"/>
    <w:rsid w:val="00AC42B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3">
    <w:name w:val="xl103"/>
    <w:basedOn w:val="a"/>
    <w:rsid w:val="00AC42B0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4">
    <w:name w:val="xl104"/>
    <w:basedOn w:val="a"/>
    <w:rsid w:val="00AC42B0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105">
    <w:name w:val="xl105"/>
    <w:basedOn w:val="a"/>
    <w:rsid w:val="00AC42B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106">
    <w:name w:val="xl106"/>
    <w:basedOn w:val="a"/>
    <w:rsid w:val="00AC42B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107">
    <w:name w:val="xl107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108">
    <w:name w:val="xl108"/>
    <w:basedOn w:val="a"/>
    <w:rsid w:val="00AC42B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109">
    <w:name w:val="xl109"/>
    <w:basedOn w:val="a"/>
    <w:rsid w:val="00AC42B0"/>
    <w:pP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color w:val="000000"/>
      <w:sz w:val="14"/>
      <w:szCs w:val="14"/>
    </w:rPr>
  </w:style>
  <w:style w:type="paragraph" w:customStyle="1" w:styleId="xl110">
    <w:name w:val="xl110"/>
    <w:basedOn w:val="a"/>
    <w:rsid w:val="00AC42B0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1">
    <w:name w:val="xl111"/>
    <w:basedOn w:val="a"/>
    <w:rsid w:val="00AC42B0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2">
    <w:name w:val="xl112"/>
    <w:basedOn w:val="a"/>
    <w:rsid w:val="00AC42B0"/>
    <w:pP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color w:val="000000"/>
      <w:sz w:val="2"/>
      <w:szCs w:val="2"/>
    </w:rPr>
  </w:style>
  <w:style w:type="paragraph" w:customStyle="1" w:styleId="xl113">
    <w:name w:val="xl113"/>
    <w:basedOn w:val="a"/>
    <w:rsid w:val="00AC42B0"/>
    <w:pPr>
      <w:pBdr>
        <w:top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color w:val="000000"/>
      <w:sz w:val="2"/>
      <w:szCs w:val="2"/>
    </w:rPr>
  </w:style>
  <w:style w:type="paragraph" w:customStyle="1" w:styleId="xl114">
    <w:name w:val="xl114"/>
    <w:basedOn w:val="a"/>
    <w:rsid w:val="00AC42B0"/>
    <w:pP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color w:val="000000"/>
      <w:sz w:val="6"/>
      <w:szCs w:val="6"/>
    </w:rPr>
  </w:style>
  <w:style w:type="paragraph" w:customStyle="1" w:styleId="xl115">
    <w:name w:val="xl115"/>
    <w:basedOn w:val="a"/>
    <w:rsid w:val="00AC42B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AC42B0"/>
    <w:pPr>
      <w:pBdr>
        <w:top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7">
    <w:name w:val="xl117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FF"/>
      <w:sz w:val="14"/>
      <w:szCs w:val="14"/>
    </w:rPr>
  </w:style>
  <w:style w:type="paragraph" w:customStyle="1" w:styleId="xl118">
    <w:name w:val="xl118"/>
    <w:basedOn w:val="a"/>
    <w:rsid w:val="00AC42B0"/>
    <w:pPr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9">
    <w:name w:val="xl119"/>
    <w:basedOn w:val="a"/>
    <w:rsid w:val="00AC42B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120">
    <w:name w:val="xl120"/>
    <w:basedOn w:val="a"/>
    <w:rsid w:val="00AC42B0"/>
    <w:pP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121">
    <w:name w:val="xl121"/>
    <w:basedOn w:val="a"/>
    <w:rsid w:val="00AC42B0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22">
    <w:name w:val="xl122"/>
    <w:basedOn w:val="a"/>
    <w:rsid w:val="00AC42B0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23">
    <w:name w:val="xl123"/>
    <w:basedOn w:val="a"/>
    <w:rsid w:val="00AC42B0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i/>
      <w:iCs/>
      <w:color w:val="000000"/>
      <w:sz w:val="16"/>
      <w:szCs w:val="16"/>
    </w:rPr>
  </w:style>
  <w:style w:type="paragraph" w:styleId="af1">
    <w:name w:val="List Paragraph"/>
    <w:basedOn w:val="a"/>
    <w:uiPriority w:val="34"/>
    <w:qFormat/>
    <w:rsid w:val="00056C2A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semiHidden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rsid w:val="00F819AC"/>
    <w:pPr>
      <w:suppressAutoHyphens/>
      <w:jc w:val="center"/>
    </w:pPr>
    <w:rPr>
      <w:b/>
      <w:bCs/>
      <w:lang w:eastAsia="ar-SA"/>
    </w:rPr>
  </w:style>
  <w:style w:type="character" w:styleId="ae">
    <w:name w:val="Hyperlink"/>
    <w:basedOn w:val="a0"/>
    <w:uiPriority w:val="99"/>
    <w:semiHidden/>
    <w:unhideWhenUsed/>
    <w:rsid w:val="00B84C17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B84C17"/>
  </w:style>
  <w:style w:type="paragraph" w:styleId="af">
    <w:name w:val="Normal (Web)"/>
    <w:basedOn w:val="a"/>
    <w:uiPriority w:val="99"/>
    <w:unhideWhenUsed/>
    <w:rsid w:val="00BB1402"/>
    <w:pPr>
      <w:spacing w:before="100" w:beforeAutospacing="1" w:after="100" w:afterAutospacing="1"/>
    </w:pPr>
  </w:style>
  <w:style w:type="character" w:styleId="af0">
    <w:name w:val="FollowedHyperlink"/>
    <w:basedOn w:val="a0"/>
    <w:uiPriority w:val="99"/>
    <w:semiHidden/>
    <w:unhideWhenUsed/>
    <w:rsid w:val="00AC42B0"/>
    <w:rPr>
      <w:color w:val="800080"/>
      <w:u w:val="single"/>
    </w:rPr>
  </w:style>
  <w:style w:type="paragraph" w:customStyle="1" w:styleId="xl63">
    <w:name w:val="xl63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4">
    <w:name w:val="xl64"/>
    <w:basedOn w:val="a"/>
    <w:rsid w:val="00AC42B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65">
    <w:name w:val="xl65"/>
    <w:basedOn w:val="a"/>
    <w:rsid w:val="00AC42B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66">
    <w:name w:val="xl66"/>
    <w:basedOn w:val="a"/>
    <w:rsid w:val="00AC42B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67">
    <w:name w:val="xl67"/>
    <w:basedOn w:val="a"/>
    <w:rsid w:val="00AC42B0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68">
    <w:name w:val="xl68"/>
    <w:basedOn w:val="a"/>
    <w:rsid w:val="00AC42B0"/>
    <w:pP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4"/>
      <w:szCs w:val="14"/>
    </w:rPr>
  </w:style>
  <w:style w:type="paragraph" w:customStyle="1" w:styleId="xl69">
    <w:name w:val="xl69"/>
    <w:basedOn w:val="a"/>
    <w:rsid w:val="00AC42B0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0">
    <w:name w:val="xl70"/>
    <w:basedOn w:val="a"/>
    <w:rsid w:val="00AC42B0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1">
    <w:name w:val="xl71"/>
    <w:basedOn w:val="a"/>
    <w:rsid w:val="00AC42B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2">
    <w:name w:val="xl72"/>
    <w:basedOn w:val="a"/>
    <w:rsid w:val="00AC42B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3">
    <w:name w:val="xl73"/>
    <w:basedOn w:val="a"/>
    <w:rsid w:val="00AC42B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4">
    <w:name w:val="xl74"/>
    <w:basedOn w:val="a"/>
    <w:rsid w:val="00AC42B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5">
    <w:name w:val="xl75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6">
    <w:name w:val="xl76"/>
    <w:basedOn w:val="a"/>
    <w:rsid w:val="00AC42B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7">
    <w:name w:val="xl77"/>
    <w:basedOn w:val="a"/>
    <w:rsid w:val="00AC42B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8">
    <w:name w:val="xl78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0">
    <w:name w:val="xl80"/>
    <w:basedOn w:val="a"/>
    <w:rsid w:val="00AC42B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AC42B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2">
    <w:name w:val="xl82"/>
    <w:basedOn w:val="a"/>
    <w:rsid w:val="00AC42B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3">
    <w:name w:val="xl83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4">
    <w:name w:val="xl84"/>
    <w:basedOn w:val="a"/>
    <w:rsid w:val="00AC42B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AC42B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6">
    <w:name w:val="xl86"/>
    <w:basedOn w:val="a"/>
    <w:rsid w:val="00AC42B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7">
    <w:name w:val="xl87"/>
    <w:basedOn w:val="a"/>
    <w:rsid w:val="00AC42B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AC42B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9">
    <w:name w:val="xl89"/>
    <w:basedOn w:val="a"/>
    <w:rsid w:val="00AC42B0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90">
    <w:name w:val="xl90"/>
    <w:basedOn w:val="a"/>
    <w:rsid w:val="00AC42B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AC42B0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92">
    <w:name w:val="xl92"/>
    <w:basedOn w:val="a"/>
    <w:rsid w:val="00AC42B0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93">
    <w:name w:val="xl93"/>
    <w:basedOn w:val="a"/>
    <w:rsid w:val="00AC42B0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94">
    <w:name w:val="xl94"/>
    <w:basedOn w:val="a"/>
    <w:rsid w:val="00AC42B0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  <w:color w:val="000000"/>
      <w:sz w:val="14"/>
      <w:szCs w:val="14"/>
    </w:rPr>
  </w:style>
  <w:style w:type="paragraph" w:customStyle="1" w:styleId="xl95">
    <w:name w:val="xl95"/>
    <w:basedOn w:val="a"/>
    <w:rsid w:val="00AC42B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2"/>
      <w:szCs w:val="12"/>
    </w:rPr>
  </w:style>
  <w:style w:type="paragraph" w:customStyle="1" w:styleId="xl96">
    <w:name w:val="xl96"/>
    <w:basedOn w:val="a"/>
    <w:rsid w:val="00AC42B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7">
    <w:name w:val="xl97"/>
    <w:basedOn w:val="a"/>
    <w:rsid w:val="00AC42B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98">
    <w:name w:val="xl98"/>
    <w:basedOn w:val="a"/>
    <w:rsid w:val="00AC42B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99">
    <w:name w:val="xl99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100">
    <w:name w:val="xl100"/>
    <w:basedOn w:val="a"/>
    <w:rsid w:val="00AC42B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101">
    <w:name w:val="xl101"/>
    <w:basedOn w:val="a"/>
    <w:rsid w:val="00AC42B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2">
    <w:name w:val="xl102"/>
    <w:basedOn w:val="a"/>
    <w:rsid w:val="00AC42B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3">
    <w:name w:val="xl103"/>
    <w:basedOn w:val="a"/>
    <w:rsid w:val="00AC42B0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4">
    <w:name w:val="xl104"/>
    <w:basedOn w:val="a"/>
    <w:rsid w:val="00AC42B0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105">
    <w:name w:val="xl105"/>
    <w:basedOn w:val="a"/>
    <w:rsid w:val="00AC42B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106">
    <w:name w:val="xl106"/>
    <w:basedOn w:val="a"/>
    <w:rsid w:val="00AC42B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107">
    <w:name w:val="xl107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108">
    <w:name w:val="xl108"/>
    <w:basedOn w:val="a"/>
    <w:rsid w:val="00AC42B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109">
    <w:name w:val="xl109"/>
    <w:basedOn w:val="a"/>
    <w:rsid w:val="00AC42B0"/>
    <w:pP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color w:val="000000"/>
      <w:sz w:val="14"/>
      <w:szCs w:val="14"/>
    </w:rPr>
  </w:style>
  <w:style w:type="paragraph" w:customStyle="1" w:styleId="xl110">
    <w:name w:val="xl110"/>
    <w:basedOn w:val="a"/>
    <w:rsid w:val="00AC42B0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1">
    <w:name w:val="xl111"/>
    <w:basedOn w:val="a"/>
    <w:rsid w:val="00AC42B0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2">
    <w:name w:val="xl112"/>
    <w:basedOn w:val="a"/>
    <w:rsid w:val="00AC42B0"/>
    <w:pP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color w:val="000000"/>
      <w:sz w:val="2"/>
      <w:szCs w:val="2"/>
    </w:rPr>
  </w:style>
  <w:style w:type="paragraph" w:customStyle="1" w:styleId="xl113">
    <w:name w:val="xl113"/>
    <w:basedOn w:val="a"/>
    <w:rsid w:val="00AC42B0"/>
    <w:pPr>
      <w:pBdr>
        <w:top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color w:val="000000"/>
      <w:sz w:val="2"/>
      <w:szCs w:val="2"/>
    </w:rPr>
  </w:style>
  <w:style w:type="paragraph" w:customStyle="1" w:styleId="xl114">
    <w:name w:val="xl114"/>
    <w:basedOn w:val="a"/>
    <w:rsid w:val="00AC42B0"/>
    <w:pP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color w:val="000000"/>
      <w:sz w:val="6"/>
      <w:szCs w:val="6"/>
    </w:rPr>
  </w:style>
  <w:style w:type="paragraph" w:customStyle="1" w:styleId="xl115">
    <w:name w:val="xl115"/>
    <w:basedOn w:val="a"/>
    <w:rsid w:val="00AC42B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AC42B0"/>
    <w:pPr>
      <w:pBdr>
        <w:top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7">
    <w:name w:val="xl117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FF"/>
      <w:sz w:val="14"/>
      <w:szCs w:val="14"/>
    </w:rPr>
  </w:style>
  <w:style w:type="paragraph" w:customStyle="1" w:styleId="xl118">
    <w:name w:val="xl118"/>
    <w:basedOn w:val="a"/>
    <w:rsid w:val="00AC42B0"/>
    <w:pPr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9">
    <w:name w:val="xl119"/>
    <w:basedOn w:val="a"/>
    <w:rsid w:val="00AC42B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120">
    <w:name w:val="xl120"/>
    <w:basedOn w:val="a"/>
    <w:rsid w:val="00AC42B0"/>
    <w:pP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121">
    <w:name w:val="xl121"/>
    <w:basedOn w:val="a"/>
    <w:rsid w:val="00AC42B0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22">
    <w:name w:val="xl122"/>
    <w:basedOn w:val="a"/>
    <w:rsid w:val="00AC42B0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23">
    <w:name w:val="xl123"/>
    <w:basedOn w:val="a"/>
    <w:rsid w:val="00AC42B0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i/>
      <w:iCs/>
      <w:color w:val="000000"/>
      <w:sz w:val="16"/>
      <w:szCs w:val="16"/>
    </w:rPr>
  </w:style>
  <w:style w:type="paragraph" w:styleId="af1">
    <w:name w:val="List Paragraph"/>
    <w:basedOn w:val="a"/>
    <w:uiPriority w:val="34"/>
    <w:qFormat/>
    <w:rsid w:val="00056C2A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4411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66003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8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5290DE90F7A63FF589B23985AA70627133170389899BCEA48B6B588A04938DEAFDAB5AE9563008798F6A8692E05814535D5BE0A94B347561E3526CBrE34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3217C-4E76-4719-916E-AAB5087D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2023-02-01T08:13:00Z</cp:lastPrinted>
  <dcterms:created xsi:type="dcterms:W3CDTF">2024-06-13T07:55:00Z</dcterms:created>
  <dcterms:modified xsi:type="dcterms:W3CDTF">2024-06-13T07:55:00Z</dcterms:modified>
</cp:coreProperties>
</file>