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Default="00C7738E" w:rsidP="005E18F8">
      <w:pPr>
        <w:pStyle w:val="aff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F8" w:rsidRPr="005E18F8" w:rsidRDefault="005E18F8" w:rsidP="005E18F8"/>
    <w:p w:rsidR="005E18F8" w:rsidRPr="000D228F" w:rsidRDefault="005E18F8" w:rsidP="005E18F8">
      <w:pPr>
        <w:jc w:val="center"/>
        <w:rPr>
          <w:b/>
          <w:sz w:val="26"/>
          <w:szCs w:val="26"/>
        </w:rPr>
      </w:pPr>
      <w:r w:rsidRPr="000D228F">
        <w:rPr>
          <w:b/>
          <w:sz w:val="26"/>
          <w:szCs w:val="26"/>
        </w:rPr>
        <w:t>КОНТРОЛЬНО-СЧЕТНАЯ ПАЛАТА</w:t>
      </w: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ВЕЛИКОУСТЮГСКОГО МУНИЦИПАЛЬНОГО ОКРУГА</w:t>
      </w:r>
    </w:p>
    <w:p w:rsidR="005E18F8" w:rsidRPr="001A6F3A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ВОЛОГОДСКОЙ ОБЛАСТИ</w:t>
      </w:r>
    </w:p>
    <w:p w:rsidR="005E18F8" w:rsidRDefault="005E18F8" w:rsidP="005E18F8">
      <w:pPr>
        <w:jc w:val="center"/>
      </w:pPr>
    </w:p>
    <w:p w:rsidR="005E18F8" w:rsidRDefault="005E18F8" w:rsidP="005E18F8">
      <w:pPr>
        <w:jc w:val="center"/>
      </w:pP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РАСПОРЯЖЕНИЕ</w:t>
      </w:r>
    </w:p>
    <w:p w:rsidR="005E18F8" w:rsidRDefault="005E18F8" w:rsidP="005E18F8">
      <w:pPr>
        <w:jc w:val="center"/>
      </w:pPr>
    </w:p>
    <w:p w:rsidR="005E18F8" w:rsidRPr="005E18F8" w:rsidRDefault="005E18F8" w:rsidP="005E18F8"/>
    <w:p w:rsidR="005E18F8" w:rsidRPr="001A6F3A" w:rsidRDefault="005E18F8" w:rsidP="005E18F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         09</w:t>
      </w:r>
      <w:r w:rsidRPr="001A6F3A">
        <w:rPr>
          <w:sz w:val="26"/>
          <w:szCs w:val="26"/>
        </w:rPr>
        <w:t>.0</w:t>
      </w:r>
      <w:r>
        <w:rPr>
          <w:sz w:val="26"/>
          <w:szCs w:val="26"/>
        </w:rPr>
        <w:t>1.</w:t>
      </w:r>
      <w:r w:rsidR="00590597">
        <w:rPr>
          <w:sz w:val="26"/>
          <w:szCs w:val="26"/>
        </w:rPr>
        <w:t xml:space="preserve">2023               </w:t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  <w:t>№ 2/</w:t>
      </w:r>
      <w:r w:rsidR="005305FB">
        <w:rPr>
          <w:sz w:val="26"/>
          <w:szCs w:val="26"/>
        </w:rPr>
        <w:t>1</w:t>
      </w:r>
      <w:r w:rsidR="002C0540">
        <w:rPr>
          <w:sz w:val="26"/>
          <w:szCs w:val="26"/>
        </w:rPr>
        <w:t>5</w:t>
      </w:r>
      <w:r w:rsidRPr="001A6F3A">
        <w:rPr>
          <w:sz w:val="26"/>
          <w:szCs w:val="26"/>
        </w:rPr>
        <w:t xml:space="preserve">-р   </w:t>
      </w:r>
    </w:p>
    <w:p w:rsidR="005E18F8" w:rsidRPr="001A6F3A" w:rsidRDefault="005E18F8" w:rsidP="005E18F8">
      <w:pPr>
        <w:ind w:firstLine="12"/>
        <w:jc w:val="center"/>
        <w:rPr>
          <w:sz w:val="16"/>
          <w:szCs w:val="16"/>
        </w:rPr>
      </w:pPr>
      <w:r w:rsidRPr="001A6F3A">
        <w:rPr>
          <w:sz w:val="16"/>
          <w:szCs w:val="16"/>
        </w:rPr>
        <w:t>г. Великий Устюг</w:t>
      </w:r>
    </w:p>
    <w:p w:rsidR="005E18F8" w:rsidRPr="001A6F3A" w:rsidRDefault="005E18F8" w:rsidP="005E18F8">
      <w:pPr>
        <w:ind w:firstLine="12"/>
        <w:rPr>
          <w:sz w:val="26"/>
          <w:szCs w:val="26"/>
        </w:rPr>
      </w:pPr>
    </w:p>
    <w:p w:rsidR="00DB4429" w:rsidRDefault="008A3EC9" w:rsidP="00251F52">
      <w:pPr>
        <w:widowControl w:val="0"/>
        <w:autoSpaceDE w:val="0"/>
        <w:autoSpaceDN w:val="0"/>
        <w:adjustRightInd w:val="0"/>
        <w:ind w:left="284" w:right="426"/>
        <w:jc w:val="center"/>
        <w:rPr>
          <w:b/>
        </w:rPr>
      </w:pPr>
      <w:r w:rsidRPr="008A3EC9">
        <w:rPr>
          <w:b/>
        </w:rPr>
        <w:t>О порядк</w:t>
      </w:r>
      <w:r w:rsidR="00251F52">
        <w:rPr>
          <w:b/>
        </w:rPr>
        <w:t>е</w:t>
      </w:r>
      <w:r w:rsidRPr="008A3EC9">
        <w:rPr>
          <w:b/>
        </w:rPr>
        <w:t xml:space="preserve"> уведомления представителя нанимателя (работодателя) о фактах обращения в целях склонения муниципального служащего </w:t>
      </w:r>
      <w:r w:rsidR="00BA11EF">
        <w:rPr>
          <w:b/>
        </w:rPr>
        <w:t>К</w:t>
      </w:r>
      <w:r w:rsidRPr="008A3EC9">
        <w:rPr>
          <w:b/>
        </w:rPr>
        <w:t>онтрольно-счетно</w:t>
      </w:r>
      <w:r>
        <w:rPr>
          <w:b/>
        </w:rPr>
        <w:t>й</w:t>
      </w:r>
      <w:r w:rsidRPr="008A3EC9">
        <w:rPr>
          <w:b/>
        </w:rPr>
        <w:t xml:space="preserve"> </w:t>
      </w:r>
      <w:r>
        <w:rPr>
          <w:b/>
        </w:rPr>
        <w:t>палаты</w:t>
      </w:r>
      <w:r w:rsidRPr="008A3EC9">
        <w:rPr>
          <w:b/>
        </w:rPr>
        <w:t xml:space="preserve"> В</w:t>
      </w:r>
      <w:r>
        <w:rPr>
          <w:b/>
        </w:rPr>
        <w:t>еликоустюг</w:t>
      </w:r>
      <w:r w:rsidRPr="008A3EC9">
        <w:rPr>
          <w:b/>
        </w:rPr>
        <w:t>ского муниципального округа к совершению коррупционных правонарушений</w:t>
      </w:r>
    </w:p>
    <w:p w:rsidR="008A3EC9" w:rsidRDefault="008A3EC9" w:rsidP="00EE30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F7AFF" w:rsidRPr="008A3EC9" w:rsidRDefault="003F7AFF" w:rsidP="00EE30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A3EC9" w:rsidRDefault="008A3EC9" w:rsidP="003F7AFF">
      <w:pPr>
        <w:ind w:firstLine="709"/>
        <w:jc w:val="both"/>
        <w:rPr>
          <w:sz w:val="28"/>
          <w:szCs w:val="28"/>
        </w:rPr>
      </w:pPr>
      <w:r w:rsidRPr="003F7AFF">
        <w:rPr>
          <w:sz w:val="28"/>
          <w:szCs w:val="28"/>
        </w:rPr>
        <w:t>В соответствии со статьей 9 Федерального закона от 25декабря 2008 года № 273-ФЗ «О противодействии коррупции»</w:t>
      </w:r>
      <w:r w:rsidR="00BA11EF">
        <w:rPr>
          <w:sz w:val="28"/>
          <w:szCs w:val="28"/>
        </w:rPr>
        <w:t>:</w:t>
      </w:r>
    </w:p>
    <w:p w:rsidR="00BA11EF" w:rsidRPr="003F7AFF" w:rsidRDefault="00BA11EF" w:rsidP="003F7AFF">
      <w:pPr>
        <w:ind w:firstLine="709"/>
        <w:jc w:val="both"/>
        <w:rPr>
          <w:sz w:val="28"/>
          <w:szCs w:val="28"/>
        </w:rPr>
      </w:pPr>
    </w:p>
    <w:p w:rsidR="008A3EC9" w:rsidRPr="003F7AFF" w:rsidRDefault="008A3EC9" w:rsidP="003F7AFF">
      <w:pPr>
        <w:ind w:firstLine="709"/>
        <w:jc w:val="both"/>
        <w:rPr>
          <w:sz w:val="28"/>
          <w:szCs w:val="28"/>
        </w:rPr>
      </w:pPr>
      <w:r w:rsidRPr="003F7AFF">
        <w:rPr>
          <w:sz w:val="28"/>
          <w:szCs w:val="28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</w:t>
      </w:r>
      <w:r w:rsidR="003F7AFF" w:rsidRPr="003F7AFF">
        <w:rPr>
          <w:sz w:val="28"/>
          <w:szCs w:val="28"/>
        </w:rPr>
        <w:t>К</w:t>
      </w:r>
      <w:r w:rsidRPr="003F7AFF">
        <w:rPr>
          <w:sz w:val="28"/>
          <w:szCs w:val="28"/>
        </w:rPr>
        <w:t>онтрольно-счетной палаты Великоустюгского муниципального округа к совершению коррупцио</w:t>
      </w:r>
      <w:r w:rsidR="00A82C16">
        <w:rPr>
          <w:sz w:val="28"/>
          <w:szCs w:val="28"/>
        </w:rPr>
        <w:t>нных правонарушений (приложение</w:t>
      </w:r>
      <w:r w:rsidRPr="003F7AFF">
        <w:rPr>
          <w:sz w:val="28"/>
          <w:szCs w:val="28"/>
        </w:rPr>
        <w:t>).</w:t>
      </w:r>
    </w:p>
    <w:p w:rsidR="005305FB" w:rsidRPr="00BD2470" w:rsidRDefault="008A3EC9" w:rsidP="005305FB">
      <w:pPr>
        <w:ind w:firstLine="708"/>
        <w:jc w:val="both"/>
        <w:rPr>
          <w:sz w:val="28"/>
        </w:rPr>
      </w:pPr>
      <w:r w:rsidRPr="003F7AFF">
        <w:rPr>
          <w:sz w:val="28"/>
          <w:szCs w:val="28"/>
        </w:rPr>
        <w:t xml:space="preserve">2. </w:t>
      </w:r>
      <w:r w:rsidR="005305FB" w:rsidRPr="00BD2470">
        <w:rPr>
          <w:sz w:val="28"/>
        </w:rPr>
        <w:t>Настоящее распоряжение вступает в силу с</w:t>
      </w:r>
      <w:r w:rsidR="005305FB">
        <w:rPr>
          <w:sz w:val="28"/>
        </w:rPr>
        <w:t>о дня</w:t>
      </w:r>
      <w:r w:rsidR="005305FB" w:rsidRPr="00BD2470">
        <w:rPr>
          <w:sz w:val="28"/>
        </w:rPr>
        <w:t xml:space="preserve"> подписания.</w:t>
      </w:r>
    </w:p>
    <w:p w:rsidR="008A3EC9" w:rsidRDefault="005305FB" w:rsidP="003F7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3EC9" w:rsidRPr="003F7AFF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8A3EC9" w:rsidRPr="003F7AFF" w:rsidRDefault="008A3EC9" w:rsidP="00A82C16">
      <w:pPr>
        <w:ind w:firstLine="567"/>
        <w:jc w:val="both"/>
        <w:rPr>
          <w:sz w:val="28"/>
          <w:szCs w:val="28"/>
        </w:rPr>
      </w:pPr>
    </w:p>
    <w:p w:rsidR="00C63125" w:rsidRPr="003F7AFF" w:rsidRDefault="00C63125" w:rsidP="00C631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F7AFF" w:rsidRPr="005305FB" w:rsidRDefault="009A16F9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5305FB">
        <w:rPr>
          <w:b/>
          <w:sz w:val="28"/>
          <w:szCs w:val="28"/>
        </w:rPr>
        <w:t>П</w:t>
      </w:r>
      <w:r w:rsidR="001715B4" w:rsidRPr="005305FB">
        <w:rPr>
          <w:b/>
          <w:sz w:val="28"/>
          <w:szCs w:val="28"/>
        </w:rPr>
        <w:t>редседатель</w:t>
      </w:r>
      <w:r w:rsidR="00C63125" w:rsidRPr="005305FB">
        <w:rPr>
          <w:b/>
          <w:sz w:val="28"/>
          <w:szCs w:val="28"/>
        </w:rPr>
        <w:t xml:space="preserve"> </w:t>
      </w:r>
    </w:p>
    <w:p w:rsidR="001715B4" w:rsidRPr="005305FB" w:rsidRDefault="003F7AFF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5305FB">
        <w:rPr>
          <w:b/>
          <w:sz w:val="28"/>
          <w:szCs w:val="28"/>
        </w:rPr>
        <w:t>К</w:t>
      </w:r>
      <w:r w:rsidR="005E18F8" w:rsidRPr="005305FB">
        <w:rPr>
          <w:b/>
          <w:sz w:val="28"/>
          <w:szCs w:val="28"/>
        </w:rPr>
        <w:t>онтрольно–счетной палаты</w:t>
      </w:r>
      <w:r w:rsidR="007E673C" w:rsidRPr="005305FB">
        <w:rPr>
          <w:b/>
          <w:sz w:val="28"/>
          <w:szCs w:val="28"/>
        </w:rPr>
        <w:tab/>
      </w:r>
      <w:r w:rsidR="005E18F8" w:rsidRPr="005305FB">
        <w:rPr>
          <w:b/>
          <w:sz w:val="28"/>
          <w:szCs w:val="28"/>
        </w:rPr>
        <w:t xml:space="preserve">  </w:t>
      </w:r>
      <w:r w:rsidR="00C63125" w:rsidRPr="005305FB">
        <w:rPr>
          <w:b/>
          <w:sz w:val="28"/>
          <w:szCs w:val="28"/>
        </w:rPr>
        <w:t xml:space="preserve">                                    </w:t>
      </w:r>
      <w:r w:rsidRPr="005305FB">
        <w:rPr>
          <w:b/>
          <w:sz w:val="28"/>
          <w:szCs w:val="28"/>
        </w:rPr>
        <w:t xml:space="preserve">           </w:t>
      </w:r>
      <w:r w:rsidR="005E18F8" w:rsidRPr="005305FB">
        <w:rPr>
          <w:b/>
          <w:sz w:val="28"/>
          <w:szCs w:val="28"/>
        </w:rPr>
        <w:t xml:space="preserve">  Е</w:t>
      </w:r>
      <w:r w:rsidR="001715B4" w:rsidRPr="005305FB">
        <w:rPr>
          <w:b/>
          <w:sz w:val="28"/>
          <w:szCs w:val="28"/>
        </w:rPr>
        <w:t>.</w:t>
      </w:r>
      <w:r w:rsidR="005E18F8" w:rsidRPr="005305FB">
        <w:rPr>
          <w:b/>
          <w:sz w:val="28"/>
          <w:szCs w:val="28"/>
        </w:rPr>
        <w:t>В</w:t>
      </w:r>
      <w:r w:rsidR="001715B4" w:rsidRPr="005305FB">
        <w:rPr>
          <w:b/>
          <w:sz w:val="28"/>
          <w:szCs w:val="28"/>
        </w:rPr>
        <w:t xml:space="preserve">. </w:t>
      </w:r>
      <w:r w:rsidR="005E18F8" w:rsidRPr="005305FB">
        <w:rPr>
          <w:b/>
          <w:sz w:val="28"/>
          <w:szCs w:val="28"/>
        </w:rPr>
        <w:t>Ждан</w:t>
      </w:r>
      <w:r w:rsidR="001715B4" w:rsidRPr="005305FB">
        <w:rPr>
          <w:b/>
          <w:sz w:val="28"/>
          <w:szCs w:val="28"/>
        </w:rPr>
        <w:t>ова</w:t>
      </w:r>
    </w:p>
    <w:p w:rsidR="001715B4" w:rsidRDefault="001715B4" w:rsidP="001715B4">
      <w:pPr>
        <w:jc w:val="both"/>
        <w:rPr>
          <w:sz w:val="26"/>
          <w:szCs w:val="26"/>
        </w:rPr>
      </w:pPr>
    </w:p>
    <w:p w:rsidR="008A3EC9" w:rsidRDefault="008A3EC9" w:rsidP="001715B4">
      <w:pPr>
        <w:jc w:val="both"/>
        <w:rPr>
          <w:sz w:val="26"/>
          <w:szCs w:val="26"/>
        </w:rPr>
      </w:pPr>
    </w:p>
    <w:p w:rsidR="008A3EC9" w:rsidRDefault="008A3EC9" w:rsidP="001715B4">
      <w:pPr>
        <w:jc w:val="both"/>
        <w:rPr>
          <w:sz w:val="26"/>
          <w:szCs w:val="26"/>
        </w:rPr>
      </w:pPr>
    </w:p>
    <w:p w:rsidR="008A3EC9" w:rsidRDefault="008A3EC9" w:rsidP="001715B4">
      <w:pPr>
        <w:jc w:val="both"/>
        <w:rPr>
          <w:sz w:val="26"/>
          <w:szCs w:val="26"/>
        </w:rPr>
      </w:pPr>
    </w:p>
    <w:p w:rsidR="008A3EC9" w:rsidRDefault="008A3EC9" w:rsidP="001715B4">
      <w:pPr>
        <w:jc w:val="both"/>
        <w:rPr>
          <w:sz w:val="26"/>
          <w:szCs w:val="26"/>
        </w:rPr>
      </w:pPr>
    </w:p>
    <w:p w:rsidR="008A3EC9" w:rsidRDefault="008A3EC9" w:rsidP="001715B4">
      <w:pPr>
        <w:jc w:val="both"/>
        <w:rPr>
          <w:sz w:val="26"/>
          <w:szCs w:val="26"/>
        </w:rPr>
      </w:pPr>
    </w:p>
    <w:p w:rsidR="008A3EC9" w:rsidRDefault="008A3EC9" w:rsidP="001715B4">
      <w:pPr>
        <w:jc w:val="both"/>
        <w:rPr>
          <w:sz w:val="26"/>
          <w:szCs w:val="26"/>
        </w:rPr>
      </w:pPr>
    </w:p>
    <w:p w:rsidR="008A3EC9" w:rsidRDefault="008A3EC9" w:rsidP="001715B4">
      <w:pPr>
        <w:jc w:val="both"/>
        <w:rPr>
          <w:sz w:val="26"/>
          <w:szCs w:val="26"/>
        </w:rPr>
      </w:pPr>
    </w:p>
    <w:p w:rsidR="008A3EC9" w:rsidRDefault="008A3EC9" w:rsidP="001715B4">
      <w:pPr>
        <w:jc w:val="both"/>
        <w:rPr>
          <w:sz w:val="26"/>
          <w:szCs w:val="26"/>
        </w:rPr>
      </w:pPr>
    </w:p>
    <w:p w:rsidR="008A3EC9" w:rsidRDefault="008A3EC9" w:rsidP="001715B4">
      <w:pPr>
        <w:jc w:val="both"/>
        <w:rPr>
          <w:sz w:val="26"/>
          <w:szCs w:val="26"/>
        </w:rPr>
      </w:pPr>
    </w:p>
    <w:p w:rsidR="008A3EC9" w:rsidRDefault="008A3EC9" w:rsidP="001715B4">
      <w:pPr>
        <w:jc w:val="both"/>
        <w:rPr>
          <w:sz w:val="26"/>
          <w:szCs w:val="26"/>
        </w:rPr>
      </w:pPr>
    </w:p>
    <w:p w:rsidR="008D3887" w:rsidRDefault="008D3887" w:rsidP="001715B4">
      <w:pPr>
        <w:jc w:val="both"/>
        <w:rPr>
          <w:sz w:val="26"/>
          <w:szCs w:val="26"/>
        </w:rPr>
      </w:pPr>
    </w:p>
    <w:p w:rsidR="008D3887" w:rsidRDefault="008D3887" w:rsidP="001715B4">
      <w:pPr>
        <w:jc w:val="both"/>
        <w:rPr>
          <w:sz w:val="26"/>
          <w:szCs w:val="26"/>
        </w:rPr>
      </w:pPr>
    </w:p>
    <w:p w:rsidR="008D3887" w:rsidRDefault="008D3887" w:rsidP="008D3887">
      <w:pPr>
        <w:rPr>
          <w:sz w:val="26"/>
          <w:szCs w:val="26"/>
        </w:rPr>
      </w:pPr>
      <w:r>
        <w:rPr>
          <w:sz w:val="26"/>
          <w:szCs w:val="26"/>
        </w:rPr>
        <w:t>С распоряжением ознакомлен(а)_____________________________</w:t>
      </w:r>
    </w:p>
    <w:p w:rsidR="008D3887" w:rsidRPr="001C443F" w:rsidRDefault="008D3887" w:rsidP="008D3887">
      <w:pPr>
        <w:rPr>
          <w:sz w:val="26"/>
          <w:szCs w:val="26"/>
        </w:rPr>
      </w:pPr>
      <w:r>
        <w:rPr>
          <w:sz w:val="26"/>
          <w:szCs w:val="26"/>
        </w:rPr>
        <w:t xml:space="preserve"> «_____» ___________________ 2023 год</w:t>
      </w:r>
    </w:p>
    <w:p w:rsidR="008D3887" w:rsidRDefault="008D3887" w:rsidP="008D3887">
      <w:pPr>
        <w:rPr>
          <w:sz w:val="26"/>
          <w:szCs w:val="26"/>
        </w:rPr>
      </w:pPr>
    </w:p>
    <w:p w:rsidR="008A3EC9" w:rsidRDefault="008A3EC9" w:rsidP="001715B4">
      <w:pPr>
        <w:jc w:val="both"/>
        <w:rPr>
          <w:sz w:val="26"/>
          <w:szCs w:val="26"/>
        </w:rPr>
      </w:pPr>
    </w:p>
    <w:p w:rsidR="008D3887" w:rsidRDefault="008D3887" w:rsidP="001715B4">
      <w:pPr>
        <w:jc w:val="both"/>
        <w:rPr>
          <w:sz w:val="26"/>
          <w:szCs w:val="26"/>
        </w:rPr>
      </w:pPr>
    </w:p>
    <w:p w:rsidR="00413CF2" w:rsidRPr="007773EC" w:rsidRDefault="00413CF2" w:rsidP="00BA11EF">
      <w:pPr>
        <w:ind w:firstLine="5954"/>
        <w:jc w:val="right"/>
        <w:rPr>
          <w:sz w:val="28"/>
          <w:szCs w:val="28"/>
        </w:rPr>
      </w:pPr>
      <w:r w:rsidRPr="007773EC">
        <w:rPr>
          <w:sz w:val="28"/>
          <w:szCs w:val="28"/>
        </w:rPr>
        <w:lastRenderedPageBreak/>
        <w:t>УТВЕРЖДЕН</w:t>
      </w:r>
    </w:p>
    <w:p w:rsidR="00413CF2" w:rsidRDefault="00413CF2" w:rsidP="00BA11EF">
      <w:pPr>
        <w:ind w:left="5954"/>
        <w:jc w:val="right"/>
      </w:pPr>
      <w:r w:rsidRPr="00860FD7">
        <w:t>распоряжением</w:t>
      </w:r>
    </w:p>
    <w:p w:rsidR="00413CF2" w:rsidRDefault="00BA11EF" w:rsidP="00BA11EF">
      <w:pPr>
        <w:ind w:left="5954"/>
        <w:jc w:val="right"/>
      </w:pPr>
      <w:r>
        <w:t>К</w:t>
      </w:r>
      <w:r w:rsidR="00413CF2" w:rsidRPr="00860FD7">
        <w:t>онтрольно-</w:t>
      </w:r>
      <w:r w:rsidR="00413CF2">
        <w:t>счетной</w:t>
      </w:r>
      <w:r w:rsidR="00413CF2" w:rsidRPr="00860FD7">
        <w:t xml:space="preserve"> </w:t>
      </w:r>
      <w:r w:rsidR="003F7AFF">
        <w:t>палаты</w:t>
      </w:r>
      <w:r w:rsidR="00413CF2">
        <w:t xml:space="preserve"> </w:t>
      </w:r>
    </w:p>
    <w:p w:rsidR="00A82C16" w:rsidRDefault="00A82C16" w:rsidP="00BA11EF">
      <w:pPr>
        <w:ind w:left="5954"/>
        <w:jc w:val="right"/>
      </w:pPr>
      <w:r>
        <w:t>Великоустюгского</w:t>
      </w:r>
    </w:p>
    <w:p w:rsidR="00A82C16" w:rsidRDefault="00A82C16" w:rsidP="00BA11EF">
      <w:pPr>
        <w:ind w:left="5954"/>
        <w:jc w:val="right"/>
      </w:pPr>
      <w:r>
        <w:t>муниципального округа</w:t>
      </w:r>
    </w:p>
    <w:p w:rsidR="00413CF2" w:rsidRDefault="00413CF2" w:rsidP="00BA11EF">
      <w:pPr>
        <w:ind w:left="5954"/>
        <w:jc w:val="right"/>
      </w:pPr>
      <w:r w:rsidRPr="00860FD7">
        <w:t xml:space="preserve">от </w:t>
      </w:r>
      <w:r>
        <w:t>09</w:t>
      </w:r>
      <w:r w:rsidRPr="00860FD7">
        <w:t>.0</w:t>
      </w:r>
      <w:r>
        <w:t>1</w:t>
      </w:r>
      <w:r w:rsidRPr="00860FD7">
        <w:t>.202</w:t>
      </w:r>
      <w:r>
        <w:t>3</w:t>
      </w:r>
      <w:r w:rsidRPr="00860FD7">
        <w:t xml:space="preserve"> № 2</w:t>
      </w:r>
      <w:r>
        <w:t>/</w:t>
      </w:r>
      <w:r w:rsidR="005305FB">
        <w:t>1</w:t>
      </w:r>
      <w:r w:rsidR="003F7AFF">
        <w:t>5</w:t>
      </w:r>
      <w:r w:rsidRPr="00860FD7">
        <w:t>-р</w:t>
      </w:r>
    </w:p>
    <w:p w:rsidR="00BA11EF" w:rsidRDefault="00BA11EF" w:rsidP="00BA11EF">
      <w:pPr>
        <w:ind w:left="5954"/>
        <w:jc w:val="right"/>
      </w:pPr>
    </w:p>
    <w:p w:rsidR="00A82C16" w:rsidRDefault="00A82C16" w:rsidP="00A82C16">
      <w:pPr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A82C16" w:rsidRPr="00860FD7" w:rsidRDefault="00A82C16" w:rsidP="00BA11EF">
      <w:pPr>
        <w:ind w:left="5954"/>
        <w:jc w:val="right"/>
      </w:pPr>
    </w:p>
    <w:p w:rsidR="00413CF2" w:rsidRPr="007773EC" w:rsidRDefault="00413CF2" w:rsidP="00413CF2">
      <w:pPr>
        <w:jc w:val="center"/>
        <w:rPr>
          <w:b/>
          <w:sz w:val="28"/>
          <w:szCs w:val="28"/>
        </w:rPr>
      </w:pPr>
      <w:r w:rsidRPr="007773EC">
        <w:rPr>
          <w:b/>
          <w:sz w:val="28"/>
          <w:szCs w:val="28"/>
        </w:rPr>
        <w:t xml:space="preserve">Порядок </w:t>
      </w:r>
    </w:p>
    <w:p w:rsidR="00413CF2" w:rsidRPr="007773EC" w:rsidRDefault="00413CF2" w:rsidP="00413CF2">
      <w:pPr>
        <w:jc w:val="center"/>
        <w:rPr>
          <w:b/>
          <w:sz w:val="28"/>
          <w:szCs w:val="28"/>
        </w:rPr>
      </w:pPr>
      <w:r w:rsidRPr="007773EC">
        <w:rPr>
          <w:b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</w:t>
      </w:r>
    </w:p>
    <w:p w:rsidR="00413CF2" w:rsidRPr="007773EC" w:rsidRDefault="005804FF" w:rsidP="00413CF2">
      <w:pPr>
        <w:jc w:val="center"/>
        <w:rPr>
          <w:b/>
          <w:sz w:val="28"/>
          <w:szCs w:val="28"/>
        </w:rPr>
      </w:pPr>
      <w:r>
        <w:rPr>
          <w:b/>
          <w:sz w:val="28"/>
        </w:rPr>
        <w:t>К</w:t>
      </w:r>
      <w:r w:rsidR="00413CF2">
        <w:rPr>
          <w:b/>
          <w:sz w:val="28"/>
        </w:rPr>
        <w:t>онтрольно-счетной палаты</w:t>
      </w:r>
      <w:r w:rsidR="00413CF2" w:rsidRPr="007773EC">
        <w:rPr>
          <w:b/>
          <w:sz w:val="28"/>
        </w:rPr>
        <w:t xml:space="preserve"> В</w:t>
      </w:r>
      <w:r w:rsidR="00413CF2">
        <w:rPr>
          <w:b/>
          <w:sz w:val="28"/>
        </w:rPr>
        <w:t>еликоустюг</w:t>
      </w:r>
      <w:r w:rsidR="00413CF2" w:rsidRPr="007773EC">
        <w:rPr>
          <w:b/>
          <w:sz w:val="28"/>
        </w:rPr>
        <w:t xml:space="preserve">ского муниципального </w:t>
      </w:r>
      <w:r w:rsidR="00413CF2">
        <w:rPr>
          <w:b/>
          <w:sz w:val="28"/>
        </w:rPr>
        <w:t>округ</w:t>
      </w:r>
      <w:r w:rsidR="00413CF2" w:rsidRPr="007773EC">
        <w:rPr>
          <w:b/>
          <w:sz w:val="28"/>
        </w:rPr>
        <w:t xml:space="preserve">а </w:t>
      </w:r>
      <w:r w:rsidR="00413CF2" w:rsidRPr="007773EC">
        <w:rPr>
          <w:b/>
          <w:sz w:val="28"/>
          <w:szCs w:val="28"/>
        </w:rPr>
        <w:t>к совершению коррупционных правонарушений</w:t>
      </w:r>
    </w:p>
    <w:p w:rsidR="00413CF2" w:rsidRPr="007773EC" w:rsidRDefault="00413CF2" w:rsidP="00413CF2">
      <w:pPr>
        <w:jc w:val="center"/>
        <w:rPr>
          <w:sz w:val="28"/>
          <w:szCs w:val="28"/>
        </w:rPr>
      </w:pPr>
      <w:r w:rsidRPr="007773EC">
        <w:rPr>
          <w:sz w:val="28"/>
          <w:szCs w:val="28"/>
        </w:rPr>
        <w:t>(далее – Порядок)</w:t>
      </w:r>
    </w:p>
    <w:p w:rsidR="00413CF2" w:rsidRPr="00860FD7" w:rsidRDefault="00413CF2" w:rsidP="00413CF2">
      <w:pPr>
        <w:jc w:val="center"/>
        <w:rPr>
          <w:b/>
          <w:sz w:val="18"/>
          <w:szCs w:val="18"/>
        </w:rPr>
      </w:pPr>
    </w:p>
    <w:p w:rsidR="00413CF2" w:rsidRPr="007773EC" w:rsidRDefault="00413CF2" w:rsidP="00413CF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773EC">
        <w:rPr>
          <w:sz w:val="28"/>
          <w:szCs w:val="28"/>
        </w:rPr>
        <w:t>1. Общие положения</w:t>
      </w:r>
    </w:p>
    <w:p w:rsidR="00413CF2" w:rsidRPr="00860FD7" w:rsidRDefault="00413CF2" w:rsidP="00413CF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13CF2" w:rsidRPr="007773EC" w:rsidRDefault="00413CF2" w:rsidP="00413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1.1. Настоящий Порядок разработан в соответствии с Федеральным </w:t>
      </w:r>
      <w:hyperlink r:id="rId9" w:history="1">
        <w:r w:rsidRPr="007773EC">
          <w:rPr>
            <w:sz w:val="28"/>
            <w:szCs w:val="28"/>
          </w:rPr>
          <w:t>законом</w:t>
        </w:r>
      </w:hyperlink>
      <w:r w:rsidRPr="007773EC">
        <w:rPr>
          <w:sz w:val="28"/>
          <w:szCs w:val="28"/>
        </w:rPr>
        <w:t xml:space="preserve"> от 25 декабря 2008 года № 273-ФЗ «О противодействии коррупции» и определяет порядок уведомления представителя нанимателя о фактах обращения в целях склонения </w:t>
      </w:r>
      <w:r>
        <w:rPr>
          <w:sz w:val="28"/>
          <w:szCs w:val="28"/>
        </w:rPr>
        <w:t>муниципального</w:t>
      </w:r>
      <w:r w:rsidRPr="007773EC">
        <w:rPr>
          <w:sz w:val="28"/>
          <w:szCs w:val="28"/>
        </w:rPr>
        <w:t xml:space="preserve"> служащего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413CF2" w:rsidRPr="007773EC" w:rsidRDefault="00413CF2" w:rsidP="00413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1.2. Действие настоящего Порядка распространяется на муниципальных служащих </w:t>
      </w:r>
      <w:r w:rsidR="005804FF">
        <w:rPr>
          <w:sz w:val="28"/>
          <w:szCs w:val="28"/>
        </w:rPr>
        <w:t>К</w:t>
      </w:r>
      <w:r w:rsidRPr="00033F8C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2A253B">
        <w:rPr>
          <w:sz w:val="28"/>
          <w:szCs w:val="28"/>
        </w:rPr>
        <w:t>й</w:t>
      </w:r>
      <w:r w:rsidRPr="00033F8C">
        <w:rPr>
          <w:sz w:val="28"/>
          <w:szCs w:val="28"/>
        </w:rPr>
        <w:t xml:space="preserve"> </w:t>
      </w:r>
      <w:r w:rsidR="002A253B">
        <w:rPr>
          <w:sz w:val="28"/>
          <w:szCs w:val="28"/>
        </w:rPr>
        <w:t>палаты</w:t>
      </w:r>
      <w:r w:rsidRPr="00033F8C">
        <w:rPr>
          <w:sz w:val="28"/>
          <w:szCs w:val="28"/>
        </w:rPr>
        <w:t xml:space="preserve"> </w:t>
      </w:r>
      <w:r w:rsidRPr="007773EC">
        <w:rPr>
          <w:sz w:val="28"/>
          <w:szCs w:val="28"/>
        </w:rPr>
        <w:t>В</w:t>
      </w:r>
      <w:r w:rsidR="002A253B">
        <w:rPr>
          <w:sz w:val="28"/>
          <w:szCs w:val="28"/>
        </w:rPr>
        <w:t>еликоустюг</w:t>
      </w:r>
      <w:r w:rsidRPr="007773EC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7773EC">
        <w:rPr>
          <w:sz w:val="28"/>
          <w:szCs w:val="28"/>
        </w:rPr>
        <w:t xml:space="preserve">а (далее - муниципальный служащий), для которых представителем нанимателя (работодателем) является </w:t>
      </w:r>
      <w:r>
        <w:rPr>
          <w:sz w:val="28"/>
          <w:szCs w:val="28"/>
        </w:rPr>
        <w:t xml:space="preserve">председатель </w:t>
      </w:r>
      <w:r w:rsidR="00AD5772">
        <w:rPr>
          <w:sz w:val="28"/>
          <w:szCs w:val="28"/>
        </w:rPr>
        <w:t>К</w:t>
      </w:r>
      <w:r w:rsidRPr="00033F8C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2A253B">
        <w:rPr>
          <w:sz w:val="28"/>
          <w:szCs w:val="28"/>
        </w:rPr>
        <w:t>й</w:t>
      </w:r>
      <w:r w:rsidRPr="00033F8C">
        <w:rPr>
          <w:sz w:val="28"/>
          <w:szCs w:val="28"/>
        </w:rPr>
        <w:t xml:space="preserve"> </w:t>
      </w:r>
      <w:r w:rsidR="002A253B">
        <w:rPr>
          <w:sz w:val="28"/>
          <w:szCs w:val="28"/>
        </w:rPr>
        <w:t>палаты</w:t>
      </w:r>
      <w:r w:rsidRPr="00033F8C">
        <w:rPr>
          <w:sz w:val="28"/>
          <w:szCs w:val="28"/>
        </w:rPr>
        <w:t xml:space="preserve"> </w:t>
      </w:r>
      <w:r w:rsidRPr="007773EC">
        <w:rPr>
          <w:sz w:val="28"/>
          <w:szCs w:val="28"/>
        </w:rPr>
        <w:t>В</w:t>
      </w:r>
      <w:r w:rsidR="002A253B">
        <w:rPr>
          <w:sz w:val="28"/>
          <w:szCs w:val="28"/>
        </w:rPr>
        <w:t>еликоустюг</w:t>
      </w:r>
      <w:r w:rsidRPr="007773EC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7773EC">
        <w:rPr>
          <w:sz w:val="28"/>
          <w:szCs w:val="28"/>
        </w:rPr>
        <w:t>а.</w:t>
      </w:r>
    </w:p>
    <w:p w:rsidR="00413CF2" w:rsidRPr="007773EC" w:rsidRDefault="00413CF2" w:rsidP="00413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1.3. Муниципальные служащие обязаны незамедлительно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413CF2" w:rsidRPr="00860FD7" w:rsidRDefault="00413CF2" w:rsidP="00413CF2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413CF2" w:rsidRPr="007773EC" w:rsidRDefault="00413CF2" w:rsidP="00413CF2">
      <w:pPr>
        <w:autoSpaceDE w:val="0"/>
        <w:autoSpaceDN w:val="0"/>
        <w:adjustRightInd w:val="0"/>
        <w:ind w:left="1134" w:right="850"/>
        <w:jc w:val="center"/>
        <w:outlineLvl w:val="0"/>
        <w:rPr>
          <w:sz w:val="28"/>
          <w:szCs w:val="28"/>
        </w:rPr>
      </w:pPr>
      <w:r w:rsidRPr="007773EC">
        <w:rPr>
          <w:sz w:val="28"/>
          <w:szCs w:val="28"/>
        </w:rPr>
        <w:t>II.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и перечень сведений, содержащихся в уведомлении</w:t>
      </w:r>
    </w:p>
    <w:p w:rsidR="00413CF2" w:rsidRPr="00860FD7" w:rsidRDefault="00413CF2" w:rsidP="00413CF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2.1.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служебной обязанностью муниципального служащего.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2.2. Невыполнение муниципальным служащим обязанности по уведомлению представителя нанимателя (работодателя) о случаях обращения в </w:t>
      </w:r>
      <w:r w:rsidRPr="007773EC">
        <w:rPr>
          <w:sz w:val="28"/>
          <w:szCs w:val="28"/>
        </w:rPr>
        <w:lastRenderedPageBreak/>
        <w:t>целях склонения муниципального служащего к совершению коррупционных правонарушений является правонарушением, влекущим увольнение муниципального служащего с муниципальной службы либо привлечение муниципального служащего к иным видам ответственности в соответствии с законодательством Российской Федерации.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2.3. Муниципальный служащий уведомляет представителя нанимателя (работодателя) о фактах обращения в целях склонения его к совершению коррупционного правонарушения не позднее одного рабочего дня, следующего за днем обращения в целях склонения муниципального служащего к совершению коррупционных правонарушений каких-либо лиц, по </w:t>
      </w:r>
      <w:hyperlink r:id="rId10" w:history="1">
        <w:r w:rsidRPr="007773EC">
          <w:rPr>
            <w:sz w:val="28"/>
            <w:szCs w:val="28"/>
          </w:rPr>
          <w:t>форме</w:t>
        </w:r>
      </w:hyperlink>
      <w:r w:rsidRPr="007773EC">
        <w:rPr>
          <w:sz w:val="28"/>
          <w:szCs w:val="28"/>
        </w:rPr>
        <w:t>, указанной в приложении 1 к настоящему Порядку (далее - уведомление).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При нахождении муниципального служащего не при исполнении служебных обязанностей, вне пределов места работы о факте склонения его к совершению коррупционных правонарушений он обязан уведомить </w:t>
      </w:r>
      <w:r>
        <w:rPr>
          <w:sz w:val="28"/>
          <w:szCs w:val="28"/>
        </w:rPr>
        <w:t xml:space="preserve">комиссию по проведению служебных проверок и урегулированию конфликта интересов </w:t>
      </w:r>
      <w:r w:rsidR="00BA11EF" w:rsidRPr="00AD5772">
        <w:rPr>
          <w:sz w:val="28"/>
          <w:szCs w:val="28"/>
        </w:rPr>
        <w:t>Контрольно-счетной палаты</w:t>
      </w:r>
      <w:r w:rsidRPr="00AD5772">
        <w:rPr>
          <w:sz w:val="28"/>
          <w:szCs w:val="28"/>
        </w:rPr>
        <w:t xml:space="preserve"> </w:t>
      </w:r>
      <w:r w:rsidR="003F7AFF" w:rsidRPr="00AD5772">
        <w:rPr>
          <w:sz w:val="28"/>
          <w:szCs w:val="28"/>
        </w:rPr>
        <w:t xml:space="preserve">Великоустюгского </w:t>
      </w:r>
      <w:r w:rsidRPr="00AD577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7773EC">
        <w:rPr>
          <w:sz w:val="28"/>
          <w:szCs w:val="28"/>
        </w:rPr>
        <w:t xml:space="preserve"> любым доступным средством связи, а по прибытии к месту службы - оформить письменное </w:t>
      </w:r>
      <w:hyperlink r:id="rId11" w:history="1">
        <w:r w:rsidRPr="007773EC">
          <w:rPr>
            <w:sz w:val="28"/>
            <w:szCs w:val="28"/>
          </w:rPr>
          <w:t>уведомление</w:t>
        </w:r>
      </w:hyperlink>
      <w:r w:rsidRPr="007773EC">
        <w:rPr>
          <w:sz w:val="28"/>
          <w:szCs w:val="28"/>
        </w:rPr>
        <w:t>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2.3.1. В уведомлении указываются: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персональные данные муниципального служащего, подающего </w:t>
      </w:r>
      <w:hyperlink r:id="rId12" w:history="1">
        <w:r w:rsidRPr="007773EC">
          <w:rPr>
            <w:sz w:val="28"/>
            <w:szCs w:val="28"/>
          </w:rPr>
          <w:t>уведомление</w:t>
        </w:r>
      </w:hyperlink>
      <w:r w:rsidRPr="007773EC">
        <w:rPr>
          <w:sz w:val="28"/>
          <w:szCs w:val="28"/>
        </w:rPr>
        <w:t xml:space="preserve"> (фамилия, имя, отчество, замещаемая должность муниципальной службы, контактный телефон);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сущность предполагаемого правонарушения (действие (бездействие), которое должен совершить (совершил) муниципальный служащий, и способы склонения к совершению коррупционных правонарушений, выгода, предлагаемая муниципальному служащему, предполагаемые последствия;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дата и место произошедшего склонения к правонарушению;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дата подачи уведомления;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подпись муниципального служащего, подающего </w:t>
      </w:r>
      <w:hyperlink r:id="rId13" w:history="1">
        <w:r w:rsidRPr="007773EC">
          <w:rPr>
            <w:sz w:val="28"/>
            <w:szCs w:val="28"/>
          </w:rPr>
          <w:t>уведомление</w:t>
        </w:r>
      </w:hyperlink>
      <w:r w:rsidRPr="007773EC">
        <w:rPr>
          <w:sz w:val="28"/>
          <w:szCs w:val="28"/>
        </w:rPr>
        <w:t>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2.3.2.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413CF2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2.4.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настоящим Порядком.</w:t>
      </w:r>
    </w:p>
    <w:p w:rsidR="005305FB" w:rsidRPr="007773EC" w:rsidRDefault="005305FB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CF2" w:rsidRPr="00156060" w:rsidRDefault="00413CF2" w:rsidP="00413CF2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7773EC">
        <w:rPr>
          <w:sz w:val="28"/>
          <w:szCs w:val="28"/>
        </w:rPr>
        <w:lastRenderedPageBreak/>
        <w:t>III. Порядок регистрации уведомлений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3.1. </w:t>
      </w:r>
      <w:hyperlink r:id="rId14" w:history="1">
        <w:r w:rsidRPr="007773EC">
          <w:rPr>
            <w:sz w:val="28"/>
            <w:szCs w:val="28"/>
          </w:rPr>
          <w:t>Уведомление</w:t>
        </w:r>
      </w:hyperlink>
      <w:r w:rsidRPr="007773EC">
        <w:rPr>
          <w:sz w:val="28"/>
          <w:szCs w:val="28"/>
        </w:rPr>
        <w:t xml:space="preserve"> муниципального служащего подлежит обязательной регистрации.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Прием, регистрацию и учет поступивших уведомлений ведет </w:t>
      </w:r>
      <w:r>
        <w:rPr>
          <w:sz w:val="28"/>
          <w:szCs w:val="28"/>
        </w:rPr>
        <w:t xml:space="preserve">председатель </w:t>
      </w:r>
      <w:r w:rsidR="00BA11EF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BA11EF">
        <w:rPr>
          <w:sz w:val="28"/>
          <w:szCs w:val="28"/>
        </w:rPr>
        <w:t>й палаты.</w:t>
      </w:r>
    </w:p>
    <w:p w:rsidR="00413CF2" w:rsidRPr="007773EC" w:rsidRDefault="00EF7569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5" w:history="1">
        <w:r w:rsidR="00413CF2" w:rsidRPr="007773EC">
          <w:rPr>
            <w:sz w:val="28"/>
            <w:szCs w:val="28"/>
          </w:rPr>
          <w:t>Уведомление</w:t>
        </w:r>
      </w:hyperlink>
      <w:r w:rsidR="00413CF2" w:rsidRPr="007773EC">
        <w:rPr>
          <w:sz w:val="28"/>
          <w:szCs w:val="28"/>
        </w:rPr>
        <w:t xml:space="preserve"> регистрируется в день поступления по почте либо представления курьером. В случае представления уведомления муниципального служащим лично регистрация производится незамедлительно в его присутствии.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Копия поступившего уведомления с регистрационным номером, датой и подписью принимающего лица выдается муниципальному служащему для подтверждения принятия и регистрации сведений.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</w:t>
      </w:r>
      <w:r w:rsidR="00325494">
        <w:rPr>
          <w:sz w:val="28"/>
          <w:szCs w:val="28"/>
        </w:rPr>
        <w:t>ая палата</w:t>
      </w:r>
      <w:r w:rsidRPr="007773EC">
        <w:rPr>
          <w:sz w:val="28"/>
          <w:szCs w:val="28"/>
        </w:rPr>
        <w:t xml:space="preserve"> обеспечивает конфиденциальность и сохранность данных, полученных от муниципального служащего, подавшего </w:t>
      </w:r>
      <w:hyperlink r:id="rId16" w:history="1">
        <w:r w:rsidRPr="007773EC">
          <w:rPr>
            <w:sz w:val="28"/>
            <w:szCs w:val="28"/>
          </w:rPr>
          <w:t>уведомление</w:t>
        </w:r>
      </w:hyperlink>
      <w:r w:rsidRPr="007773EC">
        <w:rPr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3.2. Регистрация представленного уведомления производится в журнале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журнал регистрации) по форме согласно приложению 2 к настоящему Порядку.</w:t>
      </w:r>
    </w:p>
    <w:p w:rsidR="00413CF2" w:rsidRPr="007773EC" w:rsidRDefault="00EF7569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7" w:history="1">
        <w:r w:rsidR="00413CF2" w:rsidRPr="007773EC">
          <w:rPr>
            <w:sz w:val="28"/>
            <w:szCs w:val="28"/>
          </w:rPr>
          <w:t>Журнал</w:t>
        </w:r>
      </w:hyperlink>
      <w:r w:rsidR="00413CF2" w:rsidRPr="007773EC">
        <w:rPr>
          <w:sz w:val="28"/>
          <w:szCs w:val="28"/>
        </w:rPr>
        <w:t xml:space="preserve"> регистрации оформляется и ведется в</w:t>
      </w:r>
      <w:r w:rsidR="00413CF2">
        <w:rPr>
          <w:sz w:val="28"/>
          <w:szCs w:val="28"/>
        </w:rPr>
        <w:t xml:space="preserve"> </w:t>
      </w:r>
      <w:r w:rsidR="00325494">
        <w:rPr>
          <w:sz w:val="28"/>
          <w:szCs w:val="28"/>
        </w:rPr>
        <w:t>К</w:t>
      </w:r>
      <w:r w:rsidR="00413CF2">
        <w:rPr>
          <w:sz w:val="28"/>
          <w:szCs w:val="28"/>
        </w:rPr>
        <w:t>онтрольно-</w:t>
      </w:r>
      <w:r w:rsidR="00325494">
        <w:rPr>
          <w:sz w:val="28"/>
          <w:szCs w:val="28"/>
        </w:rPr>
        <w:t>счетной палате</w:t>
      </w:r>
      <w:r w:rsidR="00413CF2" w:rsidRPr="007773EC">
        <w:rPr>
          <w:sz w:val="28"/>
          <w:szCs w:val="28"/>
        </w:rPr>
        <w:t>, хранится в месте, защищенном от несанкционированного доступа.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Ведение и хранение журнала регистрации, а также регистрация уведомлений осуществляется уполномоченным муниципальным служащим</w:t>
      </w:r>
      <w:r w:rsidRPr="00751EA4">
        <w:t xml:space="preserve"> </w:t>
      </w:r>
      <w:r w:rsidR="00325494">
        <w:t>К</w:t>
      </w:r>
      <w:r w:rsidRPr="00751EA4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325494">
        <w:rPr>
          <w:sz w:val="28"/>
          <w:szCs w:val="28"/>
        </w:rPr>
        <w:t>й палаты</w:t>
      </w:r>
      <w:r w:rsidRPr="007773EC">
        <w:rPr>
          <w:sz w:val="28"/>
          <w:szCs w:val="28"/>
        </w:rPr>
        <w:t>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3.3. В нижнем правом углу последнего листа уведомления ставится регистрационная запись, содержащая: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входящий номер и дату поступления (в соответствии с записью, внесенной в журнал регистрации);</w:t>
      </w:r>
    </w:p>
    <w:p w:rsidR="00413CF2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подпись и расшифровку фамилии лица, зарегистрировавшего </w:t>
      </w:r>
      <w:hyperlink r:id="rId18" w:history="1">
        <w:r w:rsidRPr="007773EC">
          <w:rPr>
            <w:sz w:val="28"/>
            <w:szCs w:val="28"/>
          </w:rPr>
          <w:t>уведомление</w:t>
        </w:r>
      </w:hyperlink>
      <w:r w:rsidRPr="007773EC">
        <w:rPr>
          <w:sz w:val="28"/>
          <w:szCs w:val="28"/>
        </w:rPr>
        <w:t>.</w:t>
      </w:r>
    </w:p>
    <w:p w:rsidR="00413CF2" w:rsidRPr="00860FD7" w:rsidRDefault="00413CF2" w:rsidP="00413CF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413CF2" w:rsidRPr="007773EC" w:rsidRDefault="00413CF2" w:rsidP="00413CF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773EC">
        <w:rPr>
          <w:sz w:val="28"/>
          <w:szCs w:val="28"/>
        </w:rPr>
        <w:t>IV. Организация проверки сведений</w:t>
      </w:r>
    </w:p>
    <w:p w:rsidR="00413CF2" w:rsidRPr="00860FD7" w:rsidRDefault="00413CF2" w:rsidP="00413CF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4.1. После регистрации </w:t>
      </w:r>
      <w:hyperlink r:id="rId19" w:history="1">
        <w:r w:rsidRPr="007773EC">
          <w:rPr>
            <w:sz w:val="28"/>
            <w:szCs w:val="28"/>
          </w:rPr>
          <w:t>уведомление</w:t>
        </w:r>
      </w:hyperlink>
      <w:r w:rsidRPr="007773EC">
        <w:rPr>
          <w:sz w:val="28"/>
          <w:szCs w:val="28"/>
        </w:rPr>
        <w:t xml:space="preserve"> в течение рабочего дня передается для рассмотрения представителю нанимателя (уполномоченному им лицу). Информация о поступлении уведомления после его регистрации в течение рабочего дня направляется в комиссию по соблюдению требований к служебному поведению муниципальных служащих </w:t>
      </w:r>
      <w:r w:rsidR="00325494">
        <w:rPr>
          <w:sz w:val="28"/>
          <w:szCs w:val="28"/>
        </w:rPr>
        <w:t>К</w:t>
      </w:r>
      <w:r w:rsidRPr="00751EA4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7D28AC">
        <w:rPr>
          <w:sz w:val="28"/>
          <w:szCs w:val="28"/>
        </w:rPr>
        <w:t>й</w:t>
      </w:r>
      <w:r w:rsidRPr="00751EA4">
        <w:rPr>
          <w:sz w:val="28"/>
          <w:szCs w:val="28"/>
        </w:rPr>
        <w:t xml:space="preserve"> </w:t>
      </w:r>
      <w:r w:rsidR="007D28AC">
        <w:rPr>
          <w:sz w:val="28"/>
          <w:szCs w:val="28"/>
        </w:rPr>
        <w:t>палаты</w:t>
      </w:r>
      <w:r w:rsidRPr="00751EA4">
        <w:rPr>
          <w:sz w:val="28"/>
          <w:szCs w:val="28"/>
        </w:rPr>
        <w:t xml:space="preserve"> </w:t>
      </w:r>
      <w:r w:rsidRPr="007773EC">
        <w:rPr>
          <w:sz w:val="28"/>
          <w:szCs w:val="28"/>
        </w:rPr>
        <w:lastRenderedPageBreak/>
        <w:t>В</w:t>
      </w:r>
      <w:r w:rsidR="007D28AC">
        <w:rPr>
          <w:sz w:val="28"/>
          <w:szCs w:val="28"/>
        </w:rPr>
        <w:t>еликоустюг</w:t>
      </w:r>
      <w:r w:rsidRPr="007773EC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7773EC">
        <w:rPr>
          <w:sz w:val="28"/>
          <w:szCs w:val="28"/>
        </w:rPr>
        <w:t>а и урегулированию конфликта интересов.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4.2. Представитель нанимателя (уполномоченное им лицо) в течение трех рабочих дней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4.3. Для проведения проверки образуется комиссия на основании распоряжения </w:t>
      </w:r>
      <w:r>
        <w:rPr>
          <w:sz w:val="28"/>
          <w:szCs w:val="28"/>
        </w:rPr>
        <w:t>председателя</w:t>
      </w:r>
      <w:r w:rsidRPr="00E4304F">
        <w:t xml:space="preserve"> </w:t>
      </w:r>
      <w:r w:rsidR="00325494">
        <w:t>К</w:t>
      </w:r>
      <w:r w:rsidRPr="00E4304F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7D28AC">
        <w:rPr>
          <w:sz w:val="28"/>
          <w:szCs w:val="28"/>
        </w:rPr>
        <w:t>й</w:t>
      </w:r>
      <w:r w:rsidRPr="00E4304F">
        <w:rPr>
          <w:sz w:val="28"/>
          <w:szCs w:val="28"/>
        </w:rPr>
        <w:t xml:space="preserve"> </w:t>
      </w:r>
      <w:r w:rsidR="007D28AC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</w:t>
      </w:r>
      <w:r w:rsidRPr="007773EC">
        <w:rPr>
          <w:sz w:val="28"/>
          <w:szCs w:val="28"/>
        </w:rPr>
        <w:t>В</w:t>
      </w:r>
      <w:r w:rsidR="007D28AC">
        <w:rPr>
          <w:sz w:val="28"/>
          <w:szCs w:val="28"/>
        </w:rPr>
        <w:t>еликоустюг</w:t>
      </w:r>
      <w:r w:rsidRPr="007773EC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7773EC">
        <w:rPr>
          <w:sz w:val="28"/>
          <w:szCs w:val="28"/>
        </w:rPr>
        <w:t>а. Проверка должна быть завершена не позднее чем через пять рабочих дней со дня принятия решения о ее проведении.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4.4. В состав комиссии по проведению проверки (далее - комиссия) входят: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представитель нанимателя (уполномоченное им лицо);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уполномоченные представителем нанимателя муниципальные служащие </w:t>
      </w:r>
      <w:r w:rsidR="00325494">
        <w:rPr>
          <w:sz w:val="28"/>
          <w:szCs w:val="28"/>
        </w:rPr>
        <w:t>К</w:t>
      </w:r>
      <w:r w:rsidRPr="00E4304F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564325">
        <w:rPr>
          <w:sz w:val="28"/>
          <w:szCs w:val="28"/>
        </w:rPr>
        <w:t>й</w:t>
      </w:r>
      <w:r w:rsidRPr="00E4304F">
        <w:rPr>
          <w:sz w:val="28"/>
          <w:szCs w:val="28"/>
        </w:rPr>
        <w:t xml:space="preserve"> </w:t>
      </w:r>
      <w:r w:rsidR="00564325">
        <w:rPr>
          <w:sz w:val="28"/>
          <w:szCs w:val="28"/>
        </w:rPr>
        <w:t>палаты</w:t>
      </w:r>
      <w:r w:rsidRPr="00E4304F">
        <w:rPr>
          <w:sz w:val="28"/>
          <w:szCs w:val="28"/>
        </w:rPr>
        <w:t xml:space="preserve"> </w:t>
      </w:r>
      <w:r w:rsidRPr="007773EC">
        <w:rPr>
          <w:sz w:val="28"/>
          <w:szCs w:val="28"/>
        </w:rPr>
        <w:t>В</w:t>
      </w:r>
      <w:r w:rsidR="00564325">
        <w:rPr>
          <w:sz w:val="28"/>
          <w:szCs w:val="28"/>
        </w:rPr>
        <w:t>еликоустюг</w:t>
      </w:r>
      <w:r w:rsidRPr="007773EC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7773EC">
        <w:rPr>
          <w:sz w:val="28"/>
          <w:szCs w:val="28"/>
        </w:rPr>
        <w:t>а;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непосредственный руководитель муниципального служащего, подавшего </w:t>
      </w:r>
      <w:hyperlink r:id="rId20" w:history="1">
        <w:r w:rsidRPr="007773EC">
          <w:rPr>
            <w:sz w:val="28"/>
            <w:szCs w:val="28"/>
          </w:rPr>
          <w:t>уведомление</w:t>
        </w:r>
      </w:hyperlink>
      <w:r w:rsidRPr="007773EC">
        <w:rPr>
          <w:sz w:val="28"/>
          <w:szCs w:val="28"/>
        </w:rPr>
        <w:t xml:space="preserve"> (в случаях подачи уведомления руководителем органа местного </w:t>
      </w:r>
      <w:r w:rsidRPr="00EC4385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>округ</w:t>
      </w:r>
      <w:r w:rsidRPr="00EC4385">
        <w:rPr>
          <w:sz w:val="28"/>
          <w:szCs w:val="28"/>
        </w:rPr>
        <w:t xml:space="preserve">а </w:t>
      </w:r>
      <w:r>
        <w:rPr>
          <w:sz w:val="28"/>
          <w:szCs w:val="28"/>
        </w:rPr>
        <w:t>)</w:t>
      </w:r>
      <w:r w:rsidRPr="00EC4385">
        <w:rPr>
          <w:sz w:val="28"/>
          <w:szCs w:val="28"/>
        </w:rPr>
        <w:t>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4.5. При проведении проверки должны быть: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заслушаны пояснения муниципального служащего, подавшего </w:t>
      </w:r>
      <w:hyperlink r:id="rId21" w:history="1">
        <w:r w:rsidRPr="007773EC">
          <w:rPr>
            <w:sz w:val="28"/>
            <w:szCs w:val="28"/>
          </w:rPr>
          <w:t>уведомление</w:t>
        </w:r>
      </w:hyperlink>
      <w:r w:rsidRPr="007773EC">
        <w:rPr>
          <w:sz w:val="28"/>
          <w:szCs w:val="28"/>
        </w:rPr>
        <w:t>, а также пояснения муниципальных служащих и иных лиц, имеющих отношение к фактам, содержащи</w:t>
      </w:r>
      <w:r w:rsidR="00325494">
        <w:rPr>
          <w:sz w:val="28"/>
          <w:szCs w:val="28"/>
        </w:rPr>
        <w:t>х</w:t>
      </w:r>
      <w:r w:rsidRPr="007773EC">
        <w:rPr>
          <w:sz w:val="28"/>
          <w:szCs w:val="28"/>
        </w:rPr>
        <w:t>ся в уведомлении;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объективно и всесторонне рассмотрены факты и обстоятельства обращения к муниципального служащему в целях склонения его к совершению коррупционных правонарушений.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4.6. В ходе проведения проверки помимо уведомления </w:t>
      </w:r>
      <w:r w:rsidR="00325494">
        <w:rPr>
          <w:sz w:val="28"/>
          <w:szCs w:val="28"/>
        </w:rPr>
        <w:t>запрашиваются</w:t>
      </w:r>
      <w:r w:rsidRPr="007773EC">
        <w:rPr>
          <w:sz w:val="28"/>
          <w:szCs w:val="28"/>
        </w:rPr>
        <w:t xml:space="preserve"> и рассматриваются следующие материалы: должностная инструкция и служебная характеристика муниципального служащего, подавшего </w:t>
      </w:r>
      <w:hyperlink r:id="rId22" w:history="1">
        <w:r w:rsidRPr="007773EC">
          <w:rPr>
            <w:sz w:val="28"/>
            <w:szCs w:val="28"/>
          </w:rPr>
          <w:t>уведомление</w:t>
        </w:r>
      </w:hyperlink>
      <w:r w:rsidRPr="007773EC">
        <w:rPr>
          <w:sz w:val="28"/>
          <w:szCs w:val="28"/>
        </w:rPr>
        <w:t>, при необходимости - должностные инструкции и служебные характеристики муниципальных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4.7. Члены комиссии и лица, участвующие в проверке,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4.8. 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4.9. В заключении указываются: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состав комиссии;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сроки проведения проверки;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lastRenderedPageBreak/>
        <w:t xml:space="preserve">сведения о муниципальном служащем, подавшем </w:t>
      </w:r>
      <w:hyperlink r:id="rId23" w:history="1">
        <w:r w:rsidRPr="007773EC">
          <w:rPr>
            <w:sz w:val="28"/>
            <w:szCs w:val="28"/>
          </w:rPr>
          <w:t>уведомление</w:t>
        </w:r>
      </w:hyperlink>
      <w:r w:rsidRPr="007773EC">
        <w:rPr>
          <w:sz w:val="28"/>
          <w:szCs w:val="28"/>
        </w:rPr>
        <w:t>, и обстоятельства, послужившие основанием для проведения проверки;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информация о наличии (либо отсутствии) признаков склонения муниципального служащего к совершению коррупционного правонарушения;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причины и обстоятельства (в случае их установления комиссией), способствовавшие обращению в целях склонения муниципального служащего к совершению коррупционных правонарушений;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меры, рекомендуемые для разрешения сложившейся ситуации.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4.10.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4.11. Комиссия направляет заключение представителю нанимателя (уполномоченному им лицу) в течение трех рабочих дней со дня его принятия.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4.12. В случае наличия признаков склонения муниципального служащего к совершению коррупционных правонарушений представитель нанимателя (уполномоченное им лицо) с учетом заключения комиссии в течение двух рабочих дней принимает одно из следующих решений: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413CF2" w:rsidRPr="00325494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494">
        <w:rPr>
          <w:sz w:val="28"/>
          <w:szCs w:val="28"/>
        </w:rPr>
        <w:t xml:space="preserve">об исключении возможности принятия </w:t>
      </w:r>
      <w:r w:rsidR="00325494" w:rsidRPr="00325494">
        <w:rPr>
          <w:sz w:val="28"/>
          <w:szCs w:val="28"/>
        </w:rPr>
        <w:t xml:space="preserve">единоличных решений по вопросам, с которыми связана вероятность совершения коррупционного правонарушения </w:t>
      </w:r>
      <w:r w:rsidRPr="00325494">
        <w:rPr>
          <w:sz w:val="28"/>
          <w:szCs w:val="28"/>
        </w:rPr>
        <w:t>муниципальн</w:t>
      </w:r>
      <w:r w:rsidR="00325494" w:rsidRPr="00325494">
        <w:rPr>
          <w:sz w:val="28"/>
          <w:szCs w:val="28"/>
        </w:rPr>
        <w:t>ым</w:t>
      </w:r>
      <w:r w:rsidRPr="00325494">
        <w:rPr>
          <w:sz w:val="28"/>
          <w:szCs w:val="28"/>
        </w:rPr>
        <w:t xml:space="preserve"> служащим, подавшим </w:t>
      </w:r>
      <w:hyperlink r:id="rId24" w:history="1">
        <w:r w:rsidRPr="00325494">
          <w:rPr>
            <w:sz w:val="28"/>
            <w:szCs w:val="28"/>
          </w:rPr>
          <w:t>уведомление</w:t>
        </w:r>
      </w:hyperlink>
      <w:r w:rsidRPr="00325494">
        <w:rPr>
          <w:sz w:val="28"/>
          <w:szCs w:val="28"/>
        </w:rPr>
        <w:t>, муниципальными служащими, имеющими отношение к фактам, содержащимся в уведомлении;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о необходимости внесения изменений в </w:t>
      </w:r>
      <w:r>
        <w:rPr>
          <w:sz w:val="28"/>
          <w:szCs w:val="28"/>
        </w:rPr>
        <w:t>П</w:t>
      </w:r>
      <w:r w:rsidRPr="007773EC">
        <w:rPr>
          <w:sz w:val="28"/>
          <w:szCs w:val="28"/>
        </w:rPr>
        <w:t xml:space="preserve">оложение о </w:t>
      </w:r>
      <w:r w:rsidR="00325494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325494">
        <w:rPr>
          <w:sz w:val="28"/>
          <w:szCs w:val="28"/>
        </w:rPr>
        <w:t>й палате</w:t>
      </w:r>
      <w:r>
        <w:rPr>
          <w:sz w:val="28"/>
          <w:szCs w:val="28"/>
        </w:rPr>
        <w:t xml:space="preserve"> </w:t>
      </w:r>
      <w:r w:rsidRPr="007773EC">
        <w:rPr>
          <w:sz w:val="28"/>
          <w:szCs w:val="28"/>
        </w:rPr>
        <w:t>с целью устранения условий, способствовавших обращению в целях склонения муниципальных служащих к совершению коррупционных правонарушений;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о незамедлительной передаче материалов проверки в органы прокуратуры, правоохранительные органы;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о проведении служебной проверки в отношении муниципального служащего.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4.13. При наличии в заключени</w:t>
      </w:r>
      <w:r w:rsidR="00564325">
        <w:rPr>
          <w:sz w:val="28"/>
          <w:szCs w:val="28"/>
        </w:rPr>
        <w:t>е</w:t>
      </w:r>
      <w:r w:rsidRPr="007773EC">
        <w:rPr>
          <w:sz w:val="28"/>
          <w:szCs w:val="28"/>
        </w:rPr>
        <w:t xml:space="preserve"> комиссии информации об отсутствии признаков склонения муниципального служащего к совершению коррупционных правонарушений представитель нанимателя (уполномоченное им лицо) в течение двух рабочих дней принимает решение о принятии результатов проверки к сведению.</w:t>
      </w:r>
    </w:p>
    <w:p w:rsidR="00413CF2" w:rsidRPr="008D3887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4.14. Информация о решении, принятом представителем нанимателя (уполномоченным им лицом), в течение трех рабочих дней направляется в </w:t>
      </w:r>
      <w:r w:rsidR="008D3887" w:rsidRPr="008D3887">
        <w:rPr>
          <w:sz w:val="28"/>
          <w:szCs w:val="28"/>
        </w:rPr>
        <w:t xml:space="preserve">Великоустюгскую Думу Великоустюгского </w:t>
      </w:r>
      <w:r w:rsidRPr="008D3887">
        <w:rPr>
          <w:sz w:val="28"/>
          <w:szCs w:val="28"/>
        </w:rPr>
        <w:t>муниципального округа.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В течение пяти рабочих дней со дня получения информации о решении представителя нанимателя (уполномоченного им лица) </w:t>
      </w:r>
      <w:r w:rsidR="008D3887" w:rsidRPr="008D3887">
        <w:rPr>
          <w:sz w:val="28"/>
          <w:szCs w:val="28"/>
        </w:rPr>
        <w:t>Великоустюгск</w:t>
      </w:r>
      <w:r w:rsidR="008D3887">
        <w:rPr>
          <w:sz w:val="28"/>
          <w:szCs w:val="28"/>
        </w:rPr>
        <w:t>ая</w:t>
      </w:r>
      <w:r w:rsidR="008D3887" w:rsidRPr="008D3887">
        <w:rPr>
          <w:sz w:val="28"/>
          <w:szCs w:val="28"/>
        </w:rPr>
        <w:t xml:space="preserve"> Дум</w:t>
      </w:r>
      <w:r w:rsidR="008D3887">
        <w:rPr>
          <w:sz w:val="28"/>
          <w:szCs w:val="28"/>
        </w:rPr>
        <w:t>а</w:t>
      </w:r>
      <w:r w:rsidR="008D3887" w:rsidRPr="008D3887">
        <w:rPr>
          <w:sz w:val="28"/>
          <w:szCs w:val="28"/>
        </w:rPr>
        <w:t xml:space="preserve"> Великоустюгского муниципального округа</w:t>
      </w:r>
      <w:r w:rsidRPr="008D3887">
        <w:rPr>
          <w:sz w:val="28"/>
          <w:szCs w:val="28"/>
        </w:rPr>
        <w:t xml:space="preserve"> в</w:t>
      </w:r>
      <w:r w:rsidRPr="007773EC">
        <w:rPr>
          <w:sz w:val="28"/>
          <w:szCs w:val="28"/>
        </w:rPr>
        <w:t xml:space="preserve"> письменной форме сообщает муниципальному служащему, подавшему </w:t>
      </w:r>
      <w:hyperlink r:id="rId25" w:history="1">
        <w:r w:rsidRPr="007773EC">
          <w:rPr>
            <w:sz w:val="28"/>
            <w:szCs w:val="28"/>
          </w:rPr>
          <w:t>уведомление</w:t>
        </w:r>
      </w:hyperlink>
      <w:r w:rsidRPr="007773EC">
        <w:rPr>
          <w:sz w:val="28"/>
          <w:szCs w:val="28"/>
        </w:rPr>
        <w:t>, о принятом решении.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lastRenderedPageBreak/>
        <w:t>4.15. Решение, принятое представителем нанимателя (уполномоченным им лицом), может быть обжаловано в установленном законодательством порядке.</w:t>
      </w:r>
    </w:p>
    <w:p w:rsidR="00413CF2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 xml:space="preserve">4.16. </w:t>
      </w:r>
      <w:r w:rsidRPr="001863CF">
        <w:rPr>
          <w:sz w:val="28"/>
          <w:szCs w:val="28"/>
        </w:rPr>
        <w:t xml:space="preserve">Члены комиссии имеют доступ к персональным данным муниципальных служащих </w:t>
      </w:r>
      <w:r w:rsidR="008D3887">
        <w:rPr>
          <w:sz w:val="28"/>
          <w:szCs w:val="28"/>
        </w:rPr>
        <w:t>Контрольно-счетной палаты</w:t>
      </w:r>
      <w:r w:rsidRPr="001863CF">
        <w:rPr>
          <w:sz w:val="28"/>
          <w:szCs w:val="28"/>
        </w:rPr>
        <w:t xml:space="preserve"> на бумажных носителях без специального разрешения исключительно в рамках вопросов, рассматриваемых комиссией, и несут установленную действующим законодательством ответственность за нарушение норм, регулирующих порядок обработки и распространения указанных персональных данных.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 </w:t>
      </w:r>
      <w:r w:rsidRPr="007773EC">
        <w:rPr>
          <w:sz w:val="28"/>
          <w:szCs w:val="28"/>
        </w:rPr>
        <w:t xml:space="preserve">Материалы проверки хранятся в </w:t>
      </w:r>
      <w:r w:rsidR="008D3887">
        <w:rPr>
          <w:sz w:val="28"/>
          <w:szCs w:val="28"/>
        </w:rPr>
        <w:t>К</w:t>
      </w:r>
      <w:r>
        <w:rPr>
          <w:sz w:val="28"/>
          <w:szCs w:val="28"/>
        </w:rPr>
        <w:t>онтрольно-</w:t>
      </w:r>
      <w:r w:rsidR="00564325">
        <w:rPr>
          <w:sz w:val="28"/>
          <w:szCs w:val="28"/>
        </w:rPr>
        <w:t>счетной палате</w:t>
      </w:r>
      <w:r w:rsidRPr="007773EC">
        <w:rPr>
          <w:sz w:val="28"/>
          <w:szCs w:val="28"/>
        </w:rPr>
        <w:t>.</w:t>
      </w: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13CF2" w:rsidRPr="00011954" w:rsidRDefault="00413CF2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11954">
        <w:rPr>
          <w:sz w:val="22"/>
          <w:szCs w:val="22"/>
        </w:rPr>
        <w:lastRenderedPageBreak/>
        <w:t>Приложение 1</w:t>
      </w:r>
    </w:p>
    <w:p w:rsidR="00A82C16" w:rsidRPr="005305FB" w:rsidRDefault="00413CF2" w:rsidP="00A82C16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>к Порядку</w:t>
      </w:r>
      <w:r w:rsidR="00A82C16" w:rsidRPr="005305FB">
        <w:rPr>
          <w:sz w:val="22"/>
          <w:szCs w:val="22"/>
        </w:rPr>
        <w:t xml:space="preserve"> уведомления </w:t>
      </w:r>
    </w:p>
    <w:p w:rsidR="00A82C16" w:rsidRPr="005305FB" w:rsidRDefault="00A82C16" w:rsidP="00A82C16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представителя нанимателя </w:t>
      </w:r>
    </w:p>
    <w:p w:rsidR="00A82C16" w:rsidRPr="005305FB" w:rsidRDefault="00A82C16" w:rsidP="00A82C16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>(работодателя) о фактах обращения</w:t>
      </w:r>
    </w:p>
    <w:p w:rsidR="00A82C16" w:rsidRPr="005305FB" w:rsidRDefault="00A82C16" w:rsidP="00A82C16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 в целях склонения </w:t>
      </w:r>
    </w:p>
    <w:p w:rsidR="00A82C16" w:rsidRPr="005305FB" w:rsidRDefault="00A82C16" w:rsidP="00A82C16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муниципального служащего </w:t>
      </w:r>
    </w:p>
    <w:p w:rsidR="00A82C16" w:rsidRPr="005305FB" w:rsidRDefault="00A82C16" w:rsidP="00A82C16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Контрольно-счетной палаты </w:t>
      </w:r>
    </w:p>
    <w:p w:rsidR="00A82C16" w:rsidRPr="005305FB" w:rsidRDefault="00A82C16" w:rsidP="00A82C16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Великоустюгского </w:t>
      </w:r>
    </w:p>
    <w:p w:rsidR="00A82C16" w:rsidRPr="005305FB" w:rsidRDefault="00A82C16" w:rsidP="00A82C16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муниципального округа к </w:t>
      </w:r>
    </w:p>
    <w:p w:rsidR="00A82C16" w:rsidRPr="005305FB" w:rsidRDefault="00A82C16" w:rsidP="00A82C16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совершению коррупционных </w:t>
      </w:r>
    </w:p>
    <w:p w:rsidR="00A82C16" w:rsidRPr="00A82C16" w:rsidRDefault="00A82C16" w:rsidP="00A82C16">
      <w:pPr>
        <w:jc w:val="right"/>
      </w:pPr>
      <w:r w:rsidRPr="005305FB">
        <w:rPr>
          <w:sz w:val="22"/>
          <w:szCs w:val="22"/>
        </w:rPr>
        <w:t>правонарушений</w:t>
      </w:r>
    </w:p>
    <w:p w:rsidR="00413CF2" w:rsidRPr="007773EC" w:rsidRDefault="00413CF2" w:rsidP="00413C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13CF2" w:rsidRPr="007773EC" w:rsidRDefault="00413CF2" w:rsidP="00413CF2">
      <w:pPr>
        <w:autoSpaceDE w:val="0"/>
        <w:autoSpaceDN w:val="0"/>
        <w:adjustRightInd w:val="0"/>
        <w:jc w:val="center"/>
        <w:rPr>
          <w:b/>
          <w:sz w:val="28"/>
        </w:rPr>
      </w:pPr>
      <w:r w:rsidRPr="007773EC">
        <w:rPr>
          <w:b/>
          <w:sz w:val="28"/>
        </w:rPr>
        <w:t>УВЕДОМЛЕНИЕ</w:t>
      </w:r>
    </w:p>
    <w:p w:rsidR="00413CF2" w:rsidRPr="007773EC" w:rsidRDefault="00413CF2" w:rsidP="00413CF2">
      <w:pPr>
        <w:autoSpaceDE w:val="0"/>
        <w:autoSpaceDN w:val="0"/>
        <w:adjustRightInd w:val="0"/>
        <w:jc w:val="center"/>
        <w:rPr>
          <w:b/>
          <w:sz w:val="28"/>
        </w:rPr>
      </w:pPr>
      <w:r w:rsidRPr="007773EC">
        <w:rPr>
          <w:b/>
          <w:sz w:val="28"/>
        </w:rPr>
        <w:t>представителя нанимателя о фактах</w:t>
      </w:r>
    </w:p>
    <w:p w:rsidR="00413CF2" w:rsidRPr="007773EC" w:rsidRDefault="00413CF2" w:rsidP="00413CF2">
      <w:pPr>
        <w:autoSpaceDE w:val="0"/>
        <w:autoSpaceDN w:val="0"/>
        <w:adjustRightInd w:val="0"/>
        <w:jc w:val="center"/>
        <w:rPr>
          <w:b/>
          <w:sz w:val="28"/>
        </w:rPr>
      </w:pPr>
      <w:r w:rsidRPr="007773EC">
        <w:rPr>
          <w:b/>
          <w:sz w:val="28"/>
        </w:rPr>
        <w:t xml:space="preserve">обращения в целях склонения муниципального служащего </w:t>
      </w:r>
    </w:p>
    <w:p w:rsidR="00413CF2" w:rsidRPr="007773EC" w:rsidRDefault="00413CF2" w:rsidP="00413CF2">
      <w:pPr>
        <w:autoSpaceDE w:val="0"/>
        <w:autoSpaceDN w:val="0"/>
        <w:adjustRightInd w:val="0"/>
        <w:jc w:val="center"/>
        <w:rPr>
          <w:b/>
          <w:sz w:val="28"/>
        </w:rPr>
      </w:pPr>
      <w:r w:rsidRPr="007773EC">
        <w:rPr>
          <w:b/>
          <w:sz w:val="28"/>
        </w:rPr>
        <w:t xml:space="preserve"> к совершению коррупционных правонарушений</w:t>
      </w:r>
    </w:p>
    <w:p w:rsidR="00413CF2" w:rsidRDefault="00413CF2" w:rsidP="00413CF2">
      <w:pPr>
        <w:ind w:left="708"/>
        <w:rPr>
          <w:sz w:val="28"/>
          <w:szCs w:val="28"/>
        </w:rPr>
      </w:pPr>
    </w:p>
    <w:p w:rsidR="00605508" w:rsidRDefault="001D6399" w:rsidP="001D639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D3887">
        <w:rPr>
          <w:sz w:val="28"/>
          <w:szCs w:val="28"/>
        </w:rPr>
        <w:t xml:space="preserve">редседателю </w:t>
      </w:r>
    </w:p>
    <w:p w:rsidR="00413CF2" w:rsidRDefault="008D3887" w:rsidP="001D6399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413CF2">
        <w:rPr>
          <w:sz w:val="28"/>
          <w:szCs w:val="28"/>
        </w:rPr>
        <w:t>онтрольно- счетно</w:t>
      </w:r>
      <w:r w:rsidR="00564325">
        <w:rPr>
          <w:sz w:val="28"/>
          <w:szCs w:val="28"/>
        </w:rPr>
        <w:t>й</w:t>
      </w:r>
      <w:r w:rsidR="00413CF2">
        <w:rPr>
          <w:sz w:val="28"/>
          <w:szCs w:val="28"/>
        </w:rPr>
        <w:t xml:space="preserve"> </w:t>
      </w:r>
    </w:p>
    <w:p w:rsidR="001D6399" w:rsidRDefault="00564325" w:rsidP="001D6399">
      <w:pPr>
        <w:jc w:val="right"/>
        <w:rPr>
          <w:sz w:val="28"/>
          <w:szCs w:val="28"/>
        </w:rPr>
      </w:pPr>
      <w:r>
        <w:rPr>
          <w:sz w:val="28"/>
          <w:szCs w:val="28"/>
        </w:rPr>
        <w:t>палаты</w:t>
      </w:r>
      <w:r w:rsidR="00413CF2" w:rsidRPr="007773EC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="00413CF2" w:rsidRPr="007773EC">
        <w:rPr>
          <w:sz w:val="28"/>
          <w:szCs w:val="28"/>
        </w:rPr>
        <w:t xml:space="preserve">ского </w:t>
      </w:r>
    </w:p>
    <w:p w:rsidR="00413CF2" w:rsidRDefault="00413CF2" w:rsidP="00605508">
      <w:pPr>
        <w:jc w:val="right"/>
        <w:rPr>
          <w:sz w:val="28"/>
          <w:szCs w:val="28"/>
        </w:rPr>
      </w:pPr>
      <w:r w:rsidRPr="007773E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Pr="007773EC">
        <w:rPr>
          <w:sz w:val="28"/>
          <w:szCs w:val="28"/>
        </w:rPr>
        <w:t>а</w:t>
      </w:r>
    </w:p>
    <w:p w:rsidR="00413CF2" w:rsidRPr="007773EC" w:rsidRDefault="00413CF2" w:rsidP="00605508">
      <w:pPr>
        <w:jc w:val="right"/>
        <w:rPr>
          <w:sz w:val="28"/>
          <w:szCs w:val="28"/>
        </w:rPr>
      </w:pPr>
      <w:r w:rsidRPr="007773EC">
        <w:rPr>
          <w:sz w:val="28"/>
          <w:szCs w:val="28"/>
        </w:rPr>
        <w:t>____________________</w:t>
      </w:r>
    </w:p>
    <w:p w:rsidR="00413CF2" w:rsidRPr="00605508" w:rsidRDefault="00413CF2" w:rsidP="00605508">
      <w:pPr>
        <w:ind w:left="5724" w:firstLine="648"/>
        <w:jc w:val="center"/>
        <w:rPr>
          <w:sz w:val="18"/>
          <w:szCs w:val="18"/>
        </w:rPr>
      </w:pPr>
      <w:r w:rsidRPr="007773EC">
        <w:rPr>
          <w:sz w:val="28"/>
          <w:szCs w:val="28"/>
          <w:vertAlign w:val="superscript"/>
        </w:rPr>
        <w:t>(Ф.И.О.)</w:t>
      </w:r>
    </w:p>
    <w:p w:rsidR="00413CF2" w:rsidRPr="007773EC" w:rsidRDefault="00413CF2" w:rsidP="0060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right"/>
        <w:rPr>
          <w:sz w:val="28"/>
          <w:szCs w:val="28"/>
        </w:rPr>
      </w:pPr>
      <w:r w:rsidRPr="007773EC">
        <w:rPr>
          <w:sz w:val="28"/>
          <w:szCs w:val="28"/>
        </w:rPr>
        <w:t>от_____________________</w:t>
      </w:r>
    </w:p>
    <w:p w:rsidR="00413CF2" w:rsidRPr="007773EC" w:rsidRDefault="00413CF2" w:rsidP="0060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right"/>
        <w:rPr>
          <w:sz w:val="28"/>
          <w:szCs w:val="28"/>
          <w:vertAlign w:val="superscript"/>
        </w:rPr>
      </w:pPr>
      <w:r w:rsidRPr="007773EC">
        <w:rPr>
          <w:sz w:val="28"/>
          <w:szCs w:val="28"/>
          <w:vertAlign w:val="superscript"/>
        </w:rPr>
        <w:t>(Ф.И.О. муниципального служащего,</w:t>
      </w:r>
    </w:p>
    <w:p w:rsidR="00413CF2" w:rsidRPr="007773EC" w:rsidRDefault="00413CF2" w:rsidP="0060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right"/>
        <w:rPr>
          <w:sz w:val="28"/>
          <w:szCs w:val="28"/>
        </w:rPr>
      </w:pPr>
      <w:r w:rsidRPr="007773EC">
        <w:rPr>
          <w:sz w:val="28"/>
          <w:szCs w:val="28"/>
        </w:rPr>
        <w:t>_____________________</w:t>
      </w:r>
    </w:p>
    <w:p w:rsidR="00413CF2" w:rsidRPr="007773EC" w:rsidRDefault="00413CF2" w:rsidP="0060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right"/>
        <w:rPr>
          <w:sz w:val="28"/>
          <w:szCs w:val="28"/>
          <w:vertAlign w:val="superscript"/>
        </w:rPr>
      </w:pPr>
      <w:r w:rsidRPr="007773EC">
        <w:rPr>
          <w:sz w:val="28"/>
          <w:szCs w:val="28"/>
          <w:vertAlign w:val="superscript"/>
        </w:rPr>
        <w:t>должность, контактный телефон)</w:t>
      </w:r>
    </w:p>
    <w:p w:rsidR="00413CF2" w:rsidRPr="007773EC" w:rsidRDefault="00413CF2" w:rsidP="00413C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1.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__________________________________________________________</w:t>
      </w:r>
    </w:p>
    <w:p w:rsidR="00413CF2" w:rsidRPr="007773EC" w:rsidRDefault="00413CF2" w:rsidP="00413C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__________________________________________________________________</w:t>
      </w:r>
    </w:p>
    <w:p w:rsidR="00413CF2" w:rsidRPr="007773EC" w:rsidRDefault="00413CF2" w:rsidP="00413CF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773EC">
        <w:rPr>
          <w:sz w:val="28"/>
          <w:szCs w:val="28"/>
          <w:vertAlign w:val="superscript"/>
        </w:rPr>
        <w:t>(указывается Ф.И.О., должность, все известные сведения о лице, склоняющем к правонарушению)</w:t>
      </w:r>
    </w:p>
    <w:p w:rsidR="00413CF2" w:rsidRPr="007773EC" w:rsidRDefault="00413CF2" w:rsidP="00413C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2. Склонение к правонарушению производилось в целях осуществления мною _______________________________________________________________</w:t>
      </w:r>
    </w:p>
    <w:p w:rsidR="00413CF2" w:rsidRPr="00605508" w:rsidRDefault="00413CF2" w:rsidP="00413CF2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05508">
        <w:rPr>
          <w:sz w:val="20"/>
          <w:szCs w:val="20"/>
          <w:vertAlign w:val="superscript"/>
        </w:rPr>
        <w:t>(указывается сущность предполагаемого правонарушения)</w:t>
      </w:r>
    </w:p>
    <w:p w:rsidR="00413CF2" w:rsidRPr="007773EC" w:rsidRDefault="00413CF2" w:rsidP="0041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3. Склонение к правонарушению осуществлялось посредством__________ ____________________________________________________________________</w:t>
      </w:r>
    </w:p>
    <w:p w:rsidR="00413CF2" w:rsidRPr="00605508" w:rsidRDefault="00413CF2" w:rsidP="00413CF2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05508">
        <w:rPr>
          <w:sz w:val="20"/>
          <w:szCs w:val="20"/>
          <w:vertAlign w:val="superscript"/>
        </w:rPr>
        <w:t>(способ склонения: подкуп, угроза, обман и т.д.)</w:t>
      </w:r>
    </w:p>
    <w:p w:rsidR="00413CF2" w:rsidRPr="007773EC" w:rsidRDefault="00413CF2" w:rsidP="00413C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4. Выгода, преследуемая муниципальным служащим, предполагаемые последствия _______________________________________________________.</w:t>
      </w:r>
    </w:p>
    <w:p w:rsidR="00413CF2" w:rsidRPr="007773EC" w:rsidRDefault="00413CF2" w:rsidP="00413C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5. Склонение к правонарушению произошло в __ час. __ мин. «__»_________ 20__ г. в _____________________________________________</w:t>
      </w:r>
    </w:p>
    <w:p w:rsidR="00413CF2" w:rsidRPr="00605508" w:rsidRDefault="00413CF2" w:rsidP="00413CF2">
      <w:pPr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 w:rsidRPr="00605508">
        <w:rPr>
          <w:sz w:val="22"/>
          <w:szCs w:val="22"/>
          <w:vertAlign w:val="superscript"/>
        </w:rPr>
        <w:t>(город, адрес)</w:t>
      </w:r>
    </w:p>
    <w:p w:rsidR="00413CF2" w:rsidRPr="007773EC" w:rsidRDefault="00413CF2" w:rsidP="00413C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6. Склонение к правонарушению производилось _____________________</w:t>
      </w:r>
    </w:p>
    <w:p w:rsidR="00413CF2" w:rsidRPr="007773EC" w:rsidRDefault="00413CF2" w:rsidP="00413C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__________________________________________________________________.</w:t>
      </w:r>
    </w:p>
    <w:p w:rsidR="00413CF2" w:rsidRPr="007773EC" w:rsidRDefault="00413CF2" w:rsidP="00413CF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7773EC">
        <w:rPr>
          <w:sz w:val="28"/>
          <w:szCs w:val="28"/>
          <w:vertAlign w:val="superscript"/>
        </w:rPr>
        <w:t>(обстоятельства склонения: телефонный разговор, личная встреча, почта и др.)</w:t>
      </w:r>
    </w:p>
    <w:p w:rsidR="00413CF2" w:rsidRPr="007773EC" w:rsidRDefault="00413CF2" w:rsidP="00413C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7. К совершению коррупционных правонарушений имеют отношение следующие лица ______________________________________________________</w:t>
      </w:r>
    </w:p>
    <w:p w:rsidR="00413CF2" w:rsidRPr="007773EC" w:rsidRDefault="00413CF2" w:rsidP="00413CF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7773EC">
        <w:rPr>
          <w:sz w:val="28"/>
          <w:szCs w:val="28"/>
          <w:vertAlign w:val="superscript"/>
        </w:rPr>
        <w:lastRenderedPageBreak/>
        <w:t>(указываются сведения о лицах, имеющих отношение к данному делу и свидетелях)</w:t>
      </w:r>
    </w:p>
    <w:p w:rsidR="00413CF2" w:rsidRPr="007773EC" w:rsidRDefault="00413CF2" w:rsidP="00413C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8. Для разбирательства по существу представляют интерес следующие сведения: ___________________________________________________________</w:t>
      </w:r>
    </w:p>
    <w:p w:rsidR="00413CF2" w:rsidRPr="007773EC" w:rsidRDefault="00413CF2" w:rsidP="00413CF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7773EC">
        <w:rPr>
          <w:sz w:val="28"/>
          <w:szCs w:val="28"/>
          <w:vertAlign w:val="superscript"/>
        </w:rPr>
        <w:t>(указываются иные известные сведения, представляющие интерес для разбирательства дела)</w:t>
      </w:r>
    </w:p>
    <w:p w:rsidR="00413CF2" w:rsidRPr="007773EC" w:rsidRDefault="00413CF2" w:rsidP="00413C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73EC">
        <w:rPr>
          <w:sz w:val="28"/>
          <w:szCs w:val="28"/>
        </w:rPr>
        <w:t>_____________________________                                                 _________</w:t>
      </w:r>
    </w:p>
    <w:p w:rsidR="00413CF2" w:rsidRPr="007773EC" w:rsidRDefault="00413CF2" w:rsidP="00413CF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7773EC">
        <w:rPr>
          <w:sz w:val="28"/>
          <w:szCs w:val="28"/>
          <w:vertAlign w:val="superscript"/>
        </w:rPr>
        <w:t>(дата заполнения уведомления)                                                                                                             (подпись)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413CF2" w:rsidRPr="007773EC" w:rsidTr="007A62AE">
        <w:trPr>
          <w:jc w:val="right"/>
        </w:trPr>
        <w:tc>
          <w:tcPr>
            <w:tcW w:w="6204" w:type="dxa"/>
          </w:tcPr>
          <w:p w:rsidR="00413CF2" w:rsidRPr="007773EC" w:rsidRDefault="00413CF2" w:rsidP="007A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i/>
                <w:sz w:val="22"/>
                <w:szCs w:val="28"/>
              </w:rPr>
            </w:pPr>
            <w:r w:rsidRPr="007773EC">
              <w:rPr>
                <w:rFonts w:cs="Courier New"/>
                <w:i/>
                <w:sz w:val="22"/>
                <w:szCs w:val="28"/>
              </w:rPr>
              <w:t>Уведомление зарегистрировано в Журнале учета уведомлений</w:t>
            </w:r>
          </w:p>
          <w:p w:rsidR="00413CF2" w:rsidRPr="007773EC" w:rsidRDefault="00413CF2" w:rsidP="007A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i/>
                <w:sz w:val="22"/>
                <w:szCs w:val="28"/>
              </w:rPr>
            </w:pPr>
            <w:r w:rsidRPr="007773EC">
              <w:rPr>
                <w:rFonts w:cs="Courier New"/>
                <w:i/>
                <w:sz w:val="22"/>
                <w:szCs w:val="28"/>
              </w:rPr>
              <w:t xml:space="preserve">    ___ ___________ ____ года № ____________</w:t>
            </w:r>
          </w:p>
          <w:p w:rsidR="00413CF2" w:rsidRPr="007773EC" w:rsidRDefault="00413CF2" w:rsidP="007A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i/>
                <w:sz w:val="22"/>
                <w:szCs w:val="28"/>
              </w:rPr>
            </w:pPr>
            <w:r w:rsidRPr="007773EC">
              <w:rPr>
                <w:rFonts w:cs="Courier New"/>
                <w:i/>
                <w:sz w:val="22"/>
                <w:szCs w:val="28"/>
              </w:rPr>
              <w:t xml:space="preserve">    _______________________________________</w:t>
            </w:r>
          </w:p>
          <w:p w:rsidR="00413CF2" w:rsidRPr="007773EC" w:rsidRDefault="00413CF2" w:rsidP="007A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i/>
                <w:sz w:val="22"/>
                <w:szCs w:val="28"/>
              </w:rPr>
            </w:pPr>
            <w:r w:rsidRPr="007773EC">
              <w:rPr>
                <w:rFonts w:cs="Courier New"/>
                <w:i/>
                <w:sz w:val="22"/>
                <w:szCs w:val="28"/>
              </w:rPr>
              <w:t xml:space="preserve">    </w:t>
            </w:r>
            <w:r w:rsidRPr="007773EC">
              <w:rPr>
                <w:rFonts w:cs="Courier New"/>
                <w:i/>
                <w:sz w:val="22"/>
                <w:szCs w:val="28"/>
                <w:vertAlign w:val="superscript"/>
              </w:rPr>
              <w:t>(ф.и.о., подпись ответственного лица, принявшего уведомление)</w:t>
            </w:r>
          </w:p>
          <w:p w:rsidR="00413CF2" w:rsidRPr="007773EC" w:rsidRDefault="00413CF2" w:rsidP="007A62A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</w:tbl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902A0" w:rsidRDefault="005902A0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902A0" w:rsidRDefault="005902A0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82C16" w:rsidRDefault="00A82C16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13CF2" w:rsidRPr="00011954" w:rsidRDefault="00413CF2" w:rsidP="00413CF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11954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B64652" w:rsidRPr="005305FB" w:rsidRDefault="00B64652" w:rsidP="00B64652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к Порядку уведомления </w:t>
      </w:r>
    </w:p>
    <w:p w:rsidR="00B64652" w:rsidRPr="005305FB" w:rsidRDefault="00B64652" w:rsidP="00B64652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представителя нанимателя </w:t>
      </w:r>
    </w:p>
    <w:p w:rsidR="00B64652" w:rsidRPr="005305FB" w:rsidRDefault="00B64652" w:rsidP="00B64652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>(работодателя) о фактах обращения</w:t>
      </w:r>
    </w:p>
    <w:p w:rsidR="00B64652" w:rsidRPr="005305FB" w:rsidRDefault="00B64652" w:rsidP="00B64652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 в целях склонения </w:t>
      </w:r>
    </w:p>
    <w:p w:rsidR="00B64652" w:rsidRPr="005305FB" w:rsidRDefault="00B64652" w:rsidP="00B64652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муниципального служащего </w:t>
      </w:r>
    </w:p>
    <w:p w:rsidR="00B64652" w:rsidRPr="005305FB" w:rsidRDefault="00B64652" w:rsidP="00B64652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Контрольно-счетной палаты </w:t>
      </w:r>
    </w:p>
    <w:p w:rsidR="00B64652" w:rsidRPr="005305FB" w:rsidRDefault="00B64652" w:rsidP="00B64652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Великоустюгского </w:t>
      </w:r>
    </w:p>
    <w:p w:rsidR="00B64652" w:rsidRPr="005305FB" w:rsidRDefault="00B64652" w:rsidP="00B64652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муниципального округа к </w:t>
      </w:r>
    </w:p>
    <w:p w:rsidR="00B64652" w:rsidRPr="005305FB" w:rsidRDefault="00B64652" w:rsidP="00B64652">
      <w:pPr>
        <w:jc w:val="right"/>
        <w:rPr>
          <w:sz w:val="22"/>
          <w:szCs w:val="22"/>
        </w:rPr>
      </w:pPr>
      <w:r w:rsidRPr="005305FB">
        <w:rPr>
          <w:sz w:val="22"/>
          <w:szCs w:val="22"/>
        </w:rPr>
        <w:t xml:space="preserve">совершению коррупционных </w:t>
      </w:r>
    </w:p>
    <w:p w:rsidR="00413CF2" w:rsidRPr="00B64652" w:rsidRDefault="00B64652" w:rsidP="00B64652">
      <w:pPr>
        <w:pStyle w:val="HTM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2"/>
          <w:szCs w:val="22"/>
        </w:rPr>
        <w:t>правонарушений</w:t>
      </w:r>
    </w:p>
    <w:p w:rsidR="00B64652" w:rsidRDefault="00B64652" w:rsidP="00B64652">
      <w:pPr>
        <w:pStyle w:val="HTML"/>
        <w:shd w:val="clear" w:color="auto" w:fill="FFFFFF"/>
        <w:jc w:val="right"/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413CF2" w:rsidRPr="00E86CEF" w:rsidRDefault="00413CF2" w:rsidP="00413CF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E86CEF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ЖУРНАЛ</w:t>
      </w:r>
    </w:p>
    <w:p w:rsidR="00413CF2" w:rsidRPr="00E86CEF" w:rsidRDefault="00413CF2" w:rsidP="00413CF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E86CEF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регистрации уведомлений о фактах обращения в целях склонения работников</w:t>
      </w:r>
    </w:p>
    <w:p w:rsidR="00413CF2" w:rsidRDefault="00413CF2" w:rsidP="00413CF2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</w:rPr>
        <w:t xml:space="preserve">   __________________________________________________________________   </w:t>
      </w:r>
    </w:p>
    <w:p w:rsidR="00413CF2" w:rsidRPr="00E86CEF" w:rsidRDefault="00413CF2" w:rsidP="00413CF2">
      <w:pPr>
        <w:pStyle w:val="HTML"/>
        <w:shd w:val="clear" w:color="auto" w:fill="FFFFFF"/>
        <w:rPr>
          <w:rFonts w:ascii="Times New Roman" w:hAnsi="Times New Roman" w:cs="Times New Roman"/>
          <w:color w:val="22272F"/>
        </w:rPr>
      </w:pPr>
      <w:r>
        <w:rPr>
          <w:color w:val="22272F"/>
          <w:sz w:val="23"/>
          <w:szCs w:val="23"/>
        </w:rPr>
        <w:t xml:space="preserve">                         </w:t>
      </w:r>
      <w:r w:rsidRPr="00E86CEF">
        <w:rPr>
          <w:rFonts w:ascii="Times New Roman" w:hAnsi="Times New Roman" w:cs="Times New Roman"/>
          <w:color w:val="22272F"/>
        </w:rPr>
        <w:t>(наименование организации)</w:t>
      </w:r>
    </w:p>
    <w:p w:rsidR="00413CF2" w:rsidRPr="00E86CEF" w:rsidRDefault="00413CF2" w:rsidP="00413CF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E86CEF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к совершению коррупционных правонарушений</w:t>
      </w:r>
    </w:p>
    <w:p w:rsidR="00413CF2" w:rsidRDefault="00413CF2" w:rsidP="00413CF2">
      <w:pPr>
        <w:pStyle w:val="af"/>
        <w:shd w:val="clear" w:color="auto" w:fill="FFFFFF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tbl>
      <w:tblPr>
        <w:tblW w:w="95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937"/>
        <w:gridCol w:w="1155"/>
        <w:gridCol w:w="1538"/>
        <w:gridCol w:w="992"/>
        <w:gridCol w:w="1276"/>
        <w:gridCol w:w="1134"/>
        <w:gridCol w:w="1985"/>
      </w:tblGrid>
      <w:tr w:rsidR="00413CF2" w:rsidTr="007A62AE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514D84" w:rsidRDefault="00413CF2" w:rsidP="007A62A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000000"/>
              </w:rPr>
            </w:pPr>
            <w:r w:rsidRPr="00514D84">
              <w:rPr>
                <w:color w:val="000000"/>
              </w:rPr>
              <w:t>N</w:t>
            </w:r>
            <w:r w:rsidRPr="00514D84">
              <w:rPr>
                <w:color w:val="000000"/>
              </w:rPr>
              <w:br/>
              <w:t>п/п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514D84" w:rsidRDefault="00AD5772" w:rsidP="007A62A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Регистрационный н</w:t>
            </w:r>
            <w:r w:rsidR="00413CF2" w:rsidRPr="00514D84">
              <w:rPr>
                <w:color w:val="000000"/>
              </w:rPr>
              <w:t>омер и дата </w:t>
            </w:r>
          </w:p>
          <w:p w:rsidR="00413CF2" w:rsidRPr="00514D84" w:rsidRDefault="008D3887" w:rsidP="007A62A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уведомления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514D84" w:rsidRDefault="00413CF2" w:rsidP="007A62A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000000"/>
              </w:rPr>
            </w:pPr>
            <w:r w:rsidRPr="00514D84">
              <w:rPr>
                <w:color w:val="000000"/>
              </w:rPr>
              <w:t>Сведения о работнике, подавшем </w:t>
            </w:r>
            <w:hyperlink r:id="rId26" w:anchor="block_30" w:history="1">
              <w:r w:rsidRPr="005305FB">
                <w:rPr>
                  <w:rStyle w:val="ad"/>
                  <w:color w:val="000000"/>
                  <w:u w:val="none"/>
                </w:rPr>
                <w:t>уведомление</w:t>
              </w:r>
            </w:hyperlink>
          </w:p>
        </w:tc>
        <w:tc>
          <w:tcPr>
            <w:tcW w:w="11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514D84" w:rsidRDefault="00413CF2" w:rsidP="007A62A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000000"/>
              </w:rPr>
            </w:pPr>
            <w:r w:rsidRPr="00514D84">
              <w:rPr>
                <w:color w:val="000000"/>
              </w:rPr>
              <w:t>Краткое содержание </w:t>
            </w:r>
            <w:hyperlink r:id="rId27" w:anchor="block_30" w:history="1">
              <w:r w:rsidRPr="005305FB">
                <w:rPr>
                  <w:rStyle w:val="ad"/>
                  <w:color w:val="000000"/>
                  <w:u w:val="none"/>
                </w:rPr>
                <w:t>уведомления</w:t>
              </w:r>
            </w:hyperlink>
          </w:p>
        </w:tc>
        <w:tc>
          <w:tcPr>
            <w:tcW w:w="19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5FB" w:rsidRDefault="00413CF2" w:rsidP="007A62A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000000"/>
              </w:rPr>
            </w:pPr>
            <w:r w:rsidRPr="00514D84">
              <w:rPr>
                <w:color w:val="000000"/>
              </w:rPr>
              <w:t>Ф.И.О.</w:t>
            </w:r>
            <w:r w:rsidRPr="00514D84">
              <w:rPr>
                <w:color w:val="000000"/>
              </w:rPr>
              <w:br/>
              <w:t>лица, принявшего </w:t>
            </w:r>
          </w:p>
          <w:p w:rsidR="00413CF2" w:rsidRPr="00514D84" w:rsidRDefault="00EF7569" w:rsidP="007A62A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000000"/>
              </w:rPr>
            </w:pPr>
            <w:hyperlink r:id="rId28" w:anchor="block_30" w:history="1">
              <w:r w:rsidR="00413CF2" w:rsidRPr="005305FB">
                <w:rPr>
                  <w:rStyle w:val="ad"/>
                  <w:color w:val="000000"/>
                  <w:u w:val="none"/>
                </w:rPr>
                <w:t>уведомление</w:t>
              </w:r>
            </w:hyperlink>
          </w:p>
        </w:tc>
      </w:tr>
      <w:tr w:rsidR="00413CF2" w:rsidTr="007A62AE"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CF2" w:rsidRDefault="00413CF2" w:rsidP="007A62AE">
            <w:pPr>
              <w:rPr>
                <w:rFonts w:ascii="PT Serif" w:hAnsi="PT Serif"/>
                <w:color w:val="464C55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CF2" w:rsidRDefault="00413CF2" w:rsidP="007A62AE">
            <w:pPr>
              <w:rPr>
                <w:rFonts w:ascii="PT Serif" w:hAnsi="PT Serif"/>
                <w:color w:val="464C55"/>
              </w:rPr>
            </w:pP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514D84" w:rsidRDefault="00413CF2" w:rsidP="007A62A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/>
              </w:rPr>
            </w:pPr>
            <w:r w:rsidRPr="00514D84">
              <w:rPr>
                <w:color w:val="000000"/>
              </w:rPr>
              <w:t>Ф.И.О.</w:t>
            </w:r>
          </w:p>
        </w:tc>
        <w:tc>
          <w:tcPr>
            <w:tcW w:w="15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514D84" w:rsidRDefault="00413CF2" w:rsidP="007A62A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/>
              </w:rPr>
            </w:pPr>
            <w:r w:rsidRPr="00514D84">
              <w:rPr>
                <w:color w:val="000000"/>
              </w:rPr>
              <w:t>документ, удостоверяющий личность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514D84" w:rsidRDefault="00413CF2" w:rsidP="007A62A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/>
              </w:rPr>
            </w:pPr>
            <w:r w:rsidRPr="00514D84">
              <w:rPr>
                <w:color w:val="000000"/>
              </w:rPr>
              <w:t>должность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514D84" w:rsidRDefault="00413CF2" w:rsidP="007A62A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/>
              </w:rPr>
            </w:pPr>
            <w:r w:rsidRPr="00514D84">
              <w:rPr>
                <w:color w:val="000000"/>
              </w:rPr>
              <w:t>телефон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CF2" w:rsidRDefault="00413CF2" w:rsidP="007A62AE">
            <w:pPr>
              <w:rPr>
                <w:rFonts w:ascii="PT Serif" w:hAnsi="PT Serif"/>
                <w:color w:val="464C55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CF2" w:rsidRDefault="00413CF2" w:rsidP="007A62AE">
            <w:pPr>
              <w:rPr>
                <w:rFonts w:ascii="PT Serif" w:hAnsi="PT Serif"/>
                <w:color w:val="464C55"/>
              </w:rPr>
            </w:pPr>
          </w:p>
        </w:tc>
      </w:tr>
      <w:tr w:rsidR="00413CF2" w:rsidTr="007A62AE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A25687" w:rsidRDefault="00413CF2" w:rsidP="007A62A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20"/>
                <w:szCs w:val="20"/>
              </w:rPr>
            </w:pPr>
            <w:r w:rsidRPr="00A25687">
              <w:rPr>
                <w:color w:val="464C55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A25687" w:rsidRDefault="00413CF2" w:rsidP="007A62A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20"/>
                <w:szCs w:val="20"/>
              </w:rPr>
            </w:pPr>
            <w:r w:rsidRPr="00A25687">
              <w:rPr>
                <w:color w:val="464C55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A25687" w:rsidRDefault="00413CF2" w:rsidP="007A62A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20"/>
                <w:szCs w:val="20"/>
              </w:rPr>
            </w:pPr>
            <w:r w:rsidRPr="00A25687">
              <w:rPr>
                <w:color w:val="464C55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A25687" w:rsidRDefault="00413CF2" w:rsidP="007A62A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20"/>
                <w:szCs w:val="20"/>
              </w:rPr>
            </w:pPr>
            <w:r w:rsidRPr="00A25687">
              <w:rPr>
                <w:color w:val="464C55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A25687" w:rsidRDefault="00413CF2" w:rsidP="007A62A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20"/>
                <w:szCs w:val="20"/>
              </w:rPr>
            </w:pPr>
            <w:r w:rsidRPr="00A25687">
              <w:rPr>
                <w:color w:val="464C55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A25687" w:rsidRDefault="00413CF2" w:rsidP="007A62A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20"/>
                <w:szCs w:val="20"/>
              </w:rPr>
            </w:pPr>
            <w:r w:rsidRPr="00A25687">
              <w:rPr>
                <w:color w:val="464C55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A25687" w:rsidRDefault="00413CF2" w:rsidP="007A62A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20"/>
                <w:szCs w:val="20"/>
              </w:rPr>
            </w:pPr>
            <w:r w:rsidRPr="00A25687">
              <w:rPr>
                <w:color w:val="464C55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Pr="00A25687" w:rsidRDefault="00413CF2" w:rsidP="007A62A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  <w:sz w:val="20"/>
                <w:szCs w:val="20"/>
              </w:rPr>
            </w:pPr>
            <w:r w:rsidRPr="00A25687">
              <w:rPr>
                <w:color w:val="464C55"/>
                <w:sz w:val="20"/>
                <w:szCs w:val="20"/>
              </w:rPr>
              <w:t>8</w:t>
            </w:r>
          </w:p>
        </w:tc>
      </w:tr>
      <w:tr w:rsidR="00413CF2" w:rsidTr="007A62AE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5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  <w:tr w:rsidR="00413CF2" w:rsidTr="007A62AE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5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3CF2" w:rsidRDefault="00413CF2" w:rsidP="007A62AE">
            <w:pPr>
              <w:pStyle w:val="a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</w:tc>
      </w:tr>
    </w:tbl>
    <w:p w:rsidR="00413CF2" w:rsidRPr="00E6226E" w:rsidRDefault="00413CF2" w:rsidP="00413CF2">
      <w:pPr>
        <w:jc w:val="both"/>
        <w:rPr>
          <w:sz w:val="28"/>
          <w:szCs w:val="28"/>
        </w:rPr>
      </w:pPr>
    </w:p>
    <w:p w:rsidR="00413CF2" w:rsidRDefault="00413CF2" w:rsidP="00186D29">
      <w:pPr>
        <w:rPr>
          <w:sz w:val="26"/>
          <w:szCs w:val="26"/>
        </w:rPr>
      </w:pPr>
    </w:p>
    <w:p w:rsidR="00413CF2" w:rsidRDefault="00413CF2" w:rsidP="00186D29">
      <w:pPr>
        <w:rPr>
          <w:sz w:val="26"/>
          <w:szCs w:val="26"/>
        </w:rPr>
      </w:pPr>
    </w:p>
    <w:p w:rsidR="00413CF2" w:rsidRDefault="00413CF2" w:rsidP="00186D29">
      <w:pPr>
        <w:rPr>
          <w:sz w:val="26"/>
          <w:szCs w:val="26"/>
        </w:rPr>
      </w:pPr>
    </w:p>
    <w:p w:rsidR="00413CF2" w:rsidRDefault="00413CF2" w:rsidP="00186D29">
      <w:pPr>
        <w:rPr>
          <w:sz w:val="26"/>
          <w:szCs w:val="26"/>
        </w:rPr>
      </w:pPr>
    </w:p>
    <w:p w:rsidR="00186D29" w:rsidRDefault="00186D29" w:rsidP="00186D29">
      <w:pPr>
        <w:jc w:val="both"/>
        <w:rPr>
          <w:sz w:val="26"/>
          <w:szCs w:val="26"/>
        </w:rPr>
      </w:pPr>
    </w:p>
    <w:p w:rsidR="00186D29" w:rsidRDefault="00186D29" w:rsidP="00186D29">
      <w:pPr>
        <w:jc w:val="both"/>
        <w:rPr>
          <w:sz w:val="26"/>
          <w:szCs w:val="26"/>
        </w:rPr>
      </w:pPr>
    </w:p>
    <w:p w:rsidR="00186D29" w:rsidRDefault="00186D29" w:rsidP="00186D29">
      <w:pPr>
        <w:jc w:val="both"/>
        <w:rPr>
          <w:sz w:val="26"/>
          <w:szCs w:val="26"/>
        </w:rPr>
      </w:pPr>
    </w:p>
    <w:p w:rsidR="005219AA" w:rsidRDefault="005219AA" w:rsidP="001715B4">
      <w:pPr>
        <w:jc w:val="both"/>
        <w:rPr>
          <w:sz w:val="26"/>
          <w:szCs w:val="26"/>
        </w:rPr>
      </w:pPr>
    </w:p>
    <w:p w:rsidR="005219AA" w:rsidRDefault="005219AA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70FB8" w:rsidRDefault="00870FB8" w:rsidP="00870FB8">
      <w:pPr>
        <w:widowControl w:val="0"/>
        <w:autoSpaceDE w:val="0"/>
        <w:autoSpaceDN w:val="0"/>
        <w:adjustRightInd w:val="0"/>
        <w:ind w:left="5954"/>
        <w:jc w:val="right"/>
      </w:pPr>
      <w:bookmarkStart w:id="0" w:name="Par34"/>
      <w:bookmarkEnd w:id="0"/>
    </w:p>
    <w:sectPr w:rsidR="00870FB8" w:rsidSect="00A82C16">
      <w:headerReference w:type="default" r:id="rId29"/>
      <w:footerReference w:type="even" r:id="rId30"/>
      <w:footerReference w:type="default" r:id="rId31"/>
      <w:pgSz w:w="11909" w:h="16834"/>
      <w:pgMar w:top="567" w:right="851" w:bottom="709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74" w:rsidRDefault="00214774">
      <w:r>
        <w:separator/>
      </w:r>
    </w:p>
  </w:endnote>
  <w:endnote w:type="continuationSeparator" w:id="1">
    <w:p w:rsidR="00214774" w:rsidRDefault="0021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EF7569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EC4E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74" w:rsidRDefault="00214774">
      <w:r>
        <w:separator/>
      </w:r>
    </w:p>
  </w:footnote>
  <w:footnote w:type="continuationSeparator" w:id="1">
    <w:p w:rsidR="00214774" w:rsidRDefault="00214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719736"/>
      <w:docPartObj>
        <w:docPartGallery w:val="Page Numbers (Top of Page)"/>
        <w:docPartUnique/>
      </w:docPartObj>
    </w:sdtPr>
    <w:sdtContent>
      <w:p w:rsidR="00A82C16" w:rsidRDefault="00EF7569">
        <w:pPr>
          <w:pStyle w:val="aa"/>
          <w:jc w:val="center"/>
        </w:pPr>
        <w:fldSimple w:instr=" PAGE   \* MERGEFORMAT ">
          <w:r w:rsidR="005902A0">
            <w:rPr>
              <w:noProof/>
            </w:rPr>
            <w:t>6</w:t>
          </w:r>
        </w:fldSimple>
      </w:p>
    </w:sdtContent>
  </w:sdt>
  <w:p w:rsidR="00A82C16" w:rsidRDefault="00A82C1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0D482"/>
    <w:lvl w:ilvl="0">
      <w:numFmt w:val="bullet"/>
      <w:lvlText w:val="*"/>
      <w:lvlJc w:val="left"/>
    </w:lvl>
  </w:abstractNum>
  <w:abstractNum w:abstractNumId="1">
    <w:nsid w:val="050F41E3"/>
    <w:multiLevelType w:val="hybridMultilevel"/>
    <w:tmpl w:val="0900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8A"/>
    <w:multiLevelType w:val="hybridMultilevel"/>
    <w:tmpl w:val="56C889B2"/>
    <w:lvl w:ilvl="0" w:tplc="BC44F1C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474436"/>
    <w:multiLevelType w:val="hybridMultilevel"/>
    <w:tmpl w:val="69CC41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2904"/>
    <w:multiLevelType w:val="multilevel"/>
    <w:tmpl w:val="85E2D3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094114"/>
    <w:multiLevelType w:val="hybridMultilevel"/>
    <w:tmpl w:val="0DFCFDA0"/>
    <w:lvl w:ilvl="0" w:tplc="672C7144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34B6124"/>
    <w:multiLevelType w:val="hybridMultilevel"/>
    <w:tmpl w:val="2B2ECCBC"/>
    <w:lvl w:ilvl="0" w:tplc="6486F3A8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9BD3577"/>
    <w:multiLevelType w:val="hybridMultilevel"/>
    <w:tmpl w:val="4F3A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D0541"/>
    <w:multiLevelType w:val="hybridMultilevel"/>
    <w:tmpl w:val="8930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840AC"/>
    <w:multiLevelType w:val="multilevel"/>
    <w:tmpl w:val="1F52D5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F62762"/>
    <w:multiLevelType w:val="hybridMultilevel"/>
    <w:tmpl w:val="0B68D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5B51D6"/>
    <w:multiLevelType w:val="multilevel"/>
    <w:tmpl w:val="A53698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2">
    <w:nsid w:val="55B53B9E"/>
    <w:multiLevelType w:val="hybridMultilevel"/>
    <w:tmpl w:val="226019D2"/>
    <w:lvl w:ilvl="0" w:tplc="EF7617E2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739DB"/>
    <w:multiLevelType w:val="hybridMultilevel"/>
    <w:tmpl w:val="73863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47799"/>
    <w:multiLevelType w:val="hybridMultilevel"/>
    <w:tmpl w:val="5874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6817"/>
    <w:multiLevelType w:val="hybridMultilevel"/>
    <w:tmpl w:val="1FE058BC"/>
    <w:lvl w:ilvl="0" w:tplc="2BE2012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7FE40F75"/>
    <w:multiLevelType w:val="hybridMultilevel"/>
    <w:tmpl w:val="7722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8E"/>
    <w:rsid w:val="00002917"/>
    <w:rsid w:val="00003791"/>
    <w:rsid w:val="0001288C"/>
    <w:rsid w:val="0001686A"/>
    <w:rsid w:val="00017B4D"/>
    <w:rsid w:val="000266B6"/>
    <w:rsid w:val="00032A4D"/>
    <w:rsid w:val="00032AEF"/>
    <w:rsid w:val="000339F2"/>
    <w:rsid w:val="000451F6"/>
    <w:rsid w:val="000521ED"/>
    <w:rsid w:val="00056913"/>
    <w:rsid w:val="0006254E"/>
    <w:rsid w:val="00066168"/>
    <w:rsid w:val="0006651A"/>
    <w:rsid w:val="0007064E"/>
    <w:rsid w:val="0008697A"/>
    <w:rsid w:val="000876FD"/>
    <w:rsid w:val="0009091C"/>
    <w:rsid w:val="000920B9"/>
    <w:rsid w:val="00094E99"/>
    <w:rsid w:val="00095181"/>
    <w:rsid w:val="00095E8B"/>
    <w:rsid w:val="000A019C"/>
    <w:rsid w:val="000A69DA"/>
    <w:rsid w:val="000B028D"/>
    <w:rsid w:val="000B0FB9"/>
    <w:rsid w:val="000B11BE"/>
    <w:rsid w:val="000B1453"/>
    <w:rsid w:val="000B1B24"/>
    <w:rsid w:val="000B36CD"/>
    <w:rsid w:val="000C0354"/>
    <w:rsid w:val="000C1947"/>
    <w:rsid w:val="000D228F"/>
    <w:rsid w:val="000E17CF"/>
    <w:rsid w:val="000F5049"/>
    <w:rsid w:val="000F6CD7"/>
    <w:rsid w:val="00101C4D"/>
    <w:rsid w:val="001041C1"/>
    <w:rsid w:val="00105526"/>
    <w:rsid w:val="0011066F"/>
    <w:rsid w:val="00114D8E"/>
    <w:rsid w:val="00117FDC"/>
    <w:rsid w:val="001314DB"/>
    <w:rsid w:val="00136230"/>
    <w:rsid w:val="00143040"/>
    <w:rsid w:val="0014616A"/>
    <w:rsid w:val="00164ED7"/>
    <w:rsid w:val="001671E8"/>
    <w:rsid w:val="001715B4"/>
    <w:rsid w:val="00186D29"/>
    <w:rsid w:val="001879EA"/>
    <w:rsid w:val="00190902"/>
    <w:rsid w:val="0019773C"/>
    <w:rsid w:val="001C24A3"/>
    <w:rsid w:val="001D0383"/>
    <w:rsid w:val="001D2E27"/>
    <w:rsid w:val="001D30C1"/>
    <w:rsid w:val="001D6399"/>
    <w:rsid w:val="001E3834"/>
    <w:rsid w:val="001F4FF2"/>
    <w:rsid w:val="001F627C"/>
    <w:rsid w:val="001F62FA"/>
    <w:rsid w:val="002052A5"/>
    <w:rsid w:val="0020604E"/>
    <w:rsid w:val="00211A6B"/>
    <w:rsid w:val="00214774"/>
    <w:rsid w:val="002176B1"/>
    <w:rsid w:val="00220737"/>
    <w:rsid w:val="002213EC"/>
    <w:rsid w:val="00225875"/>
    <w:rsid w:val="0022676D"/>
    <w:rsid w:val="0023206E"/>
    <w:rsid w:val="0023214F"/>
    <w:rsid w:val="00242D45"/>
    <w:rsid w:val="002450EC"/>
    <w:rsid w:val="00246232"/>
    <w:rsid w:val="00247358"/>
    <w:rsid w:val="00247F03"/>
    <w:rsid w:val="00251F52"/>
    <w:rsid w:val="002629D4"/>
    <w:rsid w:val="00263932"/>
    <w:rsid w:val="0027085A"/>
    <w:rsid w:val="00271DC9"/>
    <w:rsid w:val="00286787"/>
    <w:rsid w:val="0028768B"/>
    <w:rsid w:val="0029172C"/>
    <w:rsid w:val="00297ED4"/>
    <w:rsid w:val="002A1764"/>
    <w:rsid w:val="002A1C5B"/>
    <w:rsid w:val="002A253B"/>
    <w:rsid w:val="002B03A7"/>
    <w:rsid w:val="002C0540"/>
    <w:rsid w:val="002D1E1B"/>
    <w:rsid w:val="002E314F"/>
    <w:rsid w:val="002E58FE"/>
    <w:rsid w:val="00300F79"/>
    <w:rsid w:val="0030361D"/>
    <w:rsid w:val="003043B6"/>
    <w:rsid w:val="00306828"/>
    <w:rsid w:val="0030752C"/>
    <w:rsid w:val="00310746"/>
    <w:rsid w:val="0031299C"/>
    <w:rsid w:val="003141F4"/>
    <w:rsid w:val="003173D5"/>
    <w:rsid w:val="00325494"/>
    <w:rsid w:val="00334C40"/>
    <w:rsid w:val="00335A6D"/>
    <w:rsid w:val="00342D8A"/>
    <w:rsid w:val="003450F6"/>
    <w:rsid w:val="00350C24"/>
    <w:rsid w:val="00356B04"/>
    <w:rsid w:val="003577F7"/>
    <w:rsid w:val="00385545"/>
    <w:rsid w:val="00387397"/>
    <w:rsid w:val="0038749B"/>
    <w:rsid w:val="003A289D"/>
    <w:rsid w:val="003A3E6D"/>
    <w:rsid w:val="003C7868"/>
    <w:rsid w:val="003E0870"/>
    <w:rsid w:val="003E2A8A"/>
    <w:rsid w:val="003F02B3"/>
    <w:rsid w:val="003F1666"/>
    <w:rsid w:val="003F3582"/>
    <w:rsid w:val="003F5278"/>
    <w:rsid w:val="003F7AFF"/>
    <w:rsid w:val="00403335"/>
    <w:rsid w:val="004064D1"/>
    <w:rsid w:val="0040667E"/>
    <w:rsid w:val="00410590"/>
    <w:rsid w:val="004119CC"/>
    <w:rsid w:val="00413CF2"/>
    <w:rsid w:val="004140FB"/>
    <w:rsid w:val="004161E6"/>
    <w:rsid w:val="0042096C"/>
    <w:rsid w:val="004306A2"/>
    <w:rsid w:val="00431ACE"/>
    <w:rsid w:val="004411F4"/>
    <w:rsid w:val="00444665"/>
    <w:rsid w:val="0044722E"/>
    <w:rsid w:val="00447A5C"/>
    <w:rsid w:val="0046110A"/>
    <w:rsid w:val="004617A8"/>
    <w:rsid w:val="004621D7"/>
    <w:rsid w:val="00472841"/>
    <w:rsid w:val="00480351"/>
    <w:rsid w:val="00481140"/>
    <w:rsid w:val="0048325C"/>
    <w:rsid w:val="004835EC"/>
    <w:rsid w:val="00486A6C"/>
    <w:rsid w:val="004A1AB8"/>
    <w:rsid w:val="004A1CCE"/>
    <w:rsid w:val="004A20F5"/>
    <w:rsid w:val="004A2B90"/>
    <w:rsid w:val="004A2CE0"/>
    <w:rsid w:val="004A40A1"/>
    <w:rsid w:val="004A5764"/>
    <w:rsid w:val="004A70D3"/>
    <w:rsid w:val="004C59D7"/>
    <w:rsid w:val="004C73F3"/>
    <w:rsid w:val="004D1667"/>
    <w:rsid w:val="004D16BF"/>
    <w:rsid w:val="004D3424"/>
    <w:rsid w:val="004D5691"/>
    <w:rsid w:val="004D7102"/>
    <w:rsid w:val="004E0861"/>
    <w:rsid w:val="004E261B"/>
    <w:rsid w:val="004E5C1D"/>
    <w:rsid w:val="004F0C6B"/>
    <w:rsid w:val="00503B04"/>
    <w:rsid w:val="00506358"/>
    <w:rsid w:val="00512031"/>
    <w:rsid w:val="00514447"/>
    <w:rsid w:val="00516907"/>
    <w:rsid w:val="00516A45"/>
    <w:rsid w:val="00517A4A"/>
    <w:rsid w:val="00520CCB"/>
    <w:rsid w:val="005219AA"/>
    <w:rsid w:val="00525AD6"/>
    <w:rsid w:val="00526EFC"/>
    <w:rsid w:val="005305FB"/>
    <w:rsid w:val="0053429E"/>
    <w:rsid w:val="0053720A"/>
    <w:rsid w:val="00551E02"/>
    <w:rsid w:val="0056099B"/>
    <w:rsid w:val="005611DE"/>
    <w:rsid w:val="005620C8"/>
    <w:rsid w:val="00564325"/>
    <w:rsid w:val="005804FF"/>
    <w:rsid w:val="00580D89"/>
    <w:rsid w:val="005845B3"/>
    <w:rsid w:val="005902A0"/>
    <w:rsid w:val="00590597"/>
    <w:rsid w:val="00590C8E"/>
    <w:rsid w:val="005929FC"/>
    <w:rsid w:val="00592FCA"/>
    <w:rsid w:val="00596B28"/>
    <w:rsid w:val="00597609"/>
    <w:rsid w:val="005A251E"/>
    <w:rsid w:val="005A7F63"/>
    <w:rsid w:val="005B6EC6"/>
    <w:rsid w:val="005C1E38"/>
    <w:rsid w:val="005C5611"/>
    <w:rsid w:val="005C56C5"/>
    <w:rsid w:val="005C63F3"/>
    <w:rsid w:val="005C77D6"/>
    <w:rsid w:val="005D7E38"/>
    <w:rsid w:val="005D7EB8"/>
    <w:rsid w:val="005E0CE8"/>
    <w:rsid w:val="005E18F8"/>
    <w:rsid w:val="005E4C0F"/>
    <w:rsid w:val="005E535B"/>
    <w:rsid w:val="005F2BC6"/>
    <w:rsid w:val="005F3D6B"/>
    <w:rsid w:val="005F4ADC"/>
    <w:rsid w:val="005F62A5"/>
    <w:rsid w:val="005F778E"/>
    <w:rsid w:val="0060157C"/>
    <w:rsid w:val="00605508"/>
    <w:rsid w:val="0061177B"/>
    <w:rsid w:val="00614ECA"/>
    <w:rsid w:val="00622AEA"/>
    <w:rsid w:val="00625D5F"/>
    <w:rsid w:val="0062691C"/>
    <w:rsid w:val="00633336"/>
    <w:rsid w:val="006367EC"/>
    <w:rsid w:val="00642814"/>
    <w:rsid w:val="00660CA5"/>
    <w:rsid w:val="00681AF2"/>
    <w:rsid w:val="0068697B"/>
    <w:rsid w:val="00686A29"/>
    <w:rsid w:val="00692F91"/>
    <w:rsid w:val="006A182A"/>
    <w:rsid w:val="006A27C1"/>
    <w:rsid w:val="006A2F05"/>
    <w:rsid w:val="006D1755"/>
    <w:rsid w:val="006E0647"/>
    <w:rsid w:val="00700566"/>
    <w:rsid w:val="00705FE4"/>
    <w:rsid w:val="007267A9"/>
    <w:rsid w:val="00731C8E"/>
    <w:rsid w:val="007370C7"/>
    <w:rsid w:val="0074114D"/>
    <w:rsid w:val="007471F2"/>
    <w:rsid w:val="007476C9"/>
    <w:rsid w:val="00754702"/>
    <w:rsid w:val="00754C5E"/>
    <w:rsid w:val="00757D9B"/>
    <w:rsid w:val="0076315A"/>
    <w:rsid w:val="00765E6B"/>
    <w:rsid w:val="007732B9"/>
    <w:rsid w:val="00783A06"/>
    <w:rsid w:val="00786564"/>
    <w:rsid w:val="007869BA"/>
    <w:rsid w:val="00791072"/>
    <w:rsid w:val="007A2840"/>
    <w:rsid w:val="007A4FAE"/>
    <w:rsid w:val="007A7AA6"/>
    <w:rsid w:val="007A7FBD"/>
    <w:rsid w:val="007B7441"/>
    <w:rsid w:val="007C1E89"/>
    <w:rsid w:val="007C42AA"/>
    <w:rsid w:val="007D28AC"/>
    <w:rsid w:val="007D4986"/>
    <w:rsid w:val="007D761E"/>
    <w:rsid w:val="007D7F8F"/>
    <w:rsid w:val="007E673C"/>
    <w:rsid w:val="007F34BE"/>
    <w:rsid w:val="007F4600"/>
    <w:rsid w:val="007F5A05"/>
    <w:rsid w:val="00800AC6"/>
    <w:rsid w:val="008017F1"/>
    <w:rsid w:val="00802C5C"/>
    <w:rsid w:val="0080589D"/>
    <w:rsid w:val="00807B6A"/>
    <w:rsid w:val="008116A5"/>
    <w:rsid w:val="008120D7"/>
    <w:rsid w:val="00813734"/>
    <w:rsid w:val="00814274"/>
    <w:rsid w:val="00815078"/>
    <w:rsid w:val="00825FBE"/>
    <w:rsid w:val="0082773C"/>
    <w:rsid w:val="00833617"/>
    <w:rsid w:val="008354B3"/>
    <w:rsid w:val="00851A0D"/>
    <w:rsid w:val="008523EF"/>
    <w:rsid w:val="00853D95"/>
    <w:rsid w:val="00860396"/>
    <w:rsid w:val="008649A8"/>
    <w:rsid w:val="00867771"/>
    <w:rsid w:val="00870E64"/>
    <w:rsid w:val="00870FB8"/>
    <w:rsid w:val="0087620A"/>
    <w:rsid w:val="008845DB"/>
    <w:rsid w:val="00884D93"/>
    <w:rsid w:val="00894840"/>
    <w:rsid w:val="008A1063"/>
    <w:rsid w:val="008A22D9"/>
    <w:rsid w:val="008A3E84"/>
    <w:rsid w:val="008A3EC9"/>
    <w:rsid w:val="008A458B"/>
    <w:rsid w:val="008B7FE5"/>
    <w:rsid w:val="008C1C1A"/>
    <w:rsid w:val="008C2AA9"/>
    <w:rsid w:val="008C653A"/>
    <w:rsid w:val="008D17A4"/>
    <w:rsid w:val="008D1EB7"/>
    <w:rsid w:val="008D2732"/>
    <w:rsid w:val="008D3887"/>
    <w:rsid w:val="008D6B66"/>
    <w:rsid w:val="008E539D"/>
    <w:rsid w:val="008F0212"/>
    <w:rsid w:val="008F36EA"/>
    <w:rsid w:val="008F79F7"/>
    <w:rsid w:val="009024FE"/>
    <w:rsid w:val="009109B7"/>
    <w:rsid w:val="00911B93"/>
    <w:rsid w:val="00920018"/>
    <w:rsid w:val="009300CF"/>
    <w:rsid w:val="0093737F"/>
    <w:rsid w:val="009452F3"/>
    <w:rsid w:val="009566BC"/>
    <w:rsid w:val="00960061"/>
    <w:rsid w:val="0096724A"/>
    <w:rsid w:val="00971321"/>
    <w:rsid w:val="00973A8D"/>
    <w:rsid w:val="00974AAF"/>
    <w:rsid w:val="009772ED"/>
    <w:rsid w:val="009800AD"/>
    <w:rsid w:val="00980526"/>
    <w:rsid w:val="00981609"/>
    <w:rsid w:val="00986B6F"/>
    <w:rsid w:val="00990081"/>
    <w:rsid w:val="00992B71"/>
    <w:rsid w:val="00993550"/>
    <w:rsid w:val="00995C78"/>
    <w:rsid w:val="009A0C98"/>
    <w:rsid w:val="009A16F9"/>
    <w:rsid w:val="009B0211"/>
    <w:rsid w:val="009B1894"/>
    <w:rsid w:val="009C4ED4"/>
    <w:rsid w:val="009D124B"/>
    <w:rsid w:val="009D1CC4"/>
    <w:rsid w:val="009E0320"/>
    <w:rsid w:val="009E0C7B"/>
    <w:rsid w:val="009F4ED3"/>
    <w:rsid w:val="009F7D69"/>
    <w:rsid w:val="00A05B16"/>
    <w:rsid w:val="00A06869"/>
    <w:rsid w:val="00A13706"/>
    <w:rsid w:val="00A139C7"/>
    <w:rsid w:val="00A25687"/>
    <w:rsid w:val="00A31D3D"/>
    <w:rsid w:val="00A434D7"/>
    <w:rsid w:val="00A52024"/>
    <w:rsid w:val="00A60513"/>
    <w:rsid w:val="00A6576A"/>
    <w:rsid w:val="00A671E5"/>
    <w:rsid w:val="00A71349"/>
    <w:rsid w:val="00A740BC"/>
    <w:rsid w:val="00A80525"/>
    <w:rsid w:val="00A82C16"/>
    <w:rsid w:val="00A95502"/>
    <w:rsid w:val="00A971F6"/>
    <w:rsid w:val="00AA0B43"/>
    <w:rsid w:val="00AA38E8"/>
    <w:rsid w:val="00AC2DFE"/>
    <w:rsid w:val="00AD5772"/>
    <w:rsid w:val="00AD7956"/>
    <w:rsid w:val="00AE7C13"/>
    <w:rsid w:val="00AF164F"/>
    <w:rsid w:val="00AF34B3"/>
    <w:rsid w:val="00B00C29"/>
    <w:rsid w:val="00B124C2"/>
    <w:rsid w:val="00B145C6"/>
    <w:rsid w:val="00B220F1"/>
    <w:rsid w:val="00B447B7"/>
    <w:rsid w:val="00B5395B"/>
    <w:rsid w:val="00B60755"/>
    <w:rsid w:val="00B64073"/>
    <w:rsid w:val="00B64652"/>
    <w:rsid w:val="00B6607F"/>
    <w:rsid w:val="00B6610C"/>
    <w:rsid w:val="00B8464B"/>
    <w:rsid w:val="00B9780A"/>
    <w:rsid w:val="00BA11EF"/>
    <w:rsid w:val="00BA34E2"/>
    <w:rsid w:val="00BA5D0D"/>
    <w:rsid w:val="00BB2174"/>
    <w:rsid w:val="00BB588F"/>
    <w:rsid w:val="00BC3FC2"/>
    <w:rsid w:val="00BC796F"/>
    <w:rsid w:val="00BD3F22"/>
    <w:rsid w:val="00BD54BD"/>
    <w:rsid w:val="00C20219"/>
    <w:rsid w:val="00C208D8"/>
    <w:rsid w:val="00C21895"/>
    <w:rsid w:val="00C22397"/>
    <w:rsid w:val="00C23D82"/>
    <w:rsid w:val="00C24A9E"/>
    <w:rsid w:val="00C32635"/>
    <w:rsid w:val="00C35C37"/>
    <w:rsid w:val="00C40632"/>
    <w:rsid w:val="00C45558"/>
    <w:rsid w:val="00C45A30"/>
    <w:rsid w:val="00C50CD1"/>
    <w:rsid w:val="00C53069"/>
    <w:rsid w:val="00C63125"/>
    <w:rsid w:val="00C64878"/>
    <w:rsid w:val="00C672BB"/>
    <w:rsid w:val="00C674D1"/>
    <w:rsid w:val="00C70BC4"/>
    <w:rsid w:val="00C72F88"/>
    <w:rsid w:val="00C7387A"/>
    <w:rsid w:val="00C76F13"/>
    <w:rsid w:val="00C7738E"/>
    <w:rsid w:val="00C8056D"/>
    <w:rsid w:val="00C8633F"/>
    <w:rsid w:val="00C93876"/>
    <w:rsid w:val="00C958DA"/>
    <w:rsid w:val="00CA1B96"/>
    <w:rsid w:val="00CA63EE"/>
    <w:rsid w:val="00CB1A7B"/>
    <w:rsid w:val="00CB7CFF"/>
    <w:rsid w:val="00CC2283"/>
    <w:rsid w:val="00CD49A2"/>
    <w:rsid w:val="00CD5354"/>
    <w:rsid w:val="00CE700C"/>
    <w:rsid w:val="00D003DD"/>
    <w:rsid w:val="00D049E5"/>
    <w:rsid w:val="00D04C3C"/>
    <w:rsid w:val="00D105B8"/>
    <w:rsid w:val="00D12FC0"/>
    <w:rsid w:val="00D21329"/>
    <w:rsid w:val="00D21E32"/>
    <w:rsid w:val="00D23C39"/>
    <w:rsid w:val="00D33032"/>
    <w:rsid w:val="00D409CC"/>
    <w:rsid w:val="00D47581"/>
    <w:rsid w:val="00D50126"/>
    <w:rsid w:val="00D55433"/>
    <w:rsid w:val="00D56588"/>
    <w:rsid w:val="00D57F62"/>
    <w:rsid w:val="00D62D60"/>
    <w:rsid w:val="00D6421A"/>
    <w:rsid w:val="00D66BD4"/>
    <w:rsid w:val="00D85274"/>
    <w:rsid w:val="00D85E6D"/>
    <w:rsid w:val="00D907F7"/>
    <w:rsid w:val="00D9393A"/>
    <w:rsid w:val="00DA15C5"/>
    <w:rsid w:val="00DA3721"/>
    <w:rsid w:val="00DB0C92"/>
    <w:rsid w:val="00DB4429"/>
    <w:rsid w:val="00DB5BDC"/>
    <w:rsid w:val="00DC488D"/>
    <w:rsid w:val="00DC5609"/>
    <w:rsid w:val="00DC7E02"/>
    <w:rsid w:val="00DD504F"/>
    <w:rsid w:val="00DE7D7C"/>
    <w:rsid w:val="00DF339C"/>
    <w:rsid w:val="00E03347"/>
    <w:rsid w:val="00E13B3C"/>
    <w:rsid w:val="00E1544D"/>
    <w:rsid w:val="00E1723C"/>
    <w:rsid w:val="00E240BB"/>
    <w:rsid w:val="00E2790A"/>
    <w:rsid w:val="00E350B7"/>
    <w:rsid w:val="00E37E09"/>
    <w:rsid w:val="00E42B7F"/>
    <w:rsid w:val="00E46415"/>
    <w:rsid w:val="00E57345"/>
    <w:rsid w:val="00E65136"/>
    <w:rsid w:val="00E775A8"/>
    <w:rsid w:val="00E80E63"/>
    <w:rsid w:val="00E84BBA"/>
    <w:rsid w:val="00E90BA8"/>
    <w:rsid w:val="00E91D16"/>
    <w:rsid w:val="00E93C14"/>
    <w:rsid w:val="00E9542A"/>
    <w:rsid w:val="00EA3C95"/>
    <w:rsid w:val="00EC4444"/>
    <w:rsid w:val="00EC4E02"/>
    <w:rsid w:val="00EE30F9"/>
    <w:rsid w:val="00EF0EAD"/>
    <w:rsid w:val="00EF7569"/>
    <w:rsid w:val="00F0602A"/>
    <w:rsid w:val="00F20BC2"/>
    <w:rsid w:val="00F652CB"/>
    <w:rsid w:val="00FC409B"/>
    <w:rsid w:val="00FC716B"/>
    <w:rsid w:val="00FD3587"/>
    <w:rsid w:val="00FE33B4"/>
    <w:rsid w:val="00FE3777"/>
    <w:rsid w:val="00FE783D"/>
    <w:rsid w:val="00FF04E4"/>
    <w:rsid w:val="00FF1144"/>
    <w:rsid w:val="00FF36AF"/>
    <w:rsid w:val="00FF4882"/>
    <w:rsid w:val="00FF4E2C"/>
    <w:rsid w:val="00FF57EB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442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2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2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2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2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2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2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29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29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29"/>
    <w:rPr>
      <w:rFonts w:ascii="Cambria" w:eastAsia="Times New Roman" w:hAnsi="Cambria" w:cs="Times New Roman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rsid w:val="004A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2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4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429"/>
    <w:rPr>
      <w:sz w:val="24"/>
      <w:szCs w:val="24"/>
    </w:rPr>
  </w:style>
  <w:style w:type="character" w:styleId="a7">
    <w:name w:val="page number"/>
    <w:basedOn w:val="a0"/>
    <w:rsid w:val="00884D93"/>
  </w:style>
  <w:style w:type="paragraph" w:styleId="a8">
    <w:name w:val="Body Text"/>
    <w:basedOn w:val="a"/>
    <w:link w:val="a9"/>
    <w:rsid w:val="005B6EC6"/>
    <w:pPr>
      <w:spacing w:after="120"/>
    </w:pPr>
  </w:style>
  <w:style w:type="character" w:customStyle="1" w:styleId="a9">
    <w:name w:val="Основной текст Знак"/>
    <w:basedOn w:val="a0"/>
    <w:link w:val="a8"/>
    <w:rsid w:val="004161E6"/>
    <w:rPr>
      <w:sz w:val="24"/>
      <w:szCs w:val="24"/>
    </w:rPr>
  </w:style>
  <w:style w:type="paragraph" w:customStyle="1" w:styleId="CharChar">
    <w:name w:val="Char Char"/>
    <w:basedOn w:val="a"/>
    <w:rsid w:val="00D33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uiPriority w:val="99"/>
    <w:rsid w:val="00211A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DA3721"/>
    <w:pPr>
      <w:spacing w:after="120" w:line="480" w:lineRule="auto"/>
    </w:pPr>
  </w:style>
  <w:style w:type="paragraph" w:styleId="31">
    <w:name w:val="Body Text 3"/>
    <w:basedOn w:val="a"/>
    <w:rsid w:val="00DA3721"/>
    <w:pPr>
      <w:spacing w:after="120"/>
    </w:pPr>
    <w:rPr>
      <w:color w:val="000000"/>
      <w:sz w:val="16"/>
      <w:szCs w:val="16"/>
      <w:lang w:val="en-US"/>
    </w:rPr>
  </w:style>
  <w:style w:type="paragraph" w:customStyle="1" w:styleId="ConsPlusTitle">
    <w:name w:val="ConsPlusTitle"/>
    <w:rsid w:val="00BA5D0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header"/>
    <w:basedOn w:val="a"/>
    <w:link w:val="ab"/>
    <w:uiPriority w:val="99"/>
    <w:rsid w:val="001D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383"/>
    <w:rPr>
      <w:sz w:val="24"/>
      <w:szCs w:val="24"/>
    </w:rPr>
  </w:style>
  <w:style w:type="paragraph" w:styleId="ac">
    <w:name w:val="List Paragraph"/>
    <w:basedOn w:val="a"/>
    <w:uiPriority w:val="34"/>
    <w:qFormat/>
    <w:rsid w:val="001D0383"/>
    <w:pPr>
      <w:ind w:left="720"/>
      <w:contextualSpacing/>
      <w:jc w:val="center"/>
    </w:pPr>
    <w:rPr>
      <w:sz w:val="26"/>
      <w:szCs w:val="26"/>
    </w:rPr>
  </w:style>
  <w:style w:type="character" w:customStyle="1" w:styleId="22">
    <w:name w:val="Основной текст (2)_"/>
    <w:basedOn w:val="a0"/>
    <w:link w:val="210"/>
    <w:rsid w:val="000A019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A019C"/>
    <w:pPr>
      <w:widowControl w:val="0"/>
      <w:shd w:val="clear" w:color="auto" w:fill="FFFFFF"/>
      <w:spacing w:after="384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rsid w:val="008B7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nhideWhenUsed/>
    <w:rsid w:val="00851A0D"/>
    <w:rPr>
      <w:color w:val="0000FF"/>
      <w:u w:val="single"/>
    </w:rPr>
  </w:style>
  <w:style w:type="table" w:styleId="ae">
    <w:name w:val="Table Grid"/>
    <w:basedOn w:val="a1"/>
    <w:uiPriority w:val="59"/>
    <w:rsid w:val="00C45A3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1041C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11066F"/>
    <w:rPr>
      <w:i/>
      <w:iCs/>
    </w:rPr>
  </w:style>
  <w:style w:type="character" w:styleId="af1">
    <w:name w:val="Strong"/>
    <w:basedOn w:val="a0"/>
    <w:uiPriority w:val="22"/>
    <w:qFormat/>
    <w:rsid w:val="0001288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4429"/>
    <w:rPr>
      <w:rFonts w:ascii="Cambria" w:eastAsia="Times New Roman" w:hAnsi="Cambria" w:cs="Times New Roman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4429"/>
    <w:rPr>
      <w:rFonts w:ascii="Cambria" w:eastAsia="Times New Roman" w:hAnsi="Cambria" w:cs="Times New Roman"/>
      <w:i/>
      <w:iCs/>
      <w:color w:val="C0504D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DB442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DB442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f4">
    <w:name w:val="Subtitle"/>
    <w:basedOn w:val="a"/>
    <w:next w:val="a"/>
    <w:link w:val="af5"/>
    <w:qFormat/>
    <w:rsid w:val="00DB442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5">
    <w:name w:val="Подзаголовок Знак"/>
    <w:basedOn w:val="a0"/>
    <w:link w:val="af4"/>
    <w:rsid w:val="00DB4429"/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paragraph" w:styleId="af6">
    <w:name w:val="No Spacing"/>
    <w:basedOn w:val="a"/>
    <w:uiPriority w:val="1"/>
    <w:qFormat/>
    <w:rsid w:val="00DB4429"/>
  </w:style>
  <w:style w:type="paragraph" w:styleId="23">
    <w:name w:val="Quote"/>
    <w:basedOn w:val="a"/>
    <w:next w:val="a"/>
    <w:link w:val="24"/>
    <w:uiPriority w:val="29"/>
    <w:qFormat/>
    <w:rsid w:val="00DB4429"/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DB4429"/>
    <w:rPr>
      <w:rFonts w:ascii="Calibri" w:hAnsi="Calibri"/>
      <w:color w:val="943634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DB442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DB4429"/>
    <w:rPr>
      <w:rFonts w:ascii="Cambria" w:eastAsia="Times New Roman" w:hAnsi="Cambria" w:cs="Times New Roman"/>
      <w:b/>
      <w:bCs/>
      <w:i/>
      <w:iCs/>
      <w:color w:val="C0504D"/>
      <w:lang w:val="en-US" w:eastAsia="en-US" w:bidi="en-US"/>
    </w:rPr>
  </w:style>
  <w:style w:type="character" w:styleId="af9">
    <w:name w:val="Subtle Emphasis"/>
    <w:uiPriority w:val="19"/>
    <w:qFormat/>
    <w:rsid w:val="00DB4429"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uiPriority w:val="21"/>
    <w:qFormat/>
    <w:rsid w:val="00DB442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b">
    <w:name w:val="Subtle Reference"/>
    <w:uiPriority w:val="31"/>
    <w:qFormat/>
    <w:rsid w:val="00DB4429"/>
    <w:rPr>
      <w:i/>
      <w:iCs/>
      <w:smallCaps/>
      <w:color w:val="C0504D"/>
      <w:u w:color="C0504D"/>
    </w:rPr>
  </w:style>
  <w:style w:type="character" w:styleId="afc">
    <w:name w:val="Intense Reference"/>
    <w:uiPriority w:val="32"/>
    <w:qFormat/>
    <w:rsid w:val="00DB4429"/>
    <w:rPr>
      <w:b/>
      <w:bCs/>
      <w:i/>
      <w:iCs/>
      <w:smallCaps/>
      <w:color w:val="C0504D"/>
      <w:u w:color="C0504D"/>
    </w:rPr>
  </w:style>
  <w:style w:type="character" w:styleId="afd">
    <w:name w:val="Book Title"/>
    <w:uiPriority w:val="33"/>
    <w:qFormat/>
    <w:rsid w:val="00DB442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ConsPlusNonformat">
    <w:name w:val="ConsPlusNonformat"/>
    <w:rsid w:val="00DB4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DB44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footnote text"/>
    <w:basedOn w:val="a"/>
    <w:link w:val="aff"/>
    <w:rsid w:val="005E4C0F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5E4C0F"/>
  </w:style>
  <w:style w:type="character" w:styleId="aff0">
    <w:name w:val="footnote reference"/>
    <w:basedOn w:val="a0"/>
    <w:rsid w:val="005E4C0F"/>
    <w:rPr>
      <w:vertAlign w:val="superscript"/>
    </w:rPr>
  </w:style>
  <w:style w:type="paragraph" w:styleId="aff1">
    <w:name w:val="caption"/>
    <w:basedOn w:val="a"/>
    <w:next w:val="a"/>
    <w:qFormat/>
    <w:rsid w:val="005E18F8"/>
    <w:pPr>
      <w:jc w:val="center"/>
    </w:pPr>
    <w:rPr>
      <w:b/>
      <w:bCs/>
    </w:rPr>
  </w:style>
  <w:style w:type="paragraph" w:styleId="aff2">
    <w:name w:val="endnote text"/>
    <w:basedOn w:val="a"/>
    <w:link w:val="aff3"/>
    <w:rsid w:val="00FF4882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FF4882"/>
  </w:style>
  <w:style w:type="character" w:styleId="aff4">
    <w:name w:val="endnote reference"/>
    <w:uiPriority w:val="99"/>
    <w:rsid w:val="00FF4882"/>
    <w:rPr>
      <w:vertAlign w:val="superscript"/>
    </w:rPr>
  </w:style>
  <w:style w:type="paragraph" w:styleId="HTML">
    <w:name w:val="HTML Preformatted"/>
    <w:basedOn w:val="a"/>
    <w:link w:val="HTML0"/>
    <w:rsid w:val="00413CF2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3CF2"/>
    <w:rPr>
      <w:rFonts w:ascii="Courier New" w:hAnsi="Courier New" w:cs="Courier New"/>
    </w:rPr>
  </w:style>
  <w:style w:type="character" w:customStyle="1" w:styleId="s10">
    <w:name w:val="s_10"/>
    <w:rsid w:val="00413CF2"/>
  </w:style>
  <w:style w:type="paragraph" w:customStyle="1" w:styleId="s1">
    <w:name w:val="s_1"/>
    <w:basedOn w:val="a"/>
    <w:rsid w:val="00413C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0AE9AB7C9F81921901E02ED393C80BA88D83502D7AD53A86C47038ABE701B3CC670524EDD66706C4838E0ODdBM" TargetMode="External"/><Relationship Id="rId18" Type="http://schemas.openxmlformats.org/officeDocument/2006/relationships/hyperlink" Target="consultantplus://offline/ref=60AE9AB7C9F81921901E02ED393C80BA88D83502D7AD53A86C47038ABE701B3CC670524EDD66706C4838E0ODdBM" TargetMode="External"/><Relationship Id="rId26" Type="http://schemas.openxmlformats.org/officeDocument/2006/relationships/hyperlink" Target="https://base.garant.ru/71160016/7d6bbe1829627ce93319dc72963759a2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AE9AB7C9F81921901E02ED393C80BA88D83502D7AD53A86C47038ABE701B3CC670524EDD66706C4838E0ODd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AE9AB7C9F81921901E02ED393C80BA88D83502D7AD53A86C47038ABE701B3CC670524EDD66706C4838E0ODdBM" TargetMode="External"/><Relationship Id="rId17" Type="http://schemas.openxmlformats.org/officeDocument/2006/relationships/hyperlink" Target="consultantplus://offline/ref=60AE9AB7C9F81921901E02ED393C80BA88D83502D7AD53A86C47038ABE701B3CC670524EDD66706C4838EFODdBM" TargetMode="External"/><Relationship Id="rId25" Type="http://schemas.openxmlformats.org/officeDocument/2006/relationships/hyperlink" Target="consultantplus://offline/ref=60AE9AB7C9F81921901E02ED393C80BA88D83502D7AD53A86C47038ABE701B3CC670524EDD66706C4838E0ODdB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AE9AB7C9F81921901E02ED393C80BA88D83502D7AD53A86C47038ABE701B3CC670524EDD66706C4838E0ODdBM" TargetMode="External"/><Relationship Id="rId20" Type="http://schemas.openxmlformats.org/officeDocument/2006/relationships/hyperlink" Target="consultantplus://offline/ref=60AE9AB7C9F81921901E02ED393C80BA88D83502D7AD53A86C47038ABE701B3CC670524EDD66706C4838E0ODdB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AE9AB7C9F81921901E02ED393C80BA88D83502D7AD53A86C47038ABE701B3CC670524EDD66706C4838E0ODdBM" TargetMode="External"/><Relationship Id="rId24" Type="http://schemas.openxmlformats.org/officeDocument/2006/relationships/hyperlink" Target="consultantplus://offline/ref=60AE9AB7C9F81921901E02ED393C80BA88D83502D7AD53A86C47038ABE701B3CC670524EDD66706C4838E0ODdB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AE9AB7C9F81921901E02ED393C80BA88D83502D7AD53A86C47038ABE701B3CC670524EDD66706C4838E0ODdBM" TargetMode="External"/><Relationship Id="rId23" Type="http://schemas.openxmlformats.org/officeDocument/2006/relationships/hyperlink" Target="consultantplus://offline/ref=60AE9AB7C9F81921901E02ED393C80BA88D83502D7AD53A86C47038ABE701B3CC670524EDD66706C4838E0ODdBM" TargetMode="External"/><Relationship Id="rId28" Type="http://schemas.openxmlformats.org/officeDocument/2006/relationships/hyperlink" Target="https://base.garant.ru/71160016/7d6bbe1829627ce93319dc72963759a2/" TargetMode="External"/><Relationship Id="rId10" Type="http://schemas.openxmlformats.org/officeDocument/2006/relationships/hyperlink" Target="consultantplus://offline/ref=60AE9AB7C9F81921901E02ED393C80BA88D83502D7AD53A86C47038ABE701B3CC670524EDD66706C4838E0ODdBM" TargetMode="External"/><Relationship Id="rId19" Type="http://schemas.openxmlformats.org/officeDocument/2006/relationships/hyperlink" Target="consultantplus://offline/ref=60AE9AB7C9F81921901E02ED393C80BA88D83502D7AD53A86C47038ABE701B3CC670524EDD66706C4838E0ODdB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9E2C29CFC2A5AE9F212836E7529CB32A22CE680FD35920A1084A5FD36431126C5238EA0B4615D9Z4C4M" TargetMode="External"/><Relationship Id="rId14" Type="http://schemas.openxmlformats.org/officeDocument/2006/relationships/hyperlink" Target="consultantplus://offline/ref=60AE9AB7C9F81921901E02ED393C80BA88D83502D7AD53A86C47038ABE701B3CC670524EDD66706C4838E0ODdBM" TargetMode="External"/><Relationship Id="rId22" Type="http://schemas.openxmlformats.org/officeDocument/2006/relationships/hyperlink" Target="consultantplus://offline/ref=60AE9AB7C9F81921901E02ED393C80BA88D83502D7AD53A86C47038ABE701B3CC670524EDD66706C4838E0ODdBM" TargetMode="External"/><Relationship Id="rId27" Type="http://schemas.openxmlformats.org/officeDocument/2006/relationships/hyperlink" Target="https://base.garant.ru/71160016/7d6bbe1829627ce93319dc72963759a2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A23C-F7AB-43AF-B8CB-A534575C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Dimon</dc:creator>
  <cp:lastModifiedBy>Елена Жданова</cp:lastModifiedBy>
  <cp:revision>18</cp:revision>
  <cp:lastPrinted>2023-12-21T14:39:00Z</cp:lastPrinted>
  <dcterms:created xsi:type="dcterms:W3CDTF">2024-10-02T06:31:00Z</dcterms:created>
  <dcterms:modified xsi:type="dcterms:W3CDTF">2024-10-10T08:47:00Z</dcterms:modified>
</cp:coreProperties>
</file>