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590597">
        <w:rPr>
          <w:sz w:val="26"/>
          <w:szCs w:val="26"/>
        </w:rPr>
        <w:t xml:space="preserve">2023   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F463BB">
        <w:rPr>
          <w:sz w:val="26"/>
          <w:szCs w:val="26"/>
        </w:rPr>
        <w:t>6</w:t>
      </w:r>
      <w:r w:rsidRPr="001A6F3A">
        <w:rPr>
          <w:sz w:val="26"/>
          <w:szCs w:val="26"/>
        </w:rPr>
        <w:t xml:space="preserve">-р   </w:t>
      </w:r>
    </w:p>
    <w:p w:rsidR="005E18F8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444028" w:rsidRPr="001A6F3A" w:rsidRDefault="00444028" w:rsidP="005E18F8">
      <w:pPr>
        <w:ind w:firstLine="12"/>
        <w:jc w:val="center"/>
        <w:rPr>
          <w:sz w:val="16"/>
          <w:szCs w:val="16"/>
        </w:rPr>
      </w:pPr>
    </w:p>
    <w:p w:rsidR="005E18F8" w:rsidRDefault="00227E74" w:rsidP="00227E74">
      <w:pPr>
        <w:ind w:firstLine="12"/>
        <w:jc w:val="center"/>
        <w:rPr>
          <w:b/>
          <w:sz w:val="28"/>
          <w:szCs w:val="28"/>
        </w:rPr>
      </w:pPr>
      <w:r w:rsidRPr="00B80776">
        <w:rPr>
          <w:b/>
          <w:sz w:val="28"/>
          <w:szCs w:val="28"/>
        </w:rPr>
        <w:t xml:space="preserve">Об утверждении Кодекса этики и служебного поведения муниципальных служащих </w:t>
      </w:r>
      <w:r w:rsidR="00B80776">
        <w:rPr>
          <w:b/>
          <w:sz w:val="28"/>
          <w:szCs w:val="28"/>
        </w:rPr>
        <w:t>К</w:t>
      </w:r>
      <w:r w:rsidRPr="00B80776">
        <w:rPr>
          <w:b/>
          <w:sz w:val="28"/>
          <w:szCs w:val="28"/>
        </w:rPr>
        <w:t>онтрольно-счетной палаты Великоустюгского муниципального округа</w:t>
      </w:r>
    </w:p>
    <w:p w:rsidR="00B80776" w:rsidRDefault="00B80776" w:rsidP="00227E74">
      <w:pPr>
        <w:ind w:firstLine="12"/>
        <w:jc w:val="center"/>
        <w:rPr>
          <w:b/>
          <w:sz w:val="28"/>
          <w:szCs w:val="28"/>
        </w:rPr>
      </w:pPr>
    </w:p>
    <w:p w:rsidR="00B80776" w:rsidRPr="00B80776" w:rsidRDefault="00B80776" w:rsidP="00227E74">
      <w:pPr>
        <w:ind w:firstLine="12"/>
        <w:jc w:val="center"/>
        <w:rPr>
          <w:b/>
          <w:sz w:val="28"/>
          <w:szCs w:val="28"/>
        </w:rPr>
      </w:pPr>
    </w:p>
    <w:p w:rsidR="00227E74" w:rsidRDefault="00227E74" w:rsidP="00B80776">
      <w:pPr>
        <w:ind w:firstLine="709"/>
        <w:jc w:val="both"/>
        <w:rPr>
          <w:sz w:val="28"/>
        </w:rPr>
      </w:pPr>
      <w:r w:rsidRPr="00C76F50">
        <w:rPr>
          <w:sz w:val="28"/>
        </w:rPr>
        <w:t xml:space="preserve">В соответствии с Федеральным законом от 25.12.2008 № 273-ФЗ «О противодействии коррупции», Федеральным законом от 2 марта 2007 года № 25-ФЗ «О муниципальной службе в Российской Федерации» и на основании Типового кодекса этики и служебного поведения государственных служащих Российской Федерации и муниципальных служащих, одобренного Президиумом Совета при Президенте Российской Федерации по противодействию коррупции 23 декабря 2010 года (протокол № 21) </w:t>
      </w:r>
    </w:p>
    <w:p w:rsidR="00227E74" w:rsidRDefault="00227E74" w:rsidP="00227E74">
      <w:pPr>
        <w:jc w:val="both"/>
        <w:rPr>
          <w:sz w:val="28"/>
        </w:rPr>
      </w:pPr>
    </w:p>
    <w:p w:rsidR="00227E74" w:rsidRPr="00C76F50" w:rsidRDefault="00227E74" w:rsidP="00444028">
      <w:pPr>
        <w:ind w:firstLine="708"/>
        <w:jc w:val="both"/>
        <w:rPr>
          <w:sz w:val="28"/>
        </w:rPr>
      </w:pPr>
      <w:r w:rsidRPr="007773EC">
        <w:rPr>
          <w:sz w:val="28"/>
        </w:rPr>
        <w:t>1</w:t>
      </w:r>
      <w:r>
        <w:rPr>
          <w:sz w:val="28"/>
        </w:rPr>
        <w:t>.</w:t>
      </w:r>
      <w:r w:rsidRPr="00C76F50">
        <w:t xml:space="preserve"> </w:t>
      </w:r>
      <w:r w:rsidRPr="00C76F50">
        <w:rPr>
          <w:sz w:val="28"/>
        </w:rPr>
        <w:t xml:space="preserve">Утвердить прилагаемый Кодекс этики и служебного поведения муниципальных служащих </w:t>
      </w:r>
      <w:r w:rsidR="00B80776">
        <w:rPr>
          <w:sz w:val="28"/>
        </w:rPr>
        <w:t>К</w:t>
      </w:r>
      <w:r>
        <w:rPr>
          <w:sz w:val="28"/>
        </w:rPr>
        <w:t>онтрольно-счетной палаты</w:t>
      </w:r>
      <w:r w:rsidRPr="00C76F50">
        <w:rPr>
          <w:sz w:val="28"/>
        </w:rPr>
        <w:t xml:space="preserve"> В</w:t>
      </w:r>
      <w:r>
        <w:rPr>
          <w:sz w:val="28"/>
        </w:rPr>
        <w:t>еликоустюг</w:t>
      </w:r>
      <w:r w:rsidRPr="00C76F50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C76F50">
        <w:rPr>
          <w:sz w:val="28"/>
        </w:rPr>
        <w:t>а (далее - Кодекс)</w:t>
      </w:r>
      <w:r w:rsidR="00B80776">
        <w:rPr>
          <w:sz w:val="28"/>
        </w:rPr>
        <w:t xml:space="preserve"> (приложение)</w:t>
      </w:r>
      <w:r w:rsidRPr="00C76F50">
        <w:rPr>
          <w:sz w:val="28"/>
        </w:rPr>
        <w:t>.</w:t>
      </w:r>
    </w:p>
    <w:p w:rsidR="00227E74" w:rsidRPr="00C76F50" w:rsidRDefault="00227E74" w:rsidP="00444028">
      <w:pPr>
        <w:ind w:firstLine="708"/>
        <w:jc w:val="both"/>
        <w:rPr>
          <w:sz w:val="28"/>
        </w:rPr>
      </w:pPr>
      <w:r w:rsidRPr="00C76F50">
        <w:rPr>
          <w:sz w:val="28"/>
        </w:rPr>
        <w:t xml:space="preserve">2. </w:t>
      </w:r>
      <w:r>
        <w:rPr>
          <w:sz w:val="28"/>
        </w:rPr>
        <w:t xml:space="preserve">Председателю </w:t>
      </w:r>
      <w:r w:rsidR="00B80776">
        <w:rPr>
          <w:sz w:val="28"/>
        </w:rPr>
        <w:t>К</w:t>
      </w:r>
      <w:r>
        <w:rPr>
          <w:sz w:val="28"/>
        </w:rPr>
        <w:t>онтрольно-счетно</w:t>
      </w:r>
      <w:r w:rsidR="00B80776">
        <w:rPr>
          <w:sz w:val="28"/>
        </w:rPr>
        <w:t>й</w:t>
      </w:r>
      <w:r>
        <w:rPr>
          <w:sz w:val="28"/>
        </w:rPr>
        <w:t xml:space="preserve"> </w:t>
      </w:r>
      <w:r w:rsidR="00B80776">
        <w:rPr>
          <w:sz w:val="28"/>
        </w:rPr>
        <w:t>палаты</w:t>
      </w:r>
      <w:r w:rsidRPr="00C76F50">
        <w:rPr>
          <w:sz w:val="28"/>
        </w:rPr>
        <w:t xml:space="preserve"> ознакомить </w:t>
      </w:r>
      <w:r w:rsidR="00B80776" w:rsidRPr="00C76F50">
        <w:rPr>
          <w:sz w:val="28"/>
        </w:rPr>
        <w:t xml:space="preserve">под роспись с Кодексом </w:t>
      </w:r>
      <w:r w:rsidRPr="00C76F50">
        <w:rPr>
          <w:sz w:val="28"/>
        </w:rPr>
        <w:t xml:space="preserve">муниципальных служащих </w:t>
      </w:r>
      <w:r w:rsidR="00B80776">
        <w:rPr>
          <w:sz w:val="28"/>
        </w:rPr>
        <w:t>К</w:t>
      </w:r>
      <w:r>
        <w:rPr>
          <w:sz w:val="28"/>
        </w:rPr>
        <w:t>онтрольно-счетной палаты</w:t>
      </w:r>
      <w:r w:rsidRPr="00C76F50">
        <w:rPr>
          <w:sz w:val="28"/>
        </w:rPr>
        <w:t xml:space="preserve"> </w:t>
      </w:r>
      <w:r>
        <w:rPr>
          <w:sz w:val="28"/>
        </w:rPr>
        <w:t>округ</w:t>
      </w:r>
      <w:r w:rsidRPr="00C76F50">
        <w:rPr>
          <w:sz w:val="28"/>
        </w:rPr>
        <w:t>а.</w:t>
      </w:r>
    </w:p>
    <w:p w:rsidR="00227E74" w:rsidRDefault="00227E74" w:rsidP="00444028">
      <w:pPr>
        <w:ind w:firstLine="708"/>
        <w:jc w:val="both"/>
        <w:rPr>
          <w:sz w:val="28"/>
        </w:rPr>
      </w:pPr>
      <w:r w:rsidRPr="00C76F50">
        <w:rPr>
          <w:sz w:val="28"/>
        </w:rPr>
        <w:t xml:space="preserve">3. Настоящее </w:t>
      </w:r>
      <w:r>
        <w:rPr>
          <w:sz w:val="28"/>
        </w:rPr>
        <w:t>распоряжение</w:t>
      </w:r>
      <w:r w:rsidRPr="00C76F50">
        <w:rPr>
          <w:sz w:val="28"/>
        </w:rPr>
        <w:t xml:space="preserve"> вступает в силу с момента подписания и подлежит </w:t>
      </w:r>
      <w:r w:rsidR="00B80776">
        <w:rPr>
          <w:sz w:val="28"/>
        </w:rPr>
        <w:t>размещению</w:t>
      </w:r>
      <w:r w:rsidRPr="00C76F50">
        <w:rPr>
          <w:sz w:val="28"/>
        </w:rPr>
        <w:t xml:space="preserve"> на официальном сайте </w:t>
      </w:r>
      <w:r w:rsidR="00B80776">
        <w:rPr>
          <w:sz w:val="28"/>
        </w:rPr>
        <w:t xml:space="preserve">органов местного самоуправления </w:t>
      </w:r>
      <w:r w:rsidRPr="00C76F50">
        <w:rPr>
          <w:sz w:val="28"/>
        </w:rPr>
        <w:t>В</w:t>
      </w:r>
      <w:r>
        <w:rPr>
          <w:sz w:val="28"/>
        </w:rPr>
        <w:t>еликоустюг</w:t>
      </w:r>
      <w:r w:rsidRPr="00C76F50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C76F50">
        <w:rPr>
          <w:sz w:val="28"/>
        </w:rPr>
        <w:t>а в информационно-телекоммуникационной сети «Интернет».</w:t>
      </w:r>
    </w:p>
    <w:p w:rsidR="00227E74" w:rsidRDefault="00227E74" w:rsidP="00444028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7773EC">
        <w:rPr>
          <w:sz w:val="28"/>
        </w:rPr>
        <w:t>Контроль за исполнением настоящего распоряжения оставляю за собой.</w:t>
      </w:r>
    </w:p>
    <w:p w:rsidR="00F55A3A" w:rsidRDefault="00F55A3A" w:rsidP="00227E74">
      <w:pPr>
        <w:jc w:val="both"/>
        <w:rPr>
          <w:sz w:val="28"/>
        </w:rPr>
      </w:pPr>
    </w:p>
    <w:p w:rsidR="00F55A3A" w:rsidRDefault="00F55A3A" w:rsidP="00F55A3A">
      <w:pPr>
        <w:jc w:val="both"/>
        <w:rPr>
          <w:sz w:val="28"/>
        </w:rPr>
      </w:pPr>
    </w:p>
    <w:p w:rsidR="00F463BB" w:rsidRPr="00F463BB" w:rsidRDefault="009A16F9" w:rsidP="00C63125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F463BB">
        <w:rPr>
          <w:b/>
          <w:sz w:val="26"/>
          <w:szCs w:val="26"/>
        </w:rPr>
        <w:t>П</w:t>
      </w:r>
      <w:r w:rsidR="001715B4" w:rsidRPr="00F463BB">
        <w:rPr>
          <w:b/>
          <w:sz w:val="26"/>
          <w:szCs w:val="26"/>
        </w:rPr>
        <w:t>редседатель</w:t>
      </w:r>
      <w:r w:rsidR="00C63125" w:rsidRPr="00F463BB">
        <w:rPr>
          <w:b/>
          <w:sz w:val="26"/>
          <w:szCs w:val="26"/>
        </w:rPr>
        <w:t xml:space="preserve"> </w:t>
      </w:r>
    </w:p>
    <w:p w:rsidR="001715B4" w:rsidRPr="00F463BB" w:rsidRDefault="005E18F8" w:rsidP="00C63125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F463BB">
        <w:rPr>
          <w:b/>
          <w:sz w:val="26"/>
          <w:szCs w:val="26"/>
        </w:rPr>
        <w:t>Контрольно–счетной палаты</w:t>
      </w:r>
      <w:r w:rsidR="007E673C" w:rsidRPr="00F463BB">
        <w:rPr>
          <w:b/>
          <w:sz w:val="26"/>
          <w:szCs w:val="26"/>
        </w:rPr>
        <w:tab/>
      </w:r>
      <w:r w:rsidRPr="00F463BB">
        <w:rPr>
          <w:b/>
          <w:sz w:val="26"/>
          <w:szCs w:val="26"/>
        </w:rPr>
        <w:t xml:space="preserve">  </w:t>
      </w:r>
      <w:r w:rsidR="00C63125" w:rsidRPr="00F463BB">
        <w:rPr>
          <w:b/>
          <w:sz w:val="26"/>
          <w:szCs w:val="26"/>
        </w:rPr>
        <w:t xml:space="preserve">                 </w:t>
      </w:r>
      <w:r w:rsidR="00F463BB">
        <w:rPr>
          <w:b/>
          <w:sz w:val="26"/>
          <w:szCs w:val="26"/>
        </w:rPr>
        <w:t xml:space="preserve">      </w:t>
      </w:r>
      <w:r w:rsidR="00C63125" w:rsidRPr="00F463BB">
        <w:rPr>
          <w:b/>
          <w:sz w:val="26"/>
          <w:szCs w:val="26"/>
        </w:rPr>
        <w:t xml:space="preserve">                          </w:t>
      </w:r>
      <w:r w:rsidRPr="00F463BB">
        <w:rPr>
          <w:b/>
          <w:sz w:val="26"/>
          <w:szCs w:val="26"/>
        </w:rPr>
        <w:t xml:space="preserve">   Е</w:t>
      </w:r>
      <w:r w:rsidR="001715B4" w:rsidRPr="00F463BB">
        <w:rPr>
          <w:b/>
          <w:sz w:val="26"/>
          <w:szCs w:val="26"/>
        </w:rPr>
        <w:t>.</w:t>
      </w:r>
      <w:r w:rsidRPr="00F463BB">
        <w:rPr>
          <w:b/>
          <w:sz w:val="26"/>
          <w:szCs w:val="26"/>
        </w:rPr>
        <w:t>В</w:t>
      </w:r>
      <w:r w:rsidR="001715B4" w:rsidRPr="00F463BB">
        <w:rPr>
          <w:b/>
          <w:sz w:val="26"/>
          <w:szCs w:val="26"/>
        </w:rPr>
        <w:t xml:space="preserve">. </w:t>
      </w:r>
      <w:r w:rsidRPr="00F463BB">
        <w:rPr>
          <w:b/>
          <w:sz w:val="26"/>
          <w:szCs w:val="26"/>
        </w:rPr>
        <w:t>Ждан</w:t>
      </w:r>
      <w:r w:rsidR="001715B4" w:rsidRPr="00F463BB">
        <w:rPr>
          <w:b/>
          <w:sz w:val="26"/>
          <w:szCs w:val="26"/>
        </w:rPr>
        <w:t>ова</w:t>
      </w:r>
    </w:p>
    <w:p w:rsidR="00F463BB" w:rsidRDefault="00F463BB" w:rsidP="00F463BB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F463BB" w:rsidRPr="00C76F50" w:rsidRDefault="00F463BB" w:rsidP="00F463BB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F463BB" w:rsidRDefault="00F463BB" w:rsidP="00F463BB">
      <w:pPr>
        <w:jc w:val="both"/>
        <w:rPr>
          <w:sz w:val="26"/>
          <w:szCs w:val="26"/>
        </w:rPr>
      </w:pPr>
    </w:p>
    <w:p w:rsidR="00F463BB" w:rsidRDefault="00F463BB" w:rsidP="00F463BB">
      <w:pPr>
        <w:rPr>
          <w:sz w:val="26"/>
          <w:szCs w:val="26"/>
        </w:rPr>
      </w:pPr>
      <w:r>
        <w:rPr>
          <w:sz w:val="26"/>
          <w:szCs w:val="26"/>
        </w:rPr>
        <w:t>С распоряжением ознакомлен(а)_____________________________</w:t>
      </w:r>
    </w:p>
    <w:p w:rsidR="00F463BB" w:rsidRPr="001C443F" w:rsidRDefault="00F463BB" w:rsidP="00F463BB">
      <w:pPr>
        <w:rPr>
          <w:sz w:val="26"/>
          <w:szCs w:val="26"/>
        </w:rPr>
      </w:pPr>
      <w:r>
        <w:rPr>
          <w:sz w:val="26"/>
          <w:szCs w:val="26"/>
        </w:rPr>
        <w:t xml:space="preserve"> «_____» ___________________ 2023 год</w:t>
      </w:r>
    </w:p>
    <w:p w:rsidR="00F463BB" w:rsidRDefault="00F463BB" w:rsidP="00F463BB">
      <w:pPr>
        <w:jc w:val="both"/>
        <w:rPr>
          <w:sz w:val="26"/>
          <w:szCs w:val="26"/>
        </w:rPr>
      </w:pPr>
    </w:p>
    <w:p w:rsidR="00FD5EC5" w:rsidRPr="00C76F50" w:rsidRDefault="00FD5EC5" w:rsidP="00B80776">
      <w:pPr>
        <w:ind w:left="5387"/>
        <w:jc w:val="right"/>
        <w:rPr>
          <w:sz w:val="28"/>
          <w:szCs w:val="28"/>
        </w:rPr>
      </w:pPr>
      <w:r w:rsidRPr="00C76F50">
        <w:rPr>
          <w:sz w:val="28"/>
          <w:szCs w:val="28"/>
        </w:rPr>
        <w:lastRenderedPageBreak/>
        <w:t>УТВЕРЖДЕН</w:t>
      </w:r>
    </w:p>
    <w:p w:rsidR="00FD5EC5" w:rsidRPr="005806A0" w:rsidRDefault="00FD5EC5" w:rsidP="00B80776">
      <w:pPr>
        <w:ind w:left="5387"/>
        <w:jc w:val="right"/>
      </w:pPr>
      <w:r w:rsidRPr="005806A0">
        <w:t>распоряжением</w:t>
      </w:r>
    </w:p>
    <w:p w:rsidR="00FD5EC5" w:rsidRDefault="00B80776" w:rsidP="00B80776">
      <w:pPr>
        <w:ind w:left="5387"/>
        <w:jc w:val="right"/>
      </w:pPr>
      <w:r>
        <w:t>К</w:t>
      </w:r>
      <w:r w:rsidR="00FD5EC5" w:rsidRPr="005806A0">
        <w:t>онтрольно-счетно</w:t>
      </w:r>
      <w:r w:rsidR="00FD5EC5">
        <w:t>й</w:t>
      </w:r>
      <w:r w:rsidR="00FD5EC5" w:rsidRPr="005806A0">
        <w:t xml:space="preserve"> </w:t>
      </w:r>
      <w:r w:rsidR="00FD5EC5">
        <w:t>палаты</w:t>
      </w:r>
      <w:r w:rsidR="00FD5EC5" w:rsidRPr="005806A0">
        <w:t xml:space="preserve"> </w:t>
      </w:r>
    </w:p>
    <w:p w:rsidR="00F463BB" w:rsidRDefault="00F463BB" w:rsidP="00B80776">
      <w:pPr>
        <w:ind w:left="5387"/>
        <w:jc w:val="right"/>
      </w:pPr>
      <w:r>
        <w:t>Великоустюгского</w:t>
      </w:r>
    </w:p>
    <w:p w:rsidR="00F463BB" w:rsidRPr="005806A0" w:rsidRDefault="00F463BB" w:rsidP="00B80776">
      <w:pPr>
        <w:ind w:left="5387"/>
        <w:jc w:val="right"/>
      </w:pPr>
      <w:r>
        <w:t>муниципального округа</w:t>
      </w:r>
    </w:p>
    <w:p w:rsidR="00FD5EC5" w:rsidRDefault="00FD5EC5" w:rsidP="00B80776">
      <w:pPr>
        <w:ind w:left="5387"/>
        <w:jc w:val="right"/>
      </w:pPr>
      <w:r w:rsidRPr="005806A0">
        <w:t xml:space="preserve">от </w:t>
      </w:r>
      <w:r>
        <w:t>09</w:t>
      </w:r>
      <w:r w:rsidRPr="005806A0">
        <w:t xml:space="preserve">.01.2023  № </w:t>
      </w:r>
      <w:r w:rsidR="00F463BB">
        <w:t>2/6</w:t>
      </w:r>
      <w:r w:rsidRPr="005806A0">
        <w:t>-р</w:t>
      </w:r>
    </w:p>
    <w:p w:rsidR="00F463BB" w:rsidRDefault="00F463BB" w:rsidP="00B80776">
      <w:pPr>
        <w:ind w:left="5387"/>
        <w:jc w:val="right"/>
      </w:pPr>
    </w:p>
    <w:p w:rsidR="00F463BB" w:rsidRPr="00B80776" w:rsidRDefault="00F463BB" w:rsidP="00F463BB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B80776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</w:p>
    <w:p w:rsidR="00F463BB" w:rsidRDefault="00F463BB" w:rsidP="00F463BB">
      <w:pPr>
        <w:ind w:left="5387"/>
        <w:jc w:val="right"/>
        <w:rPr>
          <w:sz w:val="28"/>
          <w:szCs w:val="28"/>
        </w:rPr>
      </w:pPr>
    </w:p>
    <w:p w:rsidR="00FD5EC5" w:rsidRPr="00C76F50" w:rsidRDefault="00FD5EC5" w:rsidP="00FD5E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6F50">
        <w:rPr>
          <w:b/>
          <w:bCs/>
          <w:sz w:val="28"/>
          <w:szCs w:val="28"/>
        </w:rPr>
        <w:t>Кодекс</w:t>
      </w:r>
    </w:p>
    <w:p w:rsidR="00FD5EC5" w:rsidRPr="00C76F50" w:rsidRDefault="00FD5EC5" w:rsidP="00FD5E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6F50">
        <w:rPr>
          <w:b/>
          <w:bCs/>
          <w:sz w:val="28"/>
          <w:szCs w:val="28"/>
        </w:rPr>
        <w:t xml:space="preserve">этики и служебного поведения работников </w:t>
      </w:r>
      <w:r w:rsidR="00C71CE3">
        <w:rPr>
          <w:b/>
          <w:bCs/>
          <w:sz w:val="28"/>
          <w:szCs w:val="28"/>
        </w:rPr>
        <w:t>К</w:t>
      </w:r>
      <w:r w:rsidRPr="00C76F50">
        <w:rPr>
          <w:b/>
          <w:bCs/>
          <w:sz w:val="28"/>
          <w:szCs w:val="28"/>
        </w:rPr>
        <w:t>онтрольно-</w:t>
      </w:r>
      <w:r>
        <w:rPr>
          <w:b/>
          <w:bCs/>
          <w:sz w:val="28"/>
          <w:szCs w:val="28"/>
        </w:rPr>
        <w:t>счетной палаты Великоустюгского муниципального округа</w:t>
      </w:r>
    </w:p>
    <w:p w:rsidR="00FD5EC5" w:rsidRDefault="00FD5EC5" w:rsidP="00FD5E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F50">
        <w:rPr>
          <w:sz w:val="28"/>
          <w:szCs w:val="28"/>
        </w:rPr>
        <w:t xml:space="preserve">1. </w:t>
      </w:r>
      <w:r w:rsidRPr="00235C56">
        <w:rPr>
          <w:sz w:val="28"/>
          <w:szCs w:val="28"/>
        </w:rPr>
        <w:t xml:space="preserve">Кодекс этики и служебного поведения работников </w:t>
      </w:r>
      <w:r w:rsidR="00C71CE3">
        <w:rPr>
          <w:sz w:val="28"/>
          <w:szCs w:val="28"/>
        </w:rPr>
        <w:t>К</w:t>
      </w:r>
      <w:r w:rsidRPr="00235C56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235C56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235C56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235C56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235C56">
        <w:rPr>
          <w:sz w:val="28"/>
          <w:szCs w:val="28"/>
        </w:rPr>
        <w:t>а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(принят 12 декабря 1996 г. Резолюцией 51/59 на 82-ом пленарном заседании 51-ой сессии Генеральной Ассамблеи ООН),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федеральных законов от 25 декабря 2008 г. N 273-ФЗ "О противодействии коррупции" (Собрание законодательства Российской Федерации, 2008, N 52, ст. 6228), от 27 мая 2003 г. N 58-ФЗ "О системе государственной службы Российской Федерации" (Собрание законодательства Российской Федерации, 2003, N 46, ст. 4437), от 27 июля 2004 г. N 79-ФЗ "О государственной гражданской службе Российской Федерации" (Собрание законодательства Российской Федерации, 2004, N 31, ст. 3215), других федеральных законов, содержащих ограничения, запреты и обязанности для государственных служащих Российской Федерации, Указа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2007, N 13, ст. 1531; 2009, N 29, ст. 3658), а также 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г., протокол N 21) и основан на общепризнанных нравственных принципах и нормах российского общества и государства.</w:t>
      </w: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F50">
        <w:rPr>
          <w:sz w:val="28"/>
          <w:szCs w:val="28"/>
        </w:rPr>
        <w:t xml:space="preserve">2. Кодекс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</w:r>
      <w:r w:rsidR="00C71CE3">
        <w:rPr>
          <w:sz w:val="28"/>
          <w:szCs w:val="28"/>
        </w:rPr>
        <w:t>К</w:t>
      </w:r>
      <w:r w:rsidRPr="00C76F50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235C56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235C56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еликоустюг</w:t>
      </w:r>
      <w:r w:rsidRPr="00235C56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235C5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D5EC5" w:rsidRPr="00235C56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5C56">
        <w:rPr>
          <w:sz w:val="28"/>
          <w:szCs w:val="28"/>
        </w:rPr>
        <w:t>Гражданин Российской Федерации, поступающий на муниципальную службу, обязан ознакомиться с положениями Типового кодекса и соблюдать их в процессе своей служебной деятельности.</w:t>
      </w:r>
    </w:p>
    <w:p w:rsidR="00FD5EC5" w:rsidRPr="00235C56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35C56">
        <w:rPr>
          <w:sz w:val="28"/>
          <w:szCs w:val="28"/>
        </w:rPr>
        <w:t xml:space="preserve">. Каждый муниципальный служащий </w:t>
      </w:r>
      <w:r w:rsidR="00C71CE3" w:rsidRPr="00C71CE3">
        <w:rPr>
          <w:bCs/>
          <w:sz w:val="28"/>
          <w:szCs w:val="28"/>
        </w:rPr>
        <w:t>Контрольно-счетной палаты Великоустюгского муниципального округ</w:t>
      </w:r>
      <w:r w:rsidR="00C71CE3">
        <w:rPr>
          <w:sz w:val="28"/>
          <w:szCs w:val="28"/>
        </w:rPr>
        <w:t xml:space="preserve">а (далее – Контрольно-счетная палата) </w:t>
      </w:r>
      <w:r w:rsidRPr="00235C56">
        <w:rPr>
          <w:sz w:val="28"/>
          <w:szCs w:val="28"/>
        </w:rPr>
        <w:t>должен принимать все необходимые меры для соблюдения положений Кодекса.</w:t>
      </w:r>
    </w:p>
    <w:p w:rsidR="00FD5EC5" w:rsidRPr="00235C56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C56">
        <w:rPr>
          <w:sz w:val="28"/>
          <w:szCs w:val="28"/>
        </w:rPr>
        <w:t>6.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FD5EC5" w:rsidRPr="00235C56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C56">
        <w:rPr>
          <w:sz w:val="28"/>
          <w:szCs w:val="28"/>
        </w:rPr>
        <w:t>7. Кодекс призван повысить эффективность выполнения муниципальными служащими своих должностных обязанностей.</w:t>
      </w: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5C56">
        <w:rPr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EC5" w:rsidRPr="00C76F50" w:rsidRDefault="00FD5EC5" w:rsidP="00FD5EC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C76F50">
        <w:rPr>
          <w:sz w:val="28"/>
          <w:szCs w:val="28"/>
        </w:rPr>
        <w:t xml:space="preserve"> Основные принципы </w:t>
      </w:r>
      <w:r>
        <w:rPr>
          <w:sz w:val="28"/>
          <w:szCs w:val="28"/>
        </w:rPr>
        <w:t xml:space="preserve">и </w:t>
      </w:r>
      <w:r w:rsidRPr="00C76F50">
        <w:rPr>
          <w:sz w:val="28"/>
          <w:szCs w:val="28"/>
        </w:rPr>
        <w:t>правила служебного поведения работников контрольно-</w:t>
      </w:r>
      <w:r>
        <w:rPr>
          <w:sz w:val="28"/>
          <w:szCs w:val="28"/>
        </w:rPr>
        <w:t>счетной палаты</w:t>
      </w: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35C56">
        <w:rPr>
          <w:sz w:val="28"/>
          <w:szCs w:val="28"/>
        </w:rPr>
        <w:t xml:space="preserve">Основные принципы служебного поведения </w:t>
      </w:r>
      <w:r>
        <w:rPr>
          <w:sz w:val="28"/>
          <w:szCs w:val="28"/>
        </w:rPr>
        <w:t>муниципальных</w:t>
      </w:r>
      <w:r w:rsidRPr="00235C56">
        <w:rPr>
          <w:sz w:val="28"/>
          <w:szCs w:val="28"/>
        </w:rPr>
        <w:t xml:space="preserve"> служащих являются основой поведения граждан Российской Федерации в связи с нахождением их на </w:t>
      </w:r>
      <w:r>
        <w:rPr>
          <w:sz w:val="28"/>
          <w:szCs w:val="28"/>
        </w:rPr>
        <w:t>муниципальной</w:t>
      </w:r>
      <w:r w:rsidRPr="00235C56">
        <w:rPr>
          <w:sz w:val="28"/>
          <w:szCs w:val="28"/>
        </w:rPr>
        <w:t xml:space="preserve"> службе в</w:t>
      </w:r>
      <w:r>
        <w:rPr>
          <w:sz w:val="28"/>
          <w:szCs w:val="28"/>
        </w:rPr>
        <w:t xml:space="preserve"> </w:t>
      </w:r>
      <w:r w:rsidR="00C71CE3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</w:t>
      </w:r>
      <w:r w:rsidR="00C71CE3">
        <w:rPr>
          <w:sz w:val="28"/>
          <w:szCs w:val="28"/>
        </w:rPr>
        <w:t>е</w:t>
      </w:r>
      <w:r w:rsidRPr="00235C56">
        <w:rPr>
          <w:sz w:val="28"/>
          <w:szCs w:val="28"/>
        </w:rPr>
        <w:t>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07F74">
        <w:rPr>
          <w:sz w:val="28"/>
          <w:szCs w:val="28"/>
        </w:rPr>
        <w:t>Муниципальные служащие, сознавая ответственность перед государством, обществом и гражданами, призваны: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 xml:space="preserve">в) осуществлять свою деятельность в пределах полномочий </w:t>
      </w:r>
      <w:r w:rsidR="00C71CE3">
        <w:rPr>
          <w:sz w:val="28"/>
          <w:szCs w:val="28"/>
        </w:rPr>
        <w:t>К</w:t>
      </w:r>
      <w:r w:rsidRPr="00307F74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 палаты</w:t>
      </w:r>
      <w:r w:rsidRPr="00307F74">
        <w:rPr>
          <w:sz w:val="28"/>
          <w:szCs w:val="28"/>
        </w:rPr>
        <w:t>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lastRenderedPageBreak/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</w:t>
      </w:r>
      <w:r w:rsidRPr="00307F74">
        <w:t xml:space="preserve"> </w:t>
      </w:r>
      <w:r w:rsidR="00C71CE3">
        <w:rPr>
          <w:sz w:val="28"/>
          <w:szCs w:val="28"/>
        </w:rPr>
        <w:t>К</w:t>
      </w:r>
      <w:r w:rsidRPr="00307F74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307F74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07F74">
        <w:rPr>
          <w:sz w:val="28"/>
          <w:szCs w:val="28"/>
        </w:rPr>
        <w:t>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 w:rsidR="00C71CE3">
        <w:rPr>
          <w:sz w:val="28"/>
          <w:szCs w:val="28"/>
        </w:rPr>
        <w:t>К</w:t>
      </w:r>
      <w:r w:rsidRPr="00F02D50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F02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палаты, </w:t>
      </w:r>
      <w:r w:rsidRPr="00307F74">
        <w:rPr>
          <w:sz w:val="28"/>
          <w:szCs w:val="28"/>
        </w:rPr>
        <w:t>администрации В</w:t>
      </w:r>
      <w:r>
        <w:rPr>
          <w:sz w:val="28"/>
          <w:szCs w:val="28"/>
        </w:rPr>
        <w:t>еликоустюг</w:t>
      </w:r>
      <w:r w:rsidRPr="00307F74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округа, Г</w:t>
      </w:r>
      <w:r w:rsidRPr="00307F74">
        <w:rPr>
          <w:sz w:val="28"/>
          <w:szCs w:val="28"/>
        </w:rPr>
        <w:t>лавы В</w:t>
      </w:r>
      <w:r>
        <w:rPr>
          <w:sz w:val="28"/>
          <w:szCs w:val="28"/>
        </w:rPr>
        <w:t>еликоустюг</w:t>
      </w:r>
      <w:r w:rsidRPr="00307F74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307F74">
        <w:rPr>
          <w:sz w:val="28"/>
          <w:szCs w:val="28"/>
        </w:rPr>
        <w:t>а, если это не входит в должностные обязанности муниципального служащего;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 xml:space="preserve">р) соблюдать установленные в </w:t>
      </w:r>
      <w:r w:rsidR="00C71CE3">
        <w:rPr>
          <w:sz w:val="28"/>
          <w:szCs w:val="28"/>
        </w:rPr>
        <w:t>К</w:t>
      </w:r>
      <w:r w:rsidRPr="00F02D50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F02D50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палате</w:t>
      </w:r>
      <w:r w:rsidRPr="00F02D50">
        <w:rPr>
          <w:sz w:val="28"/>
          <w:szCs w:val="28"/>
        </w:rPr>
        <w:t xml:space="preserve"> </w:t>
      </w:r>
      <w:r w:rsidRPr="00307F74">
        <w:rPr>
          <w:sz w:val="28"/>
          <w:szCs w:val="28"/>
        </w:rPr>
        <w:t>правила предоставления служебной информации;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C71CE3">
        <w:rPr>
          <w:sz w:val="28"/>
          <w:szCs w:val="28"/>
        </w:rPr>
        <w:t>К</w:t>
      </w:r>
      <w:r w:rsidRPr="00F02D50">
        <w:rPr>
          <w:sz w:val="28"/>
          <w:szCs w:val="28"/>
        </w:rPr>
        <w:t>онтрольно-</w:t>
      </w:r>
      <w:r>
        <w:rPr>
          <w:sz w:val="28"/>
          <w:szCs w:val="28"/>
        </w:rPr>
        <w:t>счетной</w:t>
      </w:r>
      <w:r w:rsidRPr="00F02D50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307F74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307F74">
        <w:rPr>
          <w:sz w:val="28"/>
          <w:szCs w:val="28"/>
        </w:rPr>
        <w:lastRenderedPageBreak/>
        <w:t>международными договорами Российской Федерации, обычаями делового оборота;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07F74">
        <w:rPr>
          <w:sz w:val="28"/>
          <w:szCs w:val="28"/>
        </w:rPr>
        <w:t>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07F74">
        <w:rPr>
          <w:sz w:val="28"/>
          <w:szCs w:val="28"/>
        </w:rPr>
        <w:t>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07F74">
        <w:rPr>
          <w:sz w:val="28"/>
          <w:szCs w:val="28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7F74">
        <w:rPr>
          <w:sz w:val="28"/>
          <w:szCs w:val="28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07F74">
        <w:rPr>
          <w:sz w:val="28"/>
          <w:szCs w:val="28"/>
        </w:rPr>
        <w:t xml:space="preserve">. Муниципальный служащий обязан представлять сведения о доходах, </w:t>
      </w:r>
      <w:r>
        <w:rPr>
          <w:sz w:val="28"/>
          <w:szCs w:val="28"/>
        </w:rPr>
        <w:t xml:space="preserve">расходах, </w:t>
      </w:r>
      <w:r w:rsidRPr="00307F74">
        <w:rPr>
          <w:sz w:val="28"/>
          <w:szCs w:val="28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07F74">
        <w:rPr>
          <w:sz w:val="28"/>
          <w:szCs w:val="28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07F74">
        <w:rPr>
          <w:sz w:val="28"/>
          <w:szCs w:val="28"/>
        </w:rPr>
        <w:t>. Муниципальн</w:t>
      </w:r>
      <w:r>
        <w:rPr>
          <w:sz w:val="28"/>
          <w:szCs w:val="28"/>
        </w:rPr>
        <w:t>ый</w:t>
      </w:r>
      <w:r w:rsidRPr="00307F74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ий не вправе</w:t>
      </w:r>
      <w:r w:rsidRPr="00307F74">
        <w:rPr>
          <w:sz w:val="28"/>
          <w:szCs w:val="28"/>
        </w:rPr>
        <w:t xml:space="preserve"> получать </w:t>
      </w:r>
      <w:r>
        <w:rPr>
          <w:sz w:val="28"/>
          <w:szCs w:val="28"/>
        </w:rPr>
        <w:t>не предусмотренные законодательством Российской Федерации подарки от ф</w:t>
      </w:r>
      <w:r w:rsidRPr="00307F74">
        <w:rPr>
          <w:sz w:val="28"/>
          <w:szCs w:val="28"/>
        </w:rPr>
        <w:t xml:space="preserve">изических </w:t>
      </w:r>
      <w:r>
        <w:rPr>
          <w:sz w:val="28"/>
          <w:szCs w:val="28"/>
        </w:rPr>
        <w:t>(</w:t>
      </w:r>
      <w:r w:rsidRPr="00307F74">
        <w:rPr>
          <w:sz w:val="28"/>
          <w:szCs w:val="28"/>
        </w:rPr>
        <w:t>юридических</w:t>
      </w:r>
      <w:r>
        <w:rPr>
          <w:sz w:val="28"/>
          <w:szCs w:val="28"/>
        </w:rPr>
        <w:t>)</w:t>
      </w:r>
      <w:r w:rsidRPr="00307F74">
        <w:rPr>
          <w:sz w:val="28"/>
          <w:szCs w:val="28"/>
        </w:rPr>
        <w:t xml:space="preserve"> лиц </w:t>
      </w:r>
      <w:r>
        <w:rPr>
          <w:sz w:val="28"/>
          <w:szCs w:val="28"/>
        </w:rPr>
        <w:t>в связи с его должностным положением или исполнением им служебных (должностных) обязанностей</w:t>
      </w:r>
      <w:r w:rsidRPr="00307F74">
        <w:rPr>
          <w:sz w:val="28"/>
          <w:szCs w:val="28"/>
        </w:rPr>
        <w:t xml:space="preserve">. 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В</w:t>
      </w:r>
      <w:r w:rsidR="0077331E">
        <w:rPr>
          <w:sz w:val="28"/>
          <w:szCs w:val="28"/>
        </w:rPr>
        <w:t>еликоустюг</w:t>
      </w:r>
      <w:r w:rsidRPr="00307F74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307F74">
        <w:rPr>
          <w:sz w:val="28"/>
          <w:szCs w:val="28"/>
        </w:rPr>
        <w:t xml:space="preserve">а и передаются муниципальным служащим по акту в </w:t>
      </w:r>
      <w:r w:rsidR="00AF3159">
        <w:rPr>
          <w:sz w:val="28"/>
          <w:szCs w:val="28"/>
        </w:rPr>
        <w:t>К</w:t>
      </w:r>
      <w:r>
        <w:rPr>
          <w:sz w:val="28"/>
          <w:szCs w:val="28"/>
        </w:rPr>
        <w:t>онтрольно-счетн</w:t>
      </w:r>
      <w:r w:rsidR="0077331E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77331E">
        <w:rPr>
          <w:sz w:val="28"/>
          <w:szCs w:val="28"/>
        </w:rPr>
        <w:t>палату</w:t>
      </w:r>
      <w:r>
        <w:rPr>
          <w:sz w:val="28"/>
          <w:szCs w:val="28"/>
        </w:rPr>
        <w:t xml:space="preserve"> </w:t>
      </w:r>
      <w:r w:rsidRPr="00307F74">
        <w:rPr>
          <w:sz w:val="28"/>
          <w:szCs w:val="28"/>
        </w:rPr>
        <w:t>В</w:t>
      </w:r>
      <w:r w:rsidR="0077331E">
        <w:rPr>
          <w:sz w:val="28"/>
          <w:szCs w:val="28"/>
        </w:rPr>
        <w:t>еликоустюг</w:t>
      </w:r>
      <w:r w:rsidRPr="00307F74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>округ</w:t>
      </w:r>
      <w:r w:rsidRPr="00307F74">
        <w:rPr>
          <w:sz w:val="28"/>
          <w:szCs w:val="28"/>
        </w:rPr>
        <w:t>а, за исключением случаев, установленных законодательством Российской Федерации.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307F74">
        <w:rPr>
          <w:sz w:val="28"/>
          <w:szCs w:val="28"/>
        </w:rPr>
        <w:t xml:space="preserve">. Муниципальный служащий может обрабатывать и передавать служебную информацию при соблюдении действующих в </w:t>
      </w:r>
      <w:r w:rsidR="00AF3159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</w:t>
      </w:r>
      <w:r w:rsidR="0077331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7331E">
        <w:rPr>
          <w:sz w:val="28"/>
          <w:szCs w:val="28"/>
        </w:rPr>
        <w:t>палате</w:t>
      </w:r>
      <w:r>
        <w:rPr>
          <w:sz w:val="28"/>
          <w:szCs w:val="28"/>
        </w:rPr>
        <w:t xml:space="preserve"> </w:t>
      </w:r>
      <w:r w:rsidRPr="00307F74">
        <w:rPr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07F74">
        <w:rPr>
          <w:sz w:val="28"/>
          <w:szCs w:val="28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07F74">
        <w:rPr>
          <w:sz w:val="28"/>
          <w:szCs w:val="28"/>
        </w:rPr>
        <w:t xml:space="preserve"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AF3159">
        <w:rPr>
          <w:sz w:val="28"/>
          <w:szCs w:val="28"/>
        </w:rPr>
        <w:t>К</w:t>
      </w:r>
      <w:r w:rsidRPr="00CB02E5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77331E">
        <w:rPr>
          <w:sz w:val="28"/>
          <w:szCs w:val="28"/>
        </w:rPr>
        <w:t>й</w:t>
      </w:r>
      <w:r w:rsidRPr="00CB02E5">
        <w:rPr>
          <w:sz w:val="28"/>
          <w:szCs w:val="28"/>
        </w:rPr>
        <w:t xml:space="preserve"> </w:t>
      </w:r>
      <w:r w:rsidR="0077331E">
        <w:rPr>
          <w:sz w:val="28"/>
          <w:szCs w:val="28"/>
        </w:rPr>
        <w:t>палате</w:t>
      </w:r>
      <w:r w:rsidRPr="00CB02E5">
        <w:rPr>
          <w:sz w:val="28"/>
          <w:szCs w:val="28"/>
        </w:rPr>
        <w:t xml:space="preserve"> </w:t>
      </w:r>
      <w:r w:rsidRPr="00307F74">
        <w:rPr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07F74">
        <w:rPr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б) принимать меры по предупреждению коррупции;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07F74">
        <w:rPr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07F74">
        <w:rPr>
          <w:sz w:val="28"/>
          <w:szCs w:val="28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7F74">
        <w:rPr>
          <w:sz w:val="28"/>
          <w:szCs w:val="28"/>
        </w:rPr>
        <w:t>III. Этические правила служебного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7F74">
        <w:rPr>
          <w:sz w:val="28"/>
          <w:szCs w:val="28"/>
        </w:rPr>
        <w:t>поведения муниципальных служащих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07F74">
        <w:rPr>
          <w:sz w:val="28"/>
          <w:szCs w:val="28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07F74">
        <w:rPr>
          <w:sz w:val="28"/>
          <w:szCs w:val="28"/>
        </w:rPr>
        <w:t>. В служебном поведении муниципальный служащий воздерживается от: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FD5EC5" w:rsidRPr="00CB02E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2E5">
        <w:rPr>
          <w:sz w:val="28"/>
          <w:szCs w:val="28"/>
        </w:rPr>
        <w:t xml:space="preserve">25.1. </w:t>
      </w:r>
      <w:r>
        <w:rPr>
          <w:sz w:val="28"/>
          <w:szCs w:val="28"/>
        </w:rPr>
        <w:t>Муниципальные</w:t>
      </w:r>
      <w:r w:rsidRPr="00CB02E5">
        <w:rPr>
          <w:sz w:val="28"/>
          <w:szCs w:val="28"/>
        </w:rPr>
        <w:t xml:space="preserve"> служащие призваны воздерживаться от размещения в личных целях в информационно-телекоммуникационной сети </w:t>
      </w:r>
      <w:r>
        <w:rPr>
          <w:sz w:val="28"/>
          <w:szCs w:val="28"/>
        </w:rPr>
        <w:t>«</w:t>
      </w:r>
      <w:r w:rsidRPr="00CB02E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B02E5">
        <w:rPr>
          <w:sz w:val="28"/>
          <w:szCs w:val="28"/>
        </w:rPr>
        <w:t>, в том числе в социальных сетях:</w:t>
      </w:r>
    </w:p>
    <w:p w:rsidR="00FD5EC5" w:rsidRPr="00CB02E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2E5">
        <w:rPr>
          <w:sz w:val="28"/>
          <w:szCs w:val="28"/>
        </w:rPr>
        <w:t>а) изображений, текстовых, аудио-, видеоматериалов, прямо или косвенно указывающих на их должностной статус, если данное действие не связано с исполнением должностных обязанностей;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2E5">
        <w:rPr>
          <w:sz w:val="28"/>
          <w:szCs w:val="28"/>
        </w:rPr>
        <w:t xml:space="preserve">б) публикаций, противоречащих морально-этическим ценностям и способных причинить вред их репутации, авторитету </w:t>
      </w:r>
      <w:r w:rsidR="00051C5A">
        <w:rPr>
          <w:sz w:val="28"/>
          <w:szCs w:val="28"/>
        </w:rPr>
        <w:t>К</w:t>
      </w:r>
      <w:r>
        <w:rPr>
          <w:sz w:val="28"/>
          <w:szCs w:val="28"/>
        </w:rPr>
        <w:t>онтрольно-счетн</w:t>
      </w:r>
      <w:r w:rsidR="00051C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051C5A">
        <w:rPr>
          <w:sz w:val="28"/>
          <w:szCs w:val="28"/>
        </w:rPr>
        <w:t>палате</w:t>
      </w:r>
      <w:r>
        <w:rPr>
          <w:sz w:val="28"/>
          <w:szCs w:val="28"/>
        </w:rPr>
        <w:t xml:space="preserve"> </w:t>
      </w:r>
      <w:r w:rsidRPr="00CB02E5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муниципальной</w:t>
      </w:r>
      <w:r w:rsidRPr="00CB02E5">
        <w:rPr>
          <w:sz w:val="28"/>
          <w:szCs w:val="28"/>
        </w:rPr>
        <w:t xml:space="preserve"> службе в целом.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07F74">
        <w:rPr>
          <w:sz w:val="28"/>
          <w:szCs w:val="28"/>
        </w:rPr>
        <w:t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07F74">
        <w:rPr>
          <w:sz w:val="28"/>
          <w:szCs w:val="28"/>
        </w:rPr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051C5A">
        <w:rPr>
          <w:sz w:val="28"/>
          <w:szCs w:val="28"/>
        </w:rPr>
        <w:t>К</w:t>
      </w:r>
      <w:r w:rsidRPr="00CB02E5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77331E">
        <w:rPr>
          <w:sz w:val="28"/>
          <w:szCs w:val="28"/>
        </w:rPr>
        <w:t>й</w:t>
      </w:r>
      <w:r w:rsidRPr="00CB02E5">
        <w:rPr>
          <w:sz w:val="28"/>
          <w:szCs w:val="28"/>
        </w:rPr>
        <w:t xml:space="preserve"> </w:t>
      </w:r>
      <w:r w:rsidR="0077331E">
        <w:rPr>
          <w:sz w:val="28"/>
          <w:szCs w:val="28"/>
        </w:rPr>
        <w:t>палате</w:t>
      </w:r>
      <w:r w:rsidRPr="00307F74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5EC5" w:rsidRDefault="00FD5EC5" w:rsidP="00FD5EC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07F74">
        <w:rPr>
          <w:sz w:val="28"/>
          <w:szCs w:val="28"/>
        </w:rPr>
        <w:t>IV. Ответственность за нарушение положений Кодекса</w:t>
      </w:r>
    </w:p>
    <w:p w:rsidR="00051C5A" w:rsidRPr="00307F74" w:rsidRDefault="00051C5A" w:rsidP="00FD5EC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5EC5" w:rsidRPr="00307F74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07F74">
        <w:rPr>
          <w:sz w:val="28"/>
          <w:szCs w:val="28"/>
        </w:rPr>
        <w:t xml:space="preserve">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</w:t>
      </w:r>
      <w:r w:rsidR="008A1A0B">
        <w:rPr>
          <w:sz w:val="28"/>
          <w:szCs w:val="28"/>
        </w:rPr>
        <w:t>К</w:t>
      </w:r>
      <w:r w:rsidRPr="00CB02E5">
        <w:rPr>
          <w:sz w:val="28"/>
          <w:szCs w:val="28"/>
        </w:rPr>
        <w:t>онтрольно-</w:t>
      </w:r>
      <w:r>
        <w:rPr>
          <w:sz w:val="28"/>
          <w:szCs w:val="28"/>
        </w:rPr>
        <w:t>счетно</w:t>
      </w:r>
      <w:r w:rsidR="0077331E">
        <w:rPr>
          <w:sz w:val="28"/>
          <w:szCs w:val="28"/>
        </w:rPr>
        <w:t>й</w:t>
      </w:r>
      <w:r w:rsidRPr="00CB02E5">
        <w:rPr>
          <w:sz w:val="28"/>
          <w:szCs w:val="28"/>
        </w:rPr>
        <w:t xml:space="preserve"> </w:t>
      </w:r>
      <w:r w:rsidR="0077331E">
        <w:rPr>
          <w:sz w:val="28"/>
          <w:szCs w:val="28"/>
        </w:rPr>
        <w:t>палаты</w:t>
      </w:r>
      <w:r w:rsidRPr="00CB02E5">
        <w:rPr>
          <w:sz w:val="28"/>
          <w:szCs w:val="28"/>
        </w:rPr>
        <w:t xml:space="preserve"> </w:t>
      </w:r>
      <w:r w:rsidRPr="00307F74">
        <w:rPr>
          <w:sz w:val="28"/>
          <w:szCs w:val="28"/>
        </w:rPr>
        <w:t xml:space="preserve">и урегулированию конфликта интересов, </w:t>
      </w:r>
      <w:r w:rsidR="00F463BB">
        <w:rPr>
          <w:sz w:val="28"/>
          <w:szCs w:val="28"/>
        </w:rPr>
        <w:t xml:space="preserve">а </w:t>
      </w:r>
      <w:r w:rsidRPr="00307F74">
        <w:rPr>
          <w:sz w:val="28"/>
          <w:szCs w:val="28"/>
        </w:rPr>
        <w:t>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FD5EC5" w:rsidRDefault="00FD5EC5" w:rsidP="00FD5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F74">
        <w:rPr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</w:t>
      </w:r>
      <w:r w:rsidRPr="00307F74">
        <w:rPr>
          <w:sz w:val="28"/>
          <w:szCs w:val="28"/>
        </w:rPr>
        <w:lastRenderedPageBreak/>
        <w:t>выдвижения на вышестоящие должности, а также при наложении дисциплинарных взысканий.</w:t>
      </w:r>
    </w:p>
    <w:p w:rsidR="008017F1" w:rsidRDefault="00FD5EC5" w:rsidP="00F463B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C76F50">
        <w:rPr>
          <w:i/>
          <w:sz w:val="28"/>
          <w:szCs w:val="28"/>
        </w:rPr>
        <w:tab/>
      </w:r>
    </w:p>
    <w:p w:rsidR="00870FB8" w:rsidRDefault="00870FB8" w:rsidP="00870FB8">
      <w:pPr>
        <w:widowControl w:val="0"/>
        <w:autoSpaceDE w:val="0"/>
        <w:autoSpaceDN w:val="0"/>
        <w:adjustRightInd w:val="0"/>
        <w:ind w:left="5954"/>
        <w:jc w:val="right"/>
      </w:pPr>
      <w:bookmarkStart w:id="0" w:name="Par34"/>
      <w:bookmarkEnd w:id="0"/>
    </w:p>
    <w:sectPr w:rsidR="00870FB8" w:rsidSect="00807B6A">
      <w:footerReference w:type="even" r:id="rId9"/>
      <w:footerReference w:type="default" r:id="rId10"/>
      <w:pgSz w:w="11909" w:h="16834"/>
      <w:pgMar w:top="1134" w:right="851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3E" w:rsidRDefault="00DC3E3E">
      <w:r>
        <w:separator/>
      </w:r>
    </w:p>
  </w:endnote>
  <w:endnote w:type="continuationSeparator" w:id="1">
    <w:p w:rsidR="00DC3E3E" w:rsidRDefault="00DC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C72C1D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C72C1D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63BB">
      <w:rPr>
        <w:rStyle w:val="a7"/>
        <w:noProof/>
      </w:rPr>
      <w:t>8</w: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3E" w:rsidRDefault="00DC3E3E">
      <w:r>
        <w:separator/>
      </w:r>
    </w:p>
  </w:footnote>
  <w:footnote w:type="continuationSeparator" w:id="1">
    <w:p w:rsidR="00DC3E3E" w:rsidRDefault="00DC3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1C5A"/>
    <w:rsid w:val="000521ED"/>
    <w:rsid w:val="00056913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A019C"/>
    <w:rsid w:val="000A69D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64ED7"/>
    <w:rsid w:val="001671E8"/>
    <w:rsid w:val="001715B4"/>
    <w:rsid w:val="00186D29"/>
    <w:rsid w:val="001879EA"/>
    <w:rsid w:val="00190902"/>
    <w:rsid w:val="0019773C"/>
    <w:rsid w:val="001C24A3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3CD6"/>
    <w:rsid w:val="002176B1"/>
    <w:rsid w:val="00220737"/>
    <w:rsid w:val="002213EC"/>
    <w:rsid w:val="00225875"/>
    <w:rsid w:val="0022676D"/>
    <w:rsid w:val="00227E74"/>
    <w:rsid w:val="0023206E"/>
    <w:rsid w:val="0023214F"/>
    <w:rsid w:val="00232881"/>
    <w:rsid w:val="00242D45"/>
    <w:rsid w:val="002450EC"/>
    <w:rsid w:val="00246232"/>
    <w:rsid w:val="00247358"/>
    <w:rsid w:val="00247F03"/>
    <w:rsid w:val="002629D4"/>
    <w:rsid w:val="00263932"/>
    <w:rsid w:val="0027085A"/>
    <w:rsid w:val="00271DC9"/>
    <w:rsid w:val="00286787"/>
    <w:rsid w:val="0028768B"/>
    <w:rsid w:val="0029172C"/>
    <w:rsid w:val="00297ED4"/>
    <w:rsid w:val="002A1764"/>
    <w:rsid w:val="002A1C5B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50C24"/>
    <w:rsid w:val="003577F7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11F4"/>
    <w:rsid w:val="00444028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5F62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F2BC6"/>
    <w:rsid w:val="005F3D6B"/>
    <w:rsid w:val="005F4ADC"/>
    <w:rsid w:val="005F62A5"/>
    <w:rsid w:val="005F778E"/>
    <w:rsid w:val="0060157C"/>
    <w:rsid w:val="0061177B"/>
    <w:rsid w:val="00614ECA"/>
    <w:rsid w:val="00622AEA"/>
    <w:rsid w:val="00625D5F"/>
    <w:rsid w:val="0062691C"/>
    <w:rsid w:val="00633336"/>
    <w:rsid w:val="006367EC"/>
    <w:rsid w:val="00642814"/>
    <w:rsid w:val="00660CA5"/>
    <w:rsid w:val="00681AF2"/>
    <w:rsid w:val="0068697B"/>
    <w:rsid w:val="00686A29"/>
    <w:rsid w:val="00692F91"/>
    <w:rsid w:val="006A182A"/>
    <w:rsid w:val="006A27C1"/>
    <w:rsid w:val="006A2F05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7331E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D4986"/>
    <w:rsid w:val="007D761E"/>
    <w:rsid w:val="007D7F8F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1A0B"/>
    <w:rsid w:val="008A22D9"/>
    <w:rsid w:val="008A3E84"/>
    <w:rsid w:val="008A458B"/>
    <w:rsid w:val="008A602D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2D17"/>
    <w:rsid w:val="009C4ED4"/>
    <w:rsid w:val="009D124B"/>
    <w:rsid w:val="009D1CC4"/>
    <w:rsid w:val="009E0320"/>
    <w:rsid w:val="009E0C7B"/>
    <w:rsid w:val="009F4ED3"/>
    <w:rsid w:val="009F7D69"/>
    <w:rsid w:val="00A05B16"/>
    <w:rsid w:val="00A06869"/>
    <w:rsid w:val="00A13706"/>
    <w:rsid w:val="00A139C7"/>
    <w:rsid w:val="00A31D3D"/>
    <w:rsid w:val="00A434D7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C2DFE"/>
    <w:rsid w:val="00AD7956"/>
    <w:rsid w:val="00AE7C13"/>
    <w:rsid w:val="00AF164F"/>
    <w:rsid w:val="00AF3159"/>
    <w:rsid w:val="00AF34B3"/>
    <w:rsid w:val="00B00C29"/>
    <w:rsid w:val="00B124C2"/>
    <w:rsid w:val="00B145C6"/>
    <w:rsid w:val="00B220F1"/>
    <w:rsid w:val="00B5395B"/>
    <w:rsid w:val="00B60755"/>
    <w:rsid w:val="00B64073"/>
    <w:rsid w:val="00B6607F"/>
    <w:rsid w:val="00B6610C"/>
    <w:rsid w:val="00B80776"/>
    <w:rsid w:val="00B8464B"/>
    <w:rsid w:val="00B9780A"/>
    <w:rsid w:val="00BA5D0D"/>
    <w:rsid w:val="00BB2174"/>
    <w:rsid w:val="00BB588F"/>
    <w:rsid w:val="00BB69E7"/>
    <w:rsid w:val="00BC3FC2"/>
    <w:rsid w:val="00BC796F"/>
    <w:rsid w:val="00BD3F22"/>
    <w:rsid w:val="00BD54BD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1CE3"/>
    <w:rsid w:val="00C72C1D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409CC"/>
    <w:rsid w:val="00D42F20"/>
    <w:rsid w:val="00D47581"/>
    <w:rsid w:val="00D50126"/>
    <w:rsid w:val="00D55433"/>
    <w:rsid w:val="00D56588"/>
    <w:rsid w:val="00D57F62"/>
    <w:rsid w:val="00D62D60"/>
    <w:rsid w:val="00D6421A"/>
    <w:rsid w:val="00D66BD4"/>
    <w:rsid w:val="00D83C60"/>
    <w:rsid w:val="00D85274"/>
    <w:rsid w:val="00D85E6D"/>
    <w:rsid w:val="00D907F7"/>
    <w:rsid w:val="00D9393A"/>
    <w:rsid w:val="00DA15C5"/>
    <w:rsid w:val="00DA3721"/>
    <w:rsid w:val="00DB0C92"/>
    <w:rsid w:val="00DB4429"/>
    <w:rsid w:val="00DB5BDC"/>
    <w:rsid w:val="00DC3E3E"/>
    <w:rsid w:val="00DC488D"/>
    <w:rsid w:val="00DC5609"/>
    <w:rsid w:val="00DC7E02"/>
    <w:rsid w:val="00DD504F"/>
    <w:rsid w:val="00DE7D7C"/>
    <w:rsid w:val="00DF339C"/>
    <w:rsid w:val="00E03347"/>
    <w:rsid w:val="00E04817"/>
    <w:rsid w:val="00E13B3C"/>
    <w:rsid w:val="00E1544D"/>
    <w:rsid w:val="00E240BB"/>
    <w:rsid w:val="00E2790A"/>
    <w:rsid w:val="00E350B7"/>
    <w:rsid w:val="00E37E09"/>
    <w:rsid w:val="00E42B7F"/>
    <w:rsid w:val="00E46415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176A9"/>
    <w:rsid w:val="00F20BC2"/>
    <w:rsid w:val="00F44680"/>
    <w:rsid w:val="00F463BB"/>
    <w:rsid w:val="00F55A3A"/>
    <w:rsid w:val="00F652CB"/>
    <w:rsid w:val="00FC409B"/>
    <w:rsid w:val="00FC716B"/>
    <w:rsid w:val="00FD3587"/>
    <w:rsid w:val="00FD5EC5"/>
    <w:rsid w:val="00FE2C00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uiPriority w:val="99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10</cp:revision>
  <cp:lastPrinted>2024-10-10T07:51:00Z</cp:lastPrinted>
  <dcterms:created xsi:type="dcterms:W3CDTF">2024-10-02T07:34:00Z</dcterms:created>
  <dcterms:modified xsi:type="dcterms:W3CDTF">2024-10-10T07:52:00Z</dcterms:modified>
</cp:coreProperties>
</file>