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425" w:rsidRPr="00E416E3" w:rsidRDefault="00246425" w:rsidP="0024642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46425" w:rsidRPr="00E416E3" w:rsidRDefault="00246425" w:rsidP="0024642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B3888">
        <w:rPr>
          <w:rFonts w:ascii="Times New Roman" w:hAnsi="Times New Roman" w:cs="Times New Roman"/>
          <w:sz w:val="28"/>
          <w:szCs w:val="28"/>
        </w:rPr>
        <w:t>2</w:t>
      </w:r>
    </w:p>
    <w:p w:rsidR="00246425" w:rsidRPr="00E416E3" w:rsidRDefault="00246425" w:rsidP="002464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46425" w:rsidRPr="00E416E3" w:rsidRDefault="00246425" w:rsidP="0024642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33FA" w:rsidRPr="00A07F01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P3438"/>
      <w:bookmarkEnd w:id="0"/>
    </w:p>
    <w:p w:rsidR="008F33FA" w:rsidRPr="00A07F01" w:rsidRDefault="008F33FA" w:rsidP="008F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829"/>
      <w:bookmarkEnd w:id="1"/>
      <w:r w:rsidRPr="00A07F01">
        <w:rPr>
          <w:rFonts w:ascii="Times New Roman" w:hAnsi="Times New Roman" w:cs="Times New Roman"/>
          <w:sz w:val="28"/>
          <w:szCs w:val="28"/>
        </w:rPr>
        <w:t>ПАСПОРТ</w:t>
      </w:r>
    </w:p>
    <w:p w:rsidR="008F33FA" w:rsidRPr="00A07F01" w:rsidRDefault="008F33FA" w:rsidP="008F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</w:t>
      </w:r>
      <w:r w:rsidR="00377F0D">
        <w:rPr>
          <w:rFonts w:ascii="Times New Roman" w:hAnsi="Times New Roman" w:cs="Times New Roman"/>
          <w:sz w:val="28"/>
          <w:szCs w:val="28"/>
        </w:rPr>
        <w:t xml:space="preserve">, НЕ </w:t>
      </w:r>
      <w:r w:rsidR="00B23990">
        <w:rPr>
          <w:rFonts w:ascii="Times New Roman" w:hAnsi="Times New Roman" w:cs="Times New Roman"/>
          <w:sz w:val="28"/>
          <w:szCs w:val="28"/>
        </w:rPr>
        <w:t xml:space="preserve">СВЯЗАННЫЙ С РЕАЛИЗАЦИЕЙ </w:t>
      </w:r>
      <w:r w:rsidR="0017561E">
        <w:rPr>
          <w:rFonts w:ascii="Times New Roman" w:hAnsi="Times New Roman" w:cs="Times New Roman"/>
          <w:sz w:val="28"/>
          <w:szCs w:val="28"/>
        </w:rPr>
        <w:t>РЕГИОНАЛЬНОГО</w:t>
      </w:r>
      <w:r w:rsidR="00B23990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Pr="00A07F0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ОРГАНИЗАЦИЯ ПРОВЕДЕНИЯ КОМПЛЕКСНЫХ КАДАСТРОВЫХ РАБОТ</w:t>
      </w:r>
      <w:r w:rsidRPr="00A07F01">
        <w:rPr>
          <w:rFonts w:ascii="Times New Roman" w:hAnsi="Times New Roman" w:cs="Times New Roman"/>
          <w:sz w:val="28"/>
          <w:szCs w:val="28"/>
        </w:rPr>
        <w:t>"</w:t>
      </w:r>
    </w:p>
    <w:p w:rsidR="008F33FA" w:rsidRPr="00A07F01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33FA" w:rsidRPr="00A07F01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7F01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8F33FA" w:rsidRPr="00A07F01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1560"/>
        <w:gridCol w:w="1701"/>
        <w:gridCol w:w="1417"/>
        <w:gridCol w:w="1418"/>
      </w:tblGrid>
      <w:tr w:rsidR="008F33FA" w:rsidRPr="00A07F01" w:rsidTr="009139E0">
        <w:tc>
          <w:tcPr>
            <w:tcW w:w="4598" w:type="dxa"/>
          </w:tcPr>
          <w:p w:rsidR="008F33FA" w:rsidRPr="00A07F01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6096" w:type="dxa"/>
            <w:gridSpan w:val="4"/>
          </w:tcPr>
          <w:p w:rsidR="008F33FA" w:rsidRPr="00A07F01" w:rsidRDefault="006579A1" w:rsidP="006579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="008874CC">
              <w:rPr>
                <w:rFonts w:ascii="Times New Roman" w:hAnsi="Times New Roman" w:cs="Times New Roman"/>
                <w:sz w:val="28"/>
                <w:szCs w:val="28"/>
              </w:rPr>
              <w:t>проведени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8874CC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комплексных кадастровых работ</w:t>
            </w:r>
          </w:p>
        </w:tc>
      </w:tr>
      <w:tr w:rsidR="008F33FA" w:rsidRPr="00A07F01" w:rsidTr="009139E0">
        <w:tc>
          <w:tcPr>
            <w:tcW w:w="4598" w:type="dxa"/>
          </w:tcPr>
          <w:p w:rsidR="008F33FA" w:rsidRPr="00A07F01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проекта</w:t>
            </w:r>
          </w:p>
        </w:tc>
        <w:tc>
          <w:tcPr>
            <w:tcW w:w="1560" w:type="dxa"/>
          </w:tcPr>
          <w:p w:rsidR="008F33FA" w:rsidRPr="00A07F01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F33FA" w:rsidRPr="00A07F01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Срок реализации проекта</w:t>
            </w:r>
          </w:p>
        </w:tc>
        <w:tc>
          <w:tcPr>
            <w:tcW w:w="1417" w:type="dxa"/>
          </w:tcPr>
          <w:p w:rsidR="008F33FA" w:rsidRPr="00A07F01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01.01.2025</w:t>
            </w:r>
          </w:p>
        </w:tc>
        <w:tc>
          <w:tcPr>
            <w:tcW w:w="1418" w:type="dxa"/>
          </w:tcPr>
          <w:p w:rsidR="008F33FA" w:rsidRPr="00A07F01" w:rsidRDefault="008F33FA" w:rsidP="00A000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A000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33FA" w:rsidRPr="00A07F01" w:rsidTr="009139E0">
        <w:tc>
          <w:tcPr>
            <w:tcW w:w="4598" w:type="dxa"/>
          </w:tcPr>
          <w:p w:rsidR="008F33FA" w:rsidRPr="00A07F01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  <w:tc>
          <w:tcPr>
            <w:tcW w:w="1560" w:type="dxa"/>
          </w:tcPr>
          <w:p w:rsidR="008F33FA" w:rsidRPr="0013140F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40F">
              <w:rPr>
                <w:rFonts w:ascii="Times New Roman" w:hAnsi="Times New Roman" w:cs="Times New Roman"/>
                <w:sz w:val="28"/>
                <w:szCs w:val="28"/>
              </w:rPr>
              <w:t xml:space="preserve">Бестужева Юлия Владимировна </w:t>
            </w:r>
          </w:p>
        </w:tc>
        <w:tc>
          <w:tcPr>
            <w:tcW w:w="4536" w:type="dxa"/>
            <w:gridSpan w:val="3"/>
          </w:tcPr>
          <w:p w:rsidR="008F33FA" w:rsidRPr="0013140F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40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по управлению имуществом </w:t>
            </w:r>
          </w:p>
        </w:tc>
      </w:tr>
      <w:tr w:rsidR="008F33FA" w:rsidRPr="00A07F01" w:rsidTr="009139E0">
        <w:tc>
          <w:tcPr>
            <w:tcW w:w="4598" w:type="dxa"/>
          </w:tcPr>
          <w:p w:rsidR="008F33FA" w:rsidRPr="00A07F01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Администратор проекта</w:t>
            </w:r>
          </w:p>
        </w:tc>
        <w:tc>
          <w:tcPr>
            <w:tcW w:w="1560" w:type="dxa"/>
          </w:tcPr>
          <w:p w:rsidR="008F33FA" w:rsidRPr="0013140F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Лыскова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Витальевна</w:t>
            </w:r>
            <w:r w:rsidRPr="00131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gridSpan w:val="3"/>
          </w:tcPr>
          <w:p w:rsidR="008F33FA" w:rsidRPr="0013140F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</w:t>
            </w:r>
            <w:r w:rsidRPr="0013140F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3140F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управлению имуществом </w:t>
            </w:r>
          </w:p>
        </w:tc>
      </w:tr>
      <w:tr w:rsidR="008F33FA" w:rsidRPr="00A07F01" w:rsidTr="009139E0">
        <w:tc>
          <w:tcPr>
            <w:tcW w:w="4598" w:type="dxa"/>
          </w:tcPr>
          <w:p w:rsidR="008F33FA" w:rsidRPr="00A07F01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Связь с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6096" w:type="dxa"/>
            <w:gridSpan w:val="4"/>
          </w:tcPr>
          <w:p w:rsidR="008F33FA" w:rsidRPr="00A07F01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</w:t>
            </w: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и распоряжения земельно-имущественным комплексом </w:t>
            </w: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Великоустюгского муниципального округа"</w:t>
            </w:r>
          </w:p>
        </w:tc>
      </w:tr>
      <w:tr w:rsidR="008F33FA" w:rsidRPr="00A07F01" w:rsidTr="009139E0">
        <w:tc>
          <w:tcPr>
            <w:tcW w:w="4598" w:type="dxa"/>
          </w:tcPr>
          <w:p w:rsidR="008F33FA" w:rsidRPr="00A07F01" w:rsidRDefault="008874CC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(дополнительное соглашение) </w:t>
            </w:r>
            <w:r w:rsidRPr="00A2443C">
              <w:rPr>
                <w:rFonts w:ascii="Times New Roman" w:hAnsi="Times New Roman" w:cs="Times New Roman"/>
                <w:sz w:val="28"/>
                <w:szCs w:val="28"/>
              </w:rPr>
              <w:t>о реализации на территории округа муниципальной программы округа, направленной на достижение целей и показателей региональной программы</w:t>
            </w:r>
          </w:p>
        </w:tc>
        <w:tc>
          <w:tcPr>
            <w:tcW w:w="6096" w:type="dxa"/>
            <w:gridSpan w:val="4"/>
          </w:tcPr>
          <w:p w:rsidR="008F33FA" w:rsidRPr="00A07F01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F33FA" w:rsidRPr="00A07F01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F33FA" w:rsidRPr="00A07F01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F33FA" w:rsidRDefault="008F33FA" w:rsidP="008F33FA">
      <w:pPr>
        <w:pStyle w:val="ConsPlusNormal"/>
        <w:rPr>
          <w:highlight w:val="yellow"/>
        </w:rPr>
      </w:pPr>
    </w:p>
    <w:p w:rsidR="008F33FA" w:rsidRDefault="008F33FA" w:rsidP="008F33FA">
      <w:pPr>
        <w:pStyle w:val="ConsPlusNormal"/>
        <w:rPr>
          <w:highlight w:val="yellow"/>
        </w:rPr>
      </w:pPr>
    </w:p>
    <w:p w:rsidR="008F33FA" w:rsidRDefault="008F33FA" w:rsidP="008F33FA">
      <w:pPr>
        <w:pStyle w:val="ConsPlusNormal"/>
        <w:rPr>
          <w:highlight w:val="yellow"/>
        </w:rPr>
      </w:pPr>
    </w:p>
    <w:p w:rsidR="008F33FA" w:rsidRDefault="008F33FA" w:rsidP="008F33FA">
      <w:pPr>
        <w:pStyle w:val="ConsPlusNormal"/>
        <w:rPr>
          <w:highlight w:val="yellow"/>
        </w:rPr>
        <w:sectPr w:rsidR="008F33FA" w:rsidSect="00501EFD">
          <w:pgSz w:w="11906" w:h="16838"/>
          <w:pgMar w:top="1134" w:right="566" w:bottom="1134" w:left="709" w:header="0" w:footer="0" w:gutter="0"/>
          <w:cols w:space="720"/>
          <w:titlePg/>
        </w:sectPr>
      </w:pPr>
    </w:p>
    <w:p w:rsidR="008F33FA" w:rsidRPr="00E416E3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F33FA" w:rsidRPr="00E416E3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:rsidR="008F33FA" w:rsidRPr="00E416E3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725"/>
        <w:gridCol w:w="1634"/>
        <w:gridCol w:w="1275"/>
        <w:gridCol w:w="1134"/>
        <w:gridCol w:w="850"/>
        <w:gridCol w:w="851"/>
        <w:gridCol w:w="851"/>
        <w:gridCol w:w="851"/>
      </w:tblGrid>
      <w:tr w:rsidR="00A00048" w:rsidRPr="005112B5" w:rsidTr="00F412F1">
        <w:tc>
          <w:tcPr>
            <w:tcW w:w="567" w:type="dxa"/>
            <w:vMerge w:val="restart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N</w:t>
            </w:r>
          </w:p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6725" w:type="dxa"/>
            <w:vMerge w:val="restart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Задачи, показатели проекта</w:t>
            </w:r>
          </w:p>
        </w:tc>
        <w:tc>
          <w:tcPr>
            <w:tcW w:w="1634" w:type="dxa"/>
            <w:vMerge w:val="restart"/>
          </w:tcPr>
          <w:p w:rsidR="00A00048" w:rsidRPr="005112B5" w:rsidRDefault="00A00048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Уровень показателя региональной программы/ регионального проекта</w:t>
            </w:r>
          </w:p>
        </w:tc>
        <w:tc>
          <w:tcPr>
            <w:tcW w:w="1275" w:type="dxa"/>
            <w:vMerge w:val="restart"/>
          </w:tcPr>
          <w:p w:rsidR="00A00048" w:rsidRPr="005112B5" w:rsidRDefault="00A00048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 xml:space="preserve">Единица измерения (по </w:t>
            </w:r>
            <w:hyperlink r:id="rId4">
              <w:r w:rsidRPr="005112B5">
                <w:rPr>
                  <w:rFonts w:ascii="Times New Roman" w:hAnsi="Times New Roman" w:cs="Times New Roman"/>
                  <w:b/>
                  <w:color w:val="0000FF"/>
                </w:rPr>
                <w:t>ОКЕИ</w:t>
              </w:r>
            </w:hyperlink>
            <w:r w:rsidRPr="005112B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84" w:type="dxa"/>
            <w:gridSpan w:val="2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Базовое значение</w:t>
            </w:r>
          </w:p>
        </w:tc>
        <w:tc>
          <w:tcPr>
            <w:tcW w:w="2553" w:type="dxa"/>
            <w:gridSpan w:val="3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Период, год</w:t>
            </w:r>
          </w:p>
        </w:tc>
      </w:tr>
      <w:tr w:rsidR="00A00048" w:rsidRPr="005112B5" w:rsidTr="00A00048">
        <w:tc>
          <w:tcPr>
            <w:tcW w:w="567" w:type="dxa"/>
            <w:vMerge/>
          </w:tcPr>
          <w:p w:rsidR="00A00048" w:rsidRPr="005112B5" w:rsidRDefault="00A00048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25" w:type="dxa"/>
            <w:vMerge/>
          </w:tcPr>
          <w:p w:rsidR="00A00048" w:rsidRPr="005112B5" w:rsidRDefault="00A00048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4" w:type="dxa"/>
            <w:vMerge/>
          </w:tcPr>
          <w:p w:rsidR="00A00048" w:rsidRPr="005112B5" w:rsidRDefault="00A00048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A00048" w:rsidRPr="005112B5" w:rsidRDefault="00A00048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Значение</w:t>
            </w:r>
          </w:p>
        </w:tc>
        <w:tc>
          <w:tcPr>
            <w:tcW w:w="850" w:type="dxa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851" w:type="dxa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851" w:type="dxa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851" w:type="dxa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</w:tr>
      <w:tr w:rsidR="00A00048" w:rsidRPr="005112B5" w:rsidTr="00A00048">
        <w:tc>
          <w:tcPr>
            <w:tcW w:w="567" w:type="dxa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725" w:type="dxa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34" w:type="dxa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0" w:type="dxa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1" w:type="dxa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1" w:type="dxa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1" w:type="dxa"/>
          </w:tcPr>
          <w:p w:rsidR="00A00048" w:rsidRPr="005112B5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A00048" w:rsidRPr="00E416E3" w:rsidTr="009A5F29">
        <w:tc>
          <w:tcPr>
            <w:tcW w:w="14738" w:type="dxa"/>
            <w:gridSpan w:val="9"/>
          </w:tcPr>
          <w:p w:rsidR="00A00048" w:rsidRDefault="00A00048" w:rsidP="006579A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объектов недвижимости в 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>кадастровых квартал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r>
              <w:rPr>
                <w:rFonts w:ascii="Times New Roman" w:hAnsi="Times New Roman"/>
                <w:sz w:val="24"/>
                <w:szCs w:val="24"/>
              </w:rPr>
              <w:t>отношении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которых проведены комплексные кадастровые работы</w:t>
            </w:r>
          </w:p>
        </w:tc>
      </w:tr>
      <w:tr w:rsidR="00A00048" w:rsidRPr="005112B5" w:rsidTr="00A00048">
        <w:tc>
          <w:tcPr>
            <w:tcW w:w="567" w:type="dxa"/>
          </w:tcPr>
          <w:p w:rsidR="00A00048" w:rsidRPr="005112B5" w:rsidRDefault="00A00048" w:rsidP="005408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12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25" w:type="dxa"/>
          </w:tcPr>
          <w:p w:rsidR="00A00048" w:rsidRPr="005112B5" w:rsidRDefault="00A00048" w:rsidP="005408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объектов недвижимости в 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>кадастровых квартал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r>
              <w:rPr>
                <w:rFonts w:ascii="Times New Roman" w:hAnsi="Times New Roman"/>
                <w:sz w:val="24"/>
                <w:szCs w:val="24"/>
              </w:rPr>
              <w:t>отношении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которых проведены комплексные кадастровые работы</w:t>
            </w:r>
          </w:p>
        </w:tc>
        <w:tc>
          <w:tcPr>
            <w:tcW w:w="1634" w:type="dxa"/>
          </w:tcPr>
          <w:p w:rsidR="00A00048" w:rsidRPr="00E416E3" w:rsidRDefault="00A00048" w:rsidP="00540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00048" w:rsidRPr="00BD1DE1" w:rsidRDefault="00A00048" w:rsidP="005408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</w:tcPr>
          <w:p w:rsidR="00A00048" w:rsidRPr="00BD1DE1" w:rsidRDefault="00A00048" w:rsidP="005408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850" w:type="dxa"/>
          </w:tcPr>
          <w:p w:rsidR="00A00048" w:rsidRPr="00BD1DE1" w:rsidRDefault="00A00048" w:rsidP="00A00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00048" w:rsidRPr="00BD1DE1" w:rsidRDefault="00A00048" w:rsidP="005408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51" w:type="dxa"/>
          </w:tcPr>
          <w:p w:rsidR="00A00048" w:rsidRPr="00BD1DE1" w:rsidRDefault="00A00048" w:rsidP="00A00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851" w:type="dxa"/>
          </w:tcPr>
          <w:p w:rsidR="00A00048" w:rsidRDefault="00A00048" w:rsidP="00A000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</w:tbl>
    <w:p w:rsidR="008F33FA" w:rsidRPr="00E416E3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F33FA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33FA" w:rsidRPr="00E416E3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:rsidR="008F33FA" w:rsidRPr="00E416E3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0"/>
        <w:gridCol w:w="1474"/>
        <w:gridCol w:w="1503"/>
        <w:gridCol w:w="1247"/>
        <w:gridCol w:w="850"/>
        <w:gridCol w:w="1134"/>
        <w:gridCol w:w="1134"/>
        <w:gridCol w:w="1244"/>
        <w:gridCol w:w="3321"/>
      </w:tblGrid>
      <w:tr w:rsidR="00A00048" w:rsidRPr="00141422" w:rsidTr="00A00048">
        <w:tc>
          <w:tcPr>
            <w:tcW w:w="567" w:type="dxa"/>
            <w:vMerge w:val="restart"/>
          </w:tcPr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0" w:type="dxa"/>
            <w:vMerge w:val="restart"/>
          </w:tcPr>
          <w:p w:rsidR="00A00048" w:rsidRPr="00141422" w:rsidRDefault="00A00048" w:rsidP="009139E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474" w:type="dxa"/>
            <w:vMerge w:val="restart"/>
          </w:tcPr>
          <w:p w:rsidR="00A00048" w:rsidRPr="00141422" w:rsidRDefault="00A00048" w:rsidP="009139E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измерения (по </w:t>
            </w:r>
            <w:hyperlink r:id="rId5">
              <w:r w:rsidRPr="00141422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</w:rPr>
                <w:t>ОКЕИ</w:t>
              </w:r>
            </w:hyperlink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03" w:type="dxa"/>
            <w:vMerge w:val="restart"/>
          </w:tcPr>
          <w:p w:rsidR="00A00048" w:rsidRPr="00141422" w:rsidRDefault="00A00048" w:rsidP="009139E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Тип мероприятия</w:t>
            </w:r>
          </w:p>
        </w:tc>
        <w:tc>
          <w:tcPr>
            <w:tcW w:w="2097" w:type="dxa"/>
            <w:gridSpan w:val="2"/>
          </w:tcPr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3512" w:type="dxa"/>
            <w:gridSpan w:val="3"/>
          </w:tcPr>
          <w:p w:rsidR="00A00048" w:rsidRPr="00141422" w:rsidRDefault="00A00048" w:rsidP="00A000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Период, год</w:t>
            </w:r>
          </w:p>
        </w:tc>
        <w:tc>
          <w:tcPr>
            <w:tcW w:w="3321" w:type="dxa"/>
            <w:vMerge w:val="restart"/>
          </w:tcPr>
          <w:p w:rsidR="00A00048" w:rsidRPr="00141422" w:rsidRDefault="00A00048" w:rsidP="009139E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Связь с показателями проекта/муниципальной программы округа</w:t>
            </w:r>
          </w:p>
        </w:tc>
      </w:tr>
      <w:tr w:rsidR="00A00048" w:rsidRPr="00141422" w:rsidTr="00A00048">
        <w:tc>
          <w:tcPr>
            <w:tcW w:w="567" w:type="dxa"/>
            <w:vMerge/>
          </w:tcPr>
          <w:p w:rsidR="00A00048" w:rsidRPr="00141422" w:rsidRDefault="00A00048" w:rsidP="009139E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0" w:type="dxa"/>
            <w:vMerge/>
          </w:tcPr>
          <w:p w:rsidR="00A00048" w:rsidRPr="00141422" w:rsidRDefault="00A00048" w:rsidP="009139E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A00048" w:rsidRPr="00141422" w:rsidRDefault="00A00048" w:rsidP="009139E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A00048" w:rsidRPr="00141422" w:rsidRDefault="00A00048" w:rsidP="009139E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</w:tcPr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134" w:type="dxa"/>
          </w:tcPr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244" w:type="dxa"/>
          </w:tcPr>
          <w:p w:rsidR="00A00048" w:rsidRPr="00141422" w:rsidRDefault="00A00048" w:rsidP="00A000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3321" w:type="dxa"/>
            <w:vMerge/>
          </w:tcPr>
          <w:p w:rsidR="00A00048" w:rsidRPr="00141422" w:rsidRDefault="00A00048" w:rsidP="009139E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0048" w:rsidRPr="00A00048" w:rsidTr="00A00048">
        <w:trPr>
          <w:trHeight w:val="223"/>
        </w:trPr>
        <w:tc>
          <w:tcPr>
            <w:tcW w:w="567" w:type="dxa"/>
          </w:tcPr>
          <w:p w:rsidR="00A00048" w:rsidRPr="00A00048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04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:rsidR="00A00048" w:rsidRPr="00A00048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04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74" w:type="dxa"/>
          </w:tcPr>
          <w:p w:rsidR="00A00048" w:rsidRPr="00A00048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04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03" w:type="dxa"/>
          </w:tcPr>
          <w:p w:rsidR="00A00048" w:rsidRPr="00A00048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04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47" w:type="dxa"/>
          </w:tcPr>
          <w:p w:rsidR="00A00048" w:rsidRPr="00A00048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04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A00048" w:rsidRPr="00A00048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04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A00048" w:rsidRPr="00A00048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04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00048" w:rsidRPr="00A00048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04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44" w:type="dxa"/>
          </w:tcPr>
          <w:p w:rsidR="00A00048" w:rsidRPr="00A00048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321" w:type="dxa"/>
          </w:tcPr>
          <w:p w:rsidR="00A00048" w:rsidRPr="00A00048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A00048" w:rsidRPr="005134CD" w:rsidTr="00A00048">
        <w:tc>
          <w:tcPr>
            <w:tcW w:w="15304" w:type="dxa"/>
            <w:gridSpan w:val="10"/>
          </w:tcPr>
          <w:p w:rsidR="00A00048" w:rsidRPr="005134CD" w:rsidRDefault="00A00048" w:rsidP="006579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объектов недвижимости в кадастровых кварталах, в отношении которых проведены комплексные кадастровые работы</w:t>
            </w:r>
          </w:p>
        </w:tc>
      </w:tr>
      <w:tr w:rsidR="00A00048" w:rsidRPr="005134CD" w:rsidTr="00A00048">
        <w:tc>
          <w:tcPr>
            <w:tcW w:w="567" w:type="dxa"/>
          </w:tcPr>
          <w:p w:rsidR="00A00048" w:rsidRPr="005134CD" w:rsidRDefault="00A00048" w:rsidP="005408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34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0" w:type="dxa"/>
          </w:tcPr>
          <w:p w:rsidR="00A00048" w:rsidRPr="005134CD" w:rsidRDefault="00A00048" w:rsidP="005408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34CD">
              <w:rPr>
                <w:rFonts w:ascii="Times New Roman" w:hAnsi="Times New Roman" w:cs="Times New Roman"/>
                <w:sz w:val="24"/>
                <w:szCs w:val="24"/>
              </w:rPr>
              <w:t>Проведены комплексные кадастровые работы</w:t>
            </w:r>
          </w:p>
        </w:tc>
        <w:tc>
          <w:tcPr>
            <w:tcW w:w="1474" w:type="dxa"/>
          </w:tcPr>
          <w:p w:rsidR="00A00048" w:rsidRPr="005134CD" w:rsidRDefault="00A00048" w:rsidP="005408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503" w:type="dxa"/>
          </w:tcPr>
          <w:p w:rsidR="00A00048" w:rsidRPr="005134CD" w:rsidRDefault="00A00048" w:rsidP="005408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34CD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247" w:type="dxa"/>
          </w:tcPr>
          <w:p w:rsidR="00A00048" w:rsidRPr="00BD1DE1" w:rsidRDefault="007F0DF1" w:rsidP="005408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850" w:type="dxa"/>
          </w:tcPr>
          <w:p w:rsidR="00A00048" w:rsidRPr="00BD1DE1" w:rsidRDefault="00A00048" w:rsidP="007F0D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F0D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00048" w:rsidRPr="00BD1DE1" w:rsidRDefault="00A00048" w:rsidP="005408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</w:tcPr>
          <w:p w:rsidR="00A00048" w:rsidRPr="00BD1DE1" w:rsidRDefault="00A00048" w:rsidP="005408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44" w:type="dxa"/>
          </w:tcPr>
          <w:p w:rsidR="00A00048" w:rsidRDefault="00A00048" w:rsidP="00A0004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3321" w:type="dxa"/>
          </w:tcPr>
          <w:p w:rsidR="00A00048" w:rsidRPr="005134CD" w:rsidRDefault="00A00048" w:rsidP="005408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объектов недвижимости в 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>кадастровых квартал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r>
              <w:rPr>
                <w:rFonts w:ascii="Times New Roman" w:hAnsi="Times New Roman"/>
                <w:sz w:val="24"/>
                <w:szCs w:val="24"/>
              </w:rPr>
              <w:t>отношении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которых проведены комплексные кадастровые работы</w:t>
            </w:r>
          </w:p>
        </w:tc>
      </w:tr>
    </w:tbl>
    <w:p w:rsidR="008F33FA" w:rsidRPr="00E416E3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33FA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33FA" w:rsidRPr="00E416E3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:rsidR="008F33FA" w:rsidRPr="00E416E3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8334"/>
        <w:gridCol w:w="1417"/>
        <w:gridCol w:w="1417"/>
        <w:gridCol w:w="1417"/>
        <w:gridCol w:w="1417"/>
      </w:tblGrid>
      <w:tr w:rsidR="00A00048" w:rsidRPr="00141422" w:rsidTr="00A00048">
        <w:tc>
          <w:tcPr>
            <w:tcW w:w="1020" w:type="dxa"/>
            <w:vMerge w:val="restart"/>
          </w:tcPr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334" w:type="dxa"/>
            <w:vMerge w:val="restart"/>
          </w:tcPr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251" w:type="dxa"/>
            <w:gridSpan w:val="3"/>
          </w:tcPr>
          <w:p w:rsidR="00A00048" w:rsidRPr="00141422" w:rsidRDefault="00A00048" w:rsidP="009139E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417" w:type="dxa"/>
            <w:vMerge w:val="restart"/>
          </w:tcPr>
          <w:p w:rsidR="00A00048" w:rsidRPr="00141422" w:rsidRDefault="00A00048" w:rsidP="009139E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Всего (тыс. рублей)</w:t>
            </w:r>
          </w:p>
        </w:tc>
      </w:tr>
      <w:tr w:rsidR="00A00048" w:rsidRPr="00141422" w:rsidTr="00A00048">
        <w:tc>
          <w:tcPr>
            <w:tcW w:w="1020" w:type="dxa"/>
            <w:vMerge/>
          </w:tcPr>
          <w:p w:rsidR="00A00048" w:rsidRPr="00141422" w:rsidRDefault="00A00048" w:rsidP="009139E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34" w:type="dxa"/>
            <w:vMerge/>
          </w:tcPr>
          <w:p w:rsidR="00A00048" w:rsidRPr="00141422" w:rsidRDefault="00A00048" w:rsidP="009139E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A00048" w:rsidRPr="00141422" w:rsidRDefault="00A00048" w:rsidP="00A000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1417" w:type="dxa"/>
            <w:vMerge/>
          </w:tcPr>
          <w:p w:rsidR="00A00048" w:rsidRPr="00141422" w:rsidRDefault="00A00048" w:rsidP="009139E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0048" w:rsidRPr="00141422" w:rsidTr="00A00048">
        <w:tc>
          <w:tcPr>
            <w:tcW w:w="1020" w:type="dxa"/>
          </w:tcPr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34" w:type="dxa"/>
          </w:tcPr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00048" w:rsidRPr="00141422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00048" w:rsidRPr="00E416E3" w:rsidTr="00050728">
        <w:tc>
          <w:tcPr>
            <w:tcW w:w="1020" w:type="dxa"/>
          </w:tcPr>
          <w:p w:rsidR="00A00048" w:rsidRPr="00E416E3" w:rsidRDefault="00A00048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2" w:type="dxa"/>
            <w:gridSpan w:val="5"/>
          </w:tcPr>
          <w:p w:rsidR="00A00048" w:rsidRPr="002B5A54" w:rsidRDefault="00A00048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B5A54">
              <w:rPr>
                <w:rFonts w:ascii="Times New Roman" w:hAnsi="Times New Roman" w:cs="Times New Roman"/>
                <w:sz w:val="28"/>
                <w:szCs w:val="28"/>
              </w:rPr>
              <w:t>Увеличено 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</w:tr>
      <w:tr w:rsidR="00A00048" w:rsidRPr="00E416E3" w:rsidTr="00A00048">
        <w:tc>
          <w:tcPr>
            <w:tcW w:w="1020" w:type="dxa"/>
          </w:tcPr>
          <w:p w:rsidR="00A00048" w:rsidRPr="00E416E3" w:rsidRDefault="00A00048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334" w:type="dxa"/>
          </w:tcPr>
          <w:p w:rsidR="00A00048" w:rsidRPr="00E416E3" w:rsidRDefault="00A00048" w:rsidP="002B5A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Проведены комплексные кадастровые работы</w:t>
            </w:r>
          </w:p>
        </w:tc>
        <w:tc>
          <w:tcPr>
            <w:tcW w:w="1417" w:type="dxa"/>
          </w:tcPr>
          <w:p w:rsidR="00A00048" w:rsidRPr="00E416E3" w:rsidRDefault="00A00048" w:rsidP="00A000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</w:tcPr>
          <w:p w:rsidR="00A00048" w:rsidRPr="00E416E3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A00048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A00048" w:rsidRPr="00E416E3" w:rsidRDefault="00A00048" w:rsidP="00A000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A00048" w:rsidRPr="00E416E3" w:rsidTr="00A00048">
        <w:tc>
          <w:tcPr>
            <w:tcW w:w="1020" w:type="dxa"/>
          </w:tcPr>
          <w:p w:rsidR="00A00048" w:rsidRPr="00E416E3" w:rsidRDefault="00A00048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8334" w:type="dxa"/>
          </w:tcPr>
          <w:p w:rsidR="00A00048" w:rsidRPr="00E416E3" w:rsidRDefault="00A00048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</w:tcPr>
          <w:p w:rsidR="00A00048" w:rsidRPr="00E416E3" w:rsidRDefault="00A00048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5E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4A5E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A00048" w:rsidRPr="00E416E3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A00048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417" w:type="dxa"/>
          </w:tcPr>
          <w:p w:rsidR="00A00048" w:rsidRPr="00E416E3" w:rsidRDefault="00A00048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A5E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4A5E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0048" w:rsidRPr="00E416E3" w:rsidTr="00A00048">
        <w:tc>
          <w:tcPr>
            <w:tcW w:w="1020" w:type="dxa"/>
          </w:tcPr>
          <w:p w:rsidR="00A00048" w:rsidRPr="00E416E3" w:rsidRDefault="00A00048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1.1.1.1.</w:t>
            </w:r>
          </w:p>
        </w:tc>
        <w:tc>
          <w:tcPr>
            <w:tcW w:w="8334" w:type="dxa"/>
          </w:tcPr>
          <w:p w:rsidR="00A00048" w:rsidRPr="00E416E3" w:rsidRDefault="00A00048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собственные доходы бюджета округа</w:t>
            </w:r>
          </w:p>
        </w:tc>
        <w:tc>
          <w:tcPr>
            <w:tcW w:w="1417" w:type="dxa"/>
          </w:tcPr>
          <w:p w:rsidR="00A00048" w:rsidRPr="00E416E3" w:rsidRDefault="004A5E8F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283,0</w:t>
            </w:r>
          </w:p>
        </w:tc>
        <w:tc>
          <w:tcPr>
            <w:tcW w:w="1417" w:type="dxa"/>
          </w:tcPr>
          <w:p w:rsidR="00A00048" w:rsidRPr="00E416E3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00048" w:rsidRDefault="00A00048" w:rsidP="002B5A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00048" w:rsidRPr="00E416E3" w:rsidRDefault="00A00048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8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A5E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0048" w:rsidRPr="00E416E3" w:rsidTr="00A00048">
        <w:tc>
          <w:tcPr>
            <w:tcW w:w="1020" w:type="dxa"/>
          </w:tcPr>
          <w:p w:rsidR="00A00048" w:rsidRPr="00E416E3" w:rsidRDefault="00A00048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1.1.1.2.</w:t>
            </w:r>
          </w:p>
        </w:tc>
        <w:tc>
          <w:tcPr>
            <w:tcW w:w="8334" w:type="dxa"/>
          </w:tcPr>
          <w:p w:rsidR="00A00048" w:rsidRPr="00E416E3" w:rsidRDefault="00A00048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17" w:type="dxa"/>
          </w:tcPr>
          <w:p w:rsidR="00A00048" w:rsidRPr="00E416E3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00048" w:rsidRPr="00E416E3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00048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00048" w:rsidRPr="00E416E3" w:rsidRDefault="00A00048" w:rsidP="009139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00048" w:rsidRPr="00E416E3" w:rsidTr="00A00048">
        <w:tc>
          <w:tcPr>
            <w:tcW w:w="9354" w:type="dxa"/>
            <w:gridSpan w:val="2"/>
          </w:tcPr>
          <w:p w:rsidR="00A00048" w:rsidRPr="00E416E3" w:rsidRDefault="00A00048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Итого по проекту:</w:t>
            </w:r>
          </w:p>
        </w:tc>
        <w:tc>
          <w:tcPr>
            <w:tcW w:w="1417" w:type="dxa"/>
          </w:tcPr>
          <w:p w:rsidR="00A00048" w:rsidRPr="00E416E3" w:rsidRDefault="00A00048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00048" w:rsidRPr="00E416E3" w:rsidRDefault="00A00048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00048" w:rsidRPr="00E416E3" w:rsidRDefault="00A00048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00048" w:rsidRPr="00E416E3" w:rsidRDefault="00A00048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E8F" w:rsidRPr="00E416E3" w:rsidTr="00A00048">
        <w:tc>
          <w:tcPr>
            <w:tcW w:w="1020" w:type="dxa"/>
          </w:tcPr>
          <w:p w:rsidR="004A5E8F" w:rsidRPr="00E416E3" w:rsidRDefault="004A5E8F" w:rsidP="004A5E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4" w:type="dxa"/>
          </w:tcPr>
          <w:p w:rsidR="004A5E8F" w:rsidRPr="00E416E3" w:rsidRDefault="004A5E8F" w:rsidP="004A5E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областной бюджет, в том числе</w:t>
            </w:r>
          </w:p>
        </w:tc>
        <w:tc>
          <w:tcPr>
            <w:tcW w:w="1417" w:type="dxa"/>
          </w:tcPr>
          <w:p w:rsidR="004A5E8F" w:rsidRPr="00E416E3" w:rsidRDefault="004A5E8F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  <w:tc>
          <w:tcPr>
            <w:tcW w:w="1417" w:type="dxa"/>
          </w:tcPr>
          <w:p w:rsidR="004A5E8F" w:rsidRPr="00E416E3" w:rsidRDefault="004A5E8F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4A5E8F" w:rsidRDefault="004A5E8F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417" w:type="dxa"/>
          </w:tcPr>
          <w:p w:rsidR="004A5E8F" w:rsidRPr="00E416E3" w:rsidRDefault="004A5E8F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717,0</w:t>
            </w:r>
          </w:p>
        </w:tc>
      </w:tr>
      <w:tr w:rsidR="004A5E8F" w:rsidRPr="00E416E3" w:rsidTr="00A00048">
        <w:tc>
          <w:tcPr>
            <w:tcW w:w="1020" w:type="dxa"/>
          </w:tcPr>
          <w:p w:rsidR="004A5E8F" w:rsidRPr="00E416E3" w:rsidRDefault="004A5E8F" w:rsidP="004A5E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4" w:type="dxa"/>
          </w:tcPr>
          <w:p w:rsidR="004A5E8F" w:rsidRPr="00E416E3" w:rsidRDefault="004A5E8F" w:rsidP="004A5E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собственные доходы бюджета округа</w:t>
            </w:r>
          </w:p>
        </w:tc>
        <w:tc>
          <w:tcPr>
            <w:tcW w:w="1417" w:type="dxa"/>
          </w:tcPr>
          <w:p w:rsidR="004A5E8F" w:rsidRPr="00E416E3" w:rsidRDefault="004A5E8F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283,0</w:t>
            </w:r>
          </w:p>
        </w:tc>
        <w:tc>
          <w:tcPr>
            <w:tcW w:w="1417" w:type="dxa"/>
          </w:tcPr>
          <w:p w:rsidR="004A5E8F" w:rsidRPr="00E416E3" w:rsidRDefault="004A5E8F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4A5E8F" w:rsidRDefault="004A5E8F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4A5E8F" w:rsidRPr="00E416E3" w:rsidRDefault="004A5E8F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283,0</w:t>
            </w:r>
          </w:p>
        </w:tc>
      </w:tr>
      <w:tr w:rsidR="00A00048" w:rsidRPr="00E416E3" w:rsidTr="00A00048">
        <w:tc>
          <w:tcPr>
            <w:tcW w:w="1020" w:type="dxa"/>
          </w:tcPr>
          <w:p w:rsidR="00A00048" w:rsidRPr="00E416E3" w:rsidRDefault="00A00048" w:rsidP="00A000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4" w:type="dxa"/>
          </w:tcPr>
          <w:p w:rsidR="00A00048" w:rsidRPr="00E416E3" w:rsidRDefault="00A00048" w:rsidP="00A000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7" w:type="dxa"/>
          </w:tcPr>
          <w:p w:rsidR="00A00048" w:rsidRPr="00E416E3" w:rsidRDefault="00A00048" w:rsidP="00A000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00048" w:rsidRPr="00E416E3" w:rsidRDefault="00A00048" w:rsidP="00A000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00048" w:rsidRDefault="00A00048" w:rsidP="00A000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00048" w:rsidRPr="00E416E3" w:rsidRDefault="00A00048" w:rsidP="00A000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8F33FA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33FA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33FA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33FA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33FA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5A54" w:rsidRDefault="002B5A54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5A54" w:rsidRDefault="002B5A54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5A54" w:rsidRDefault="002B5A54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5A54" w:rsidRPr="00E416E3" w:rsidRDefault="002B5A54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33FA" w:rsidRPr="00E416E3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t>5. Прогнозная (справочная) оценка объемов привлечения</w:t>
      </w:r>
    </w:p>
    <w:p w:rsidR="008F33FA" w:rsidRPr="00E416E3" w:rsidRDefault="008F33FA" w:rsidP="008F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t>средств областного бюджета,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6E3">
        <w:rPr>
          <w:rFonts w:ascii="Times New Roman" w:hAnsi="Times New Roman" w:cs="Times New Roman"/>
          <w:sz w:val="28"/>
          <w:szCs w:val="28"/>
        </w:rPr>
        <w:t>физических и юридических лиц на решение задач проекта</w:t>
      </w:r>
    </w:p>
    <w:p w:rsidR="008F33FA" w:rsidRPr="00E416E3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8504"/>
        <w:gridCol w:w="1417"/>
        <w:gridCol w:w="1557"/>
        <w:gridCol w:w="1417"/>
        <w:gridCol w:w="1417"/>
      </w:tblGrid>
      <w:tr w:rsidR="007F0DF1" w:rsidRPr="00141422" w:rsidTr="007F0DF1">
        <w:trPr>
          <w:trHeight w:val="550"/>
        </w:trPr>
        <w:tc>
          <w:tcPr>
            <w:tcW w:w="850" w:type="dxa"/>
            <w:vMerge w:val="restart"/>
          </w:tcPr>
          <w:p w:rsidR="007F0DF1" w:rsidRPr="00141422" w:rsidRDefault="007F0DF1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N</w:t>
            </w:r>
          </w:p>
          <w:p w:rsidR="007F0DF1" w:rsidRPr="00141422" w:rsidRDefault="007F0DF1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8504" w:type="dxa"/>
            <w:vMerge w:val="restart"/>
          </w:tcPr>
          <w:p w:rsidR="007F0DF1" w:rsidRPr="00141422" w:rsidRDefault="007F0DF1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391" w:type="dxa"/>
            <w:gridSpan w:val="3"/>
          </w:tcPr>
          <w:p w:rsidR="007F0DF1" w:rsidRPr="00141422" w:rsidRDefault="007F0DF1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Оценка расходов (тыс. руб.)</w:t>
            </w:r>
          </w:p>
        </w:tc>
        <w:tc>
          <w:tcPr>
            <w:tcW w:w="1417" w:type="dxa"/>
            <w:vMerge w:val="restart"/>
          </w:tcPr>
          <w:p w:rsidR="007F0DF1" w:rsidRPr="00141422" w:rsidRDefault="007F0DF1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Всего (тыс. рублей)</w:t>
            </w:r>
          </w:p>
        </w:tc>
      </w:tr>
      <w:tr w:rsidR="007F0DF1" w:rsidRPr="00141422" w:rsidTr="007F0DF1">
        <w:tc>
          <w:tcPr>
            <w:tcW w:w="850" w:type="dxa"/>
            <w:vMerge/>
          </w:tcPr>
          <w:p w:rsidR="007F0DF1" w:rsidRPr="00141422" w:rsidRDefault="007F0DF1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4" w:type="dxa"/>
            <w:vMerge/>
          </w:tcPr>
          <w:p w:rsidR="007F0DF1" w:rsidRPr="00141422" w:rsidRDefault="007F0DF1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7F0DF1" w:rsidRPr="00141422" w:rsidRDefault="007F0DF1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557" w:type="dxa"/>
          </w:tcPr>
          <w:p w:rsidR="007F0DF1" w:rsidRPr="00141422" w:rsidRDefault="007F0DF1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417" w:type="dxa"/>
          </w:tcPr>
          <w:p w:rsidR="007F0DF1" w:rsidRPr="00141422" w:rsidRDefault="007F0DF1" w:rsidP="007F0DF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417" w:type="dxa"/>
            <w:vMerge/>
          </w:tcPr>
          <w:p w:rsidR="007F0DF1" w:rsidRPr="00141422" w:rsidRDefault="007F0DF1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</w:tr>
      <w:tr w:rsidR="007F0DF1" w:rsidRPr="00141422" w:rsidTr="007F0DF1">
        <w:trPr>
          <w:trHeight w:val="176"/>
        </w:trPr>
        <w:tc>
          <w:tcPr>
            <w:tcW w:w="850" w:type="dxa"/>
          </w:tcPr>
          <w:p w:rsidR="007F0DF1" w:rsidRPr="00141422" w:rsidRDefault="007F0DF1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4" w:type="dxa"/>
          </w:tcPr>
          <w:p w:rsidR="007F0DF1" w:rsidRPr="00141422" w:rsidRDefault="007F0DF1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7F0DF1" w:rsidRPr="00141422" w:rsidRDefault="007F0DF1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7" w:type="dxa"/>
          </w:tcPr>
          <w:p w:rsidR="007F0DF1" w:rsidRPr="00141422" w:rsidRDefault="007F0DF1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7" w:type="dxa"/>
          </w:tcPr>
          <w:p w:rsidR="007F0DF1" w:rsidRPr="00141422" w:rsidRDefault="007F0DF1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</w:tcPr>
          <w:p w:rsidR="007F0DF1" w:rsidRPr="00141422" w:rsidRDefault="007F0DF1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7F0DF1" w:rsidRPr="00E416E3" w:rsidTr="007F0DF1">
        <w:tc>
          <w:tcPr>
            <w:tcW w:w="850" w:type="dxa"/>
          </w:tcPr>
          <w:p w:rsidR="007F0DF1" w:rsidRPr="00E416E3" w:rsidRDefault="007F0DF1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312" w:type="dxa"/>
            <w:gridSpan w:val="5"/>
          </w:tcPr>
          <w:p w:rsidR="007F0DF1" w:rsidRPr="00E416E3" w:rsidRDefault="007F0DF1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B5A54">
              <w:rPr>
                <w:rFonts w:ascii="Times New Roman" w:hAnsi="Times New Roman" w:cs="Times New Roman"/>
                <w:sz w:val="28"/>
                <w:szCs w:val="28"/>
              </w:rPr>
              <w:t>Увеличено 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</w:tr>
      <w:tr w:rsidR="004A5E8F" w:rsidRPr="00E416E3" w:rsidTr="007F0DF1">
        <w:tc>
          <w:tcPr>
            <w:tcW w:w="850" w:type="dxa"/>
          </w:tcPr>
          <w:p w:rsidR="004A5E8F" w:rsidRPr="00E416E3" w:rsidRDefault="004A5E8F" w:rsidP="004A5E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GoBack" w:colFirst="2" w:colLast="5"/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504" w:type="dxa"/>
          </w:tcPr>
          <w:p w:rsidR="004A5E8F" w:rsidRPr="00E416E3" w:rsidRDefault="004A5E8F" w:rsidP="004A5E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Проведены комплексные кадастровые работы</w:t>
            </w:r>
          </w:p>
        </w:tc>
        <w:tc>
          <w:tcPr>
            <w:tcW w:w="1417" w:type="dxa"/>
          </w:tcPr>
          <w:p w:rsidR="004A5E8F" w:rsidRPr="00E416E3" w:rsidRDefault="004A5E8F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  <w:tc>
          <w:tcPr>
            <w:tcW w:w="1557" w:type="dxa"/>
          </w:tcPr>
          <w:p w:rsidR="004A5E8F" w:rsidRPr="00E416E3" w:rsidRDefault="004A5E8F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4A5E8F" w:rsidRDefault="004A5E8F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417" w:type="dxa"/>
          </w:tcPr>
          <w:p w:rsidR="004A5E8F" w:rsidRPr="00E416E3" w:rsidRDefault="004A5E8F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717,0</w:t>
            </w:r>
          </w:p>
        </w:tc>
      </w:tr>
      <w:tr w:rsidR="004A5E8F" w:rsidRPr="00E416E3" w:rsidTr="007F0DF1">
        <w:tc>
          <w:tcPr>
            <w:tcW w:w="850" w:type="dxa"/>
          </w:tcPr>
          <w:p w:rsidR="004A5E8F" w:rsidRPr="00E416E3" w:rsidRDefault="004A5E8F" w:rsidP="004A5E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8504" w:type="dxa"/>
          </w:tcPr>
          <w:p w:rsidR="004A5E8F" w:rsidRPr="00E416E3" w:rsidRDefault="004A5E8F" w:rsidP="004A5E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</w:tcPr>
          <w:p w:rsidR="004A5E8F" w:rsidRPr="00E416E3" w:rsidRDefault="004A5E8F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283,0</w:t>
            </w:r>
          </w:p>
        </w:tc>
        <w:tc>
          <w:tcPr>
            <w:tcW w:w="1557" w:type="dxa"/>
          </w:tcPr>
          <w:p w:rsidR="004A5E8F" w:rsidRPr="00E416E3" w:rsidRDefault="004A5E8F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4A5E8F" w:rsidRDefault="004A5E8F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4A5E8F" w:rsidRPr="00E416E3" w:rsidRDefault="004A5E8F" w:rsidP="004A5E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283,0</w:t>
            </w:r>
          </w:p>
        </w:tc>
      </w:tr>
      <w:bookmarkEnd w:id="2"/>
      <w:tr w:rsidR="007F0DF1" w:rsidRPr="00E416E3" w:rsidTr="007F0DF1">
        <w:tc>
          <w:tcPr>
            <w:tcW w:w="850" w:type="dxa"/>
          </w:tcPr>
          <w:p w:rsidR="007F0DF1" w:rsidRPr="00E416E3" w:rsidRDefault="007F0DF1" w:rsidP="007F0D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8504" w:type="dxa"/>
          </w:tcPr>
          <w:p w:rsidR="007F0DF1" w:rsidRPr="00E416E3" w:rsidRDefault="007F0DF1" w:rsidP="007F0D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собственные средства</w:t>
            </w:r>
          </w:p>
        </w:tc>
        <w:tc>
          <w:tcPr>
            <w:tcW w:w="1417" w:type="dxa"/>
          </w:tcPr>
          <w:p w:rsidR="007F0DF1" w:rsidRPr="00E416E3" w:rsidRDefault="007F0DF1" w:rsidP="007F0D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7" w:type="dxa"/>
          </w:tcPr>
          <w:p w:rsidR="007F0DF1" w:rsidRPr="00E416E3" w:rsidRDefault="007F0DF1" w:rsidP="007F0D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7F0DF1" w:rsidRDefault="007F0DF1" w:rsidP="007F0D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7F0DF1" w:rsidRPr="00E416E3" w:rsidRDefault="007F0DF1" w:rsidP="007F0D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F0DF1" w:rsidRPr="00E416E3" w:rsidTr="007F0DF1">
        <w:tc>
          <w:tcPr>
            <w:tcW w:w="9354" w:type="dxa"/>
            <w:gridSpan w:val="2"/>
          </w:tcPr>
          <w:p w:rsidR="007F0DF1" w:rsidRPr="00E416E3" w:rsidRDefault="007F0DF1" w:rsidP="007F0D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Итого по проекту:</w:t>
            </w:r>
          </w:p>
        </w:tc>
        <w:tc>
          <w:tcPr>
            <w:tcW w:w="1417" w:type="dxa"/>
          </w:tcPr>
          <w:p w:rsidR="007F0DF1" w:rsidRPr="00E416E3" w:rsidRDefault="007F0DF1" w:rsidP="007F0D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557" w:type="dxa"/>
          </w:tcPr>
          <w:p w:rsidR="007F0DF1" w:rsidRPr="00E416E3" w:rsidRDefault="007F0DF1" w:rsidP="007F0D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7F0DF1" w:rsidRDefault="007F0DF1" w:rsidP="007F0D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7F0DF1" w:rsidRPr="00E416E3" w:rsidRDefault="007F0DF1" w:rsidP="007F0D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</w:tbl>
    <w:p w:rsidR="008F33FA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33FA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33FA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33FA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33FA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33FA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33FA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33FA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0869" w:rsidRDefault="00540869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0869" w:rsidRDefault="00540869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0869" w:rsidRDefault="00540869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0869" w:rsidRDefault="00540869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0869" w:rsidRDefault="00540869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33FA" w:rsidRPr="00E416E3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t>6. Участники проекта</w:t>
      </w:r>
    </w:p>
    <w:p w:rsidR="008F33FA" w:rsidRPr="00E416E3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3"/>
        <w:gridCol w:w="1928"/>
        <w:gridCol w:w="5329"/>
        <w:gridCol w:w="2661"/>
        <w:gridCol w:w="1843"/>
      </w:tblGrid>
      <w:tr w:rsidR="008F33FA" w:rsidRPr="00141422" w:rsidTr="009139E0">
        <w:tc>
          <w:tcPr>
            <w:tcW w:w="567" w:type="dxa"/>
          </w:tcPr>
          <w:p w:rsidR="008F33FA" w:rsidRPr="00141422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N</w:t>
            </w:r>
          </w:p>
          <w:p w:rsidR="008F33FA" w:rsidRPr="00141422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263" w:type="dxa"/>
          </w:tcPr>
          <w:p w:rsidR="008F33FA" w:rsidRPr="00141422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Роль в проекте</w:t>
            </w:r>
          </w:p>
        </w:tc>
        <w:tc>
          <w:tcPr>
            <w:tcW w:w="1928" w:type="dxa"/>
          </w:tcPr>
          <w:p w:rsidR="008F33FA" w:rsidRPr="00141422" w:rsidRDefault="008F33FA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Фамилия, инициалы</w:t>
            </w:r>
          </w:p>
        </w:tc>
        <w:tc>
          <w:tcPr>
            <w:tcW w:w="5329" w:type="dxa"/>
          </w:tcPr>
          <w:p w:rsidR="008F33FA" w:rsidRPr="00141422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2661" w:type="dxa"/>
          </w:tcPr>
          <w:p w:rsidR="008F33FA" w:rsidRPr="00141422" w:rsidRDefault="008F33FA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Непосредственный руководитель</w:t>
            </w:r>
          </w:p>
        </w:tc>
        <w:tc>
          <w:tcPr>
            <w:tcW w:w="1843" w:type="dxa"/>
          </w:tcPr>
          <w:p w:rsidR="008F33FA" w:rsidRPr="00141422" w:rsidRDefault="008F33FA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Занятость в проекте (процентов)</w:t>
            </w:r>
          </w:p>
        </w:tc>
      </w:tr>
      <w:tr w:rsidR="008F33FA" w:rsidRPr="00141422" w:rsidTr="009139E0">
        <w:tc>
          <w:tcPr>
            <w:tcW w:w="567" w:type="dxa"/>
          </w:tcPr>
          <w:p w:rsidR="008F33FA" w:rsidRPr="00141422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3" w:type="dxa"/>
          </w:tcPr>
          <w:p w:rsidR="008F33FA" w:rsidRPr="00141422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28" w:type="dxa"/>
          </w:tcPr>
          <w:p w:rsidR="008F33FA" w:rsidRPr="00141422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329" w:type="dxa"/>
          </w:tcPr>
          <w:p w:rsidR="008F33FA" w:rsidRPr="00141422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661" w:type="dxa"/>
          </w:tcPr>
          <w:p w:rsidR="008F33FA" w:rsidRPr="00141422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8F33FA" w:rsidRPr="00141422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8F33FA" w:rsidRPr="00E416E3" w:rsidTr="009139E0">
        <w:tc>
          <w:tcPr>
            <w:tcW w:w="567" w:type="dxa"/>
          </w:tcPr>
          <w:p w:rsidR="008F33FA" w:rsidRPr="00E416E3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3" w:type="dxa"/>
          </w:tcPr>
          <w:p w:rsidR="008F33FA" w:rsidRPr="00E416E3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  <w:tc>
          <w:tcPr>
            <w:tcW w:w="1928" w:type="dxa"/>
          </w:tcPr>
          <w:p w:rsidR="008F33FA" w:rsidRPr="008B5B61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5B61">
              <w:rPr>
                <w:rFonts w:ascii="Times New Roman" w:hAnsi="Times New Roman" w:cs="Times New Roman"/>
                <w:sz w:val="28"/>
                <w:szCs w:val="28"/>
              </w:rPr>
              <w:t xml:space="preserve">Бестужева Юлия Владимировна </w:t>
            </w:r>
          </w:p>
        </w:tc>
        <w:tc>
          <w:tcPr>
            <w:tcW w:w="5329" w:type="dxa"/>
          </w:tcPr>
          <w:p w:rsidR="008F33FA" w:rsidRPr="008B5B61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5B6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по управлению имуществом </w:t>
            </w:r>
          </w:p>
        </w:tc>
        <w:tc>
          <w:tcPr>
            <w:tcW w:w="2661" w:type="dxa"/>
          </w:tcPr>
          <w:p w:rsidR="008F33FA" w:rsidRPr="00E416E3" w:rsidRDefault="00540869" w:rsidP="009139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Абрамов</w:t>
            </w:r>
          </w:p>
        </w:tc>
        <w:tc>
          <w:tcPr>
            <w:tcW w:w="1843" w:type="dxa"/>
          </w:tcPr>
          <w:p w:rsidR="008F33FA" w:rsidRPr="00E416E3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F33FA" w:rsidRPr="00E416E3" w:rsidTr="009139E0">
        <w:tc>
          <w:tcPr>
            <w:tcW w:w="567" w:type="dxa"/>
          </w:tcPr>
          <w:p w:rsidR="008F33FA" w:rsidRPr="00E416E3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3" w:type="dxa"/>
          </w:tcPr>
          <w:p w:rsidR="008F33FA" w:rsidRPr="00E416E3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Администратор проекта</w:t>
            </w:r>
          </w:p>
        </w:tc>
        <w:tc>
          <w:tcPr>
            <w:tcW w:w="1928" w:type="dxa"/>
          </w:tcPr>
          <w:p w:rsidR="008F33FA" w:rsidRPr="008B5B61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Лыскова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5B61">
              <w:rPr>
                <w:rFonts w:ascii="Times New Roman" w:hAnsi="Times New Roman" w:cs="Times New Roman"/>
                <w:sz w:val="28"/>
                <w:szCs w:val="28"/>
              </w:rPr>
              <w:t>Светлана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итальевна</w:t>
            </w:r>
          </w:p>
        </w:tc>
        <w:tc>
          <w:tcPr>
            <w:tcW w:w="5329" w:type="dxa"/>
          </w:tcPr>
          <w:p w:rsidR="008F33FA" w:rsidRPr="008B5B61" w:rsidRDefault="008F33FA" w:rsidP="00913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</w:t>
            </w:r>
            <w:r w:rsidRPr="008B5B61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управлению имуществом </w:t>
            </w:r>
          </w:p>
        </w:tc>
        <w:tc>
          <w:tcPr>
            <w:tcW w:w="2661" w:type="dxa"/>
          </w:tcPr>
          <w:p w:rsidR="008F33FA" w:rsidRPr="00E416E3" w:rsidRDefault="00540869" w:rsidP="009139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Ю.В. Бестужева</w:t>
            </w:r>
          </w:p>
        </w:tc>
        <w:tc>
          <w:tcPr>
            <w:tcW w:w="1843" w:type="dxa"/>
          </w:tcPr>
          <w:p w:rsidR="008F33FA" w:rsidRPr="00E416E3" w:rsidRDefault="007F0DF1" w:rsidP="007F0D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F33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0869" w:rsidRPr="00E416E3" w:rsidTr="009139E0">
        <w:tc>
          <w:tcPr>
            <w:tcW w:w="567" w:type="dxa"/>
          </w:tcPr>
          <w:p w:rsidR="00540869" w:rsidRPr="00E416E3" w:rsidRDefault="00540869" w:rsidP="005408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63" w:type="dxa"/>
          </w:tcPr>
          <w:p w:rsidR="00540869" w:rsidRPr="00E416E3" w:rsidRDefault="00540869" w:rsidP="005408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Участники проекта</w:t>
            </w:r>
          </w:p>
        </w:tc>
        <w:tc>
          <w:tcPr>
            <w:tcW w:w="1928" w:type="dxa"/>
          </w:tcPr>
          <w:p w:rsidR="00540869" w:rsidRPr="00E416E3" w:rsidRDefault="00540869" w:rsidP="005408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Хвостова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Владимировна</w:t>
            </w:r>
          </w:p>
        </w:tc>
        <w:tc>
          <w:tcPr>
            <w:tcW w:w="5329" w:type="dxa"/>
          </w:tcPr>
          <w:p w:rsidR="00540869" w:rsidRPr="00E416E3" w:rsidRDefault="00540869" w:rsidP="005408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Старший инспектор отдела земельных ресурсов </w:t>
            </w:r>
            <w:r w:rsidRPr="008B5B61">
              <w:rPr>
                <w:rFonts w:ascii="Times New Roman" w:hAnsi="Times New Roman" w:cs="Times New Roman"/>
                <w:sz w:val="28"/>
                <w:szCs w:val="28"/>
              </w:rPr>
              <w:t>комитета по управлению имуществом</w:t>
            </w:r>
          </w:p>
        </w:tc>
        <w:tc>
          <w:tcPr>
            <w:tcW w:w="2661" w:type="dxa"/>
          </w:tcPr>
          <w:p w:rsidR="00540869" w:rsidRPr="00B806AE" w:rsidRDefault="00540869" w:rsidP="005408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Ю.В. Бестужева</w:t>
            </w:r>
          </w:p>
        </w:tc>
        <w:tc>
          <w:tcPr>
            <w:tcW w:w="1843" w:type="dxa"/>
          </w:tcPr>
          <w:p w:rsidR="00540869" w:rsidRPr="00E416E3" w:rsidRDefault="007F0DF1" w:rsidP="007F0D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40869" w:rsidRPr="00E41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F33FA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0869" w:rsidRDefault="00540869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0869" w:rsidRDefault="00540869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0869" w:rsidRDefault="00540869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0869" w:rsidRDefault="00540869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0869" w:rsidRDefault="00540869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0869" w:rsidRDefault="00540869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0869" w:rsidRDefault="00540869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F0DF1" w:rsidRDefault="007F0DF1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F0DF1" w:rsidRDefault="007F0DF1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F0DF1" w:rsidRDefault="007F0DF1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F0DF1" w:rsidRDefault="007F0DF1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0869" w:rsidRDefault="00540869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33FA" w:rsidRPr="00E416E3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lastRenderedPageBreak/>
        <w:t>7. Сведения о порядке сбора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6E3">
        <w:rPr>
          <w:rFonts w:ascii="Times New Roman" w:hAnsi="Times New Roman" w:cs="Times New Roman"/>
          <w:sz w:val="28"/>
          <w:szCs w:val="28"/>
        </w:rPr>
        <w:t>и методике расчета показателей проекта</w:t>
      </w:r>
    </w:p>
    <w:p w:rsidR="008F33FA" w:rsidRPr="00E416E3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22"/>
        <w:gridCol w:w="1275"/>
        <w:gridCol w:w="1701"/>
        <w:gridCol w:w="1560"/>
        <w:gridCol w:w="1559"/>
        <w:gridCol w:w="3402"/>
        <w:gridCol w:w="1438"/>
        <w:gridCol w:w="1508"/>
      </w:tblGrid>
      <w:tr w:rsidR="008F33FA" w:rsidRPr="00DE71F5" w:rsidTr="00E76774">
        <w:tc>
          <w:tcPr>
            <w:tcW w:w="567" w:type="dxa"/>
          </w:tcPr>
          <w:p w:rsidR="008F33FA" w:rsidRPr="00DE71F5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N</w:t>
            </w:r>
          </w:p>
          <w:p w:rsidR="008F33FA" w:rsidRPr="00DE71F5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122" w:type="dxa"/>
          </w:tcPr>
          <w:p w:rsidR="008F33FA" w:rsidRPr="00DE71F5" w:rsidRDefault="008F33FA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275" w:type="dxa"/>
          </w:tcPr>
          <w:p w:rsidR="008F33FA" w:rsidRPr="00DE71F5" w:rsidRDefault="008F33FA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 xml:space="preserve">Единица измерения (по </w:t>
            </w:r>
            <w:hyperlink r:id="rId6">
              <w:r w:rsidRPr="00DE71F5">
                <w:rPr>
                  <w:rFonts w:ascii="Times New Roman" w:hAnsi="Times New Roman" w:cs="Times New Roman"/>
                  <w:b/>
                  <w:color w:val="0000FF"/>
                </w:rPr>
                <w:t>ОКЕИ</w:t>
              </w:r>
            </w:hyperlink>
            <w:r w:rsidRPr="00DE71F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701" w:type="dxa"/>
          </w:tcPr>
          <w:p w:rsidR="008F33FA" w:rsidRPr="00DE71F5" w:rsidRDefault="008F33FA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Тип показателя (возрастающий/убывающий)</w:t>
            </w:r>
          </w:p>
        </w:tc>
        <w:tc>
          <w:tcPr>
            <w:tcW w:w="1560" w:type="dxa"/>
          </w:tcPr>
          <w:p w:rsidR="008F33FA" w:rsidRPr="00DE71F5" w:rsidRDefault="008F33FA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Метод расчета (накопительный итог/дискретный)</w:t>
            </w:r>
          </w:p>
        </w:tc>
        <w:tc>
          <w:tcPr>
            <w:tcW w:w="1559" w:type="dxa"/>
          </w:tcPr>
          <w:p w:rsidR="008F33FA" w:rsidRPr="00DE71F5" w:rsidRDefault="008F33FA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3402" w:type="dxa"/>
          </w:tcPr>
          <w:p w:rsidR="008F33FA" w:rsidRPr="00DE71F5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Показатели, используемые в формуле</w:t>
            </w:r>
          </w:p>
        </w:tc>
        <w:tc>
          <w:tcPr>
            <w:tcW w:w="1438" w:type="dxa"/>
          </w:tcPr>
          <w:p w:rsidR="008F33FA" w:rsidRPr="00DE71F5" w:rsidRDefault="008F33FA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Метод сбора информации, индекс формы отчетности &lt;*&gt;</w:t>
            </w:r>
          </w:p>
        </w:tc>
        <w:tc>
          <w:tcPr>
            <w:tcW w:w="1508" w:type="dxa"/>
          </w:tcPr>
          <w:p w:rsidR="008F33FA" w:rsidRPr="00DE71F5" w:rsidRDefault="008F33FA" w:rsidP="009139E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Ответственные за сбор данных по показателю</w:t>
            </w:r>
          </w:p>
        </w:tc>
      </w:tr>
      <w:tr w:rsidR="008F33FA" w:rsidRPr="00DE71F5" w:rsidTr="00E76774">
        <w:tc>
          <w:tcPr>
            <w:tcW w:w="567" w:type="dxa"/>
          </w:tcPr>
          <w:p w:rsidR="008F33FA" w:rsidRPr="00DE71F5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22" w:type="dxa"/>
          </w:tcPr>
          <w:p w:rsidR="008F33FA" w:rsidRPr="00DE71F5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5" w:type="dxa"/>
          </w:tcPr>
          <w:p w:rsidR="008F33FA" w:rsidRPr="00DE71F5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8F33FA" w:rsidRPr="00DE71F5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</w:tcPr>
          <w:p w:rsidR="008F33FA" w:rsidRPr="00DE71F5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8F33FA" w:rsidRPr="00DE71F5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402" w:type="dxa"/>
          </w:tcPr>
          <w:p w:rsidR="008F33FA" w:rsidRPr="00DE71F5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38" w:type="dxa"/>
          </w:tcPr>
          <w:p w:rsidR="008F33FA" w:rsidRPr="00DE71F5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08" w:type="dxa"/>
          </w:tcPr>
          <w:p w:rsidR="008F33FA" w:rsidRPr="00DE71F5" w:rsidRDefault="008F33FA" w:rsidP="009139E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E76774" w:rsidRPr="00DE71F5" w:rsidTr="00E76774">
        <w:tc>
          <w:tcPr>
            <w:tcW w:w="567" w:type="dxa"/>
          </w:tcPr>
          <w:p w:rsidR="00E76774" w:rsidRPr="00DE71F5" w:rsidRDefault="00E76774" w:rsidP="00E767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E76774" w:rsidRPr="006015A0" w:rsidRDefault="00E76774" w:rsidP="00E767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объектов недвижимости в 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>кадастровых квартал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r>
              <w:rPr>
                <w:rFonts w:ascii="Times New Roman" w:hAnsi="Times New Roman"/>
                <w:sz w:val="24"/>
                <w:szCs w:val="24"/>
              </w:rPr>
              <w:t>отношении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которых проведены комплексные кадастровые работы</w:t>
            </w:r>
          </w:p>
        </w:tc>
        <w:tc>
          <w:tcPr>
            <w:tcW w:w="1275" w:type="dxa"/>
          </w:tcPr>
          <w:p w:rsidR="00E76774" w:rsidRPr="006015A0" w:rsidRDefault="00E76774" w:rsidP="00E767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</w:tcPr>
          <w:p w:rsidR="00E76774" w:rsidRPr="006015A0" w:rsidRDefault="00E76774" w:rsidP="00E767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объектов недвижимости в 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>кадастровых квартал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r>
              <w:rPr>
                <w:rFonts w:ascii="Times New Roman" w:hAnsi="Times New Roman"/>
                <w:sz w:val="24"/>
                <w:szCs w:val="24"/>
              </w:rPr>
              <w:t>отношении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которых проведены комплексные кадастровые работы</w:t>
            </w:r>
          </w:p>
        </w:tc>
        <w:tc>
          <w:tcPr>
            <w:tcW w:w="1560" w:type="dxa"/>
          </w:tcPr>
          <w:p w:rsidR="00E76774" w:rsidRPr="006015A0" w:rsidRDefault="00E76774" w:rsidP="00E767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</w:p>
        </w:tc>
        <w:tc>
          <w:tcPr>
            <w:tcW w:w="1559" w:type="dxa"/>
          </w:tcPr>
          <w:p w:rsidR="00E76774" w:rsidRPr="006015A0" w:rsidRDefault="00E76774" w:rsidP="00E767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3402" w:type="dxa"/>
          </w:tcPr>
          <w:p w:rsidR="00E76774" w:rsidRDefault="00E76774" w:rsidP="00E767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 – количество объектов недвижимости, в отношении которых проведены комплексные кадастровые работы на территории округа за отчетный период;</w:t>
            </w:r>
          </w:p>
          <w:p w:rsidR="00E76774" w:rsidRDefault="00E76774" w:rsidP="00E767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земельных участков, в отношении которых проведены комплексные кадастровые работы на территории округа за отчетный период;</w:t>
            </w:r>
          </w:p>
          <w:p w:rsidR="00E76774" w:rsidRPr="006015A0" w:rsidRDefault="00E76774" w:rsidP="00E767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объектов капитального строительства, в отношении которых проведены комплексные кадастровые работы на территории округа за отчетный период;</w:t>
            </w:r>
          </w:p>
        </w:tc>
        <w:tc>
          <w:tcPr>
            <w:tcW w:w="1438" w:type="dxa"/>
          </w:tcPr>
          <w:p w:rsidR="00E76774" w:rsidRPr="006015A0" w:rsidRDefault="00E76774" w:rsidP="00E767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8" w:type="dxa"/>
          </w:tcPr>
          <w:p w:rsidR="00E76774" w:rsidRPr="006015A0" w:rsidRDefault="00E76774" w:rsidP="00E767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Великоустюгского муниципального округа</w:t>
            </w:r>
          </w:p>
        </w:tc>
      </w:tr>
    </w:tbl>
    <w:p w:rsidR="008F33FA" w:rsidRPr="00E416E3" w:rsidRDefault="008F33FA" w:rsidP="008F33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F33FA" w:rsidRDefault="008F33FA" w:rsidP="00E767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B61">
        <w:rPr>
          <w:rFonts w:ascii="Times New Roman" w:hAnsi="Times New Roman" w:cs="Times New Roman"/>
        </w:rPr>
        <w:t>&lt;*&gt; 1 - официальная статистическая информация; 2 - бухгалтерская и финансовая отчетность; 3 - ведомственная отчетность; 4 - прочие (указать).</w:t>
      </w:r>
    </w:p>
    <w:p w:rsidR="00801ED7" w:rsidRDefault="00801ED7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  <w:sectPr w:rsidR="00801ED7" w:rsidSect="008B5B61">
          <w:pgSz w:w="16838" w:h="11906" w:orient="landscape"/>
          <w:pgMar w:top="709" w:right="1134" w:bottom="993" w:left="1134" w:header="0" w:footer="0" w:gutter="0"/>
          <w:cols w:space="720"/>
          <w:titlePg/>
        </w:sectPr>
      </w:pPr>
    </w:p>
    <w:p w:rsidR="00801ED7" w:rsidRDefault="00801ED7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01ED7" w:rsidRDefault="00801ED7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01ED7" w:rsidRDefault="00801ED7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01ED7" w:rsidRDefault="00801ED7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33FA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33FA" w:rsidRPr="00E416E3" w:rsidRDefault="008F33FA" w:rsidP="008F33F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t>8. Дополнительная информация</w:t>
      </w:r>
    </w:p>
    <w:tbl>
      <w:tblPr>
        <w:tblpPr w:leftFromText="180" w:rightFromText="180" w:vertAnchor="text" w:horzAnchor="page" w:tblpX="2365" w:tblpY="188"/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801ED7" w:rsidRPr="00E416E3" w:rsidTr="00801ED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ED7" w:rsidRPr="00E416E3" w:rsidRDefault="00801ED7" w:rsidP="00801E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33FA" w:rsidRPr="00E416E3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33FA" w:rsidRPr="00E416E3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33FA" w:rsidRPr="00E416E3" w:rsidRDefault="008F33FA" w:rsidP="008F3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33FA" w:rsidRDefault="008F33FA" w:rsidP="008F33FA">
      <w:pPr>
        <w:pStyle w:val="ConsPlusNormal"/>
      </w:pPr>
    </w:p>
    <w:p w:rsidR="00037B02" w:rsidRDefault="00037B02" w:rsidP="00246425">
      <w:pPr>
        <w:pStyle w:val="ConsPlusNormal"/>
        <w:jc w:val="right"/>
        <w:outlineLvl w:val="1"/>
      </w:pPr>
    </w:p>
    <w:sectPr w:rsidR="00037B02" w:rsidSect="00246425">
      <w:pgSz w:w="11906" w:h="16838"/>
      <w:pgMar w:top="1134" w:right="2268" w:bottom="1134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425"/>
    <w:rsid w:val="00037B02"/>
    <w:rsid w:val="0017561E"/>
    <w:rsid w:val="00246425"/>
    <w:rsid w:val="002B5A54"/>
    <w:rsid w:val="00377F0D"/>
    <w:rsid w:val="004A5E8F"/>
    <w:rsid w:val="005134CD"/>
    <w:rsid w:val="00540869"/>
    <w:rsid w:val="0054458E"/>
    <w:rsid w:val="006579A1"/>
    <w:rsid w:val="007B3888"/>
    <w:rsid w:val="007F0DF1"/>
    <w:rsid w:val="00801ED7"/>
    <w:rsid w:val="008874CC"/>
    <w:rsid w:val="008F33FA"/>
    <w:rsid w:val="00A00048"/>
    <w:rsid w:val="00B23990"/>
    <w:rsid w:val="00B66105"/>
    <w:rsid w:val="00E7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EE996-F8CE-4562-86FC-F5EA176F2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4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464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464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246425"/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1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1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41135" TargetMode="External"/><Relationship Id="rId5" Type="http://schemas.openxmlformats.org/officeDocument/2006/relationships/hyperlink" Target="https://login.consultant.ru/link/?req=doc&amp;base=RZB&amp;n=441135" TargetMode="External"/><Relationship Id="rId4" Type="http://schemas.openxmlformats.org/officeDocument/2006/relationships/hyperlink" Target="https://login.consultant.ru/link/?req=doc&amp;base=RZB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5</cp:revision>
  <cp:lastPrinted>2025-03-10T12:59:00Z</cp:lastPrinted>
  <dcterms:created xsi:type="dcterms:W3CDTF">2025-03-07T07:52:00Z</dcterms:created>
  <dcterms:modified xsi:type="dcterms:W3CDTF">2025-03-10T12:59:00Z</dcterms:modified>
</cp:coreProperties>
</file>