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93" w:rsidRDefault="00892E50">
      <w:pPr>
        <w:pStyle w:val="ae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93" w:rsidRDefault="00883D93">
      <w:pPr>
        <w:pStyle w:val="ae"/>
      </w:pPr>
    </w:p>
    <w:p w:rsidR="00883D93" w:rsidRDefault="00892E50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883D93" w:rsidRDefault="00892E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883D93" w:rsidRDefault="00883D93">
      <w:pPr>
        <w:pStyle w:val="13"/>
        <w:tabs>
          <w:tab w:val="clear" w:pos="4677"/>
          <w:tab w:val="clear" w:pos="9355"/>
        </w:tabs>
        <w:rPr>
          <w:b/>
        </w:rPr>
      </w:pPr>
    </w:p>
    <w:p w:rsidR="00883D93" w:rsidRDefault="00883D93">
      <w:pPr>
        <w:rPr>
          <w:b/>
        </w:rPr>
      </w:pPr>
    </w:p>
    <w:p w:rsidR="00883D93" w:rsidRDefault="00892E50">
      <w:pPr>
        <w:pStyle w:val="2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883D93" w:rsidRDefault="00892E50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83D93" w:rsidRDefault="00892E50">
      <w:pPr>
        <w:jc w:val="both"/>
      </w:pPr>
      <w:r>
        <w:rPr>
          <w:sz w:val="16"/>
        </w:rPr>
        <w:t xml:space="preserve">  от</w:t>
      </w:r>
      <w:r>
        <w:t xml:space="preserve">      </w:t>
      </w:r>
      <w:r>
        <w:rPr>
          <w:sz w:val="28"/>
          <w:szCs w:val="28"/>
        </w:rPr>
        <w:t xml:space="preserve">                  </w:t>
      </w:r>
      <w:r>
        <w:t xml:space="preserve">          </w:t>
      </w:r>
      <w:r>
        <w:rPr>
          <w:sz w:val="16"/>
        </w:rPr>
        <w:t>№</w:t>
      </w:r>
      <w:r>
        <w:t xml:space="preserve">    </w:t>
      </w:r>
    </w:p>
    <w:p w:rsidR="00883D93" w:rsidRDefault="00892E50">
      <w:r>
        <w:rPr>
          <w:sz w:val="6"/>
        </w:rPr>
        <w:t xml:space="preserve">                  _________________________________________________________________                 _________________________</w:t>
      </w:r>
    </w:p>
    <w:p w:rsidR="00883D93" w:rsidRDefault="00892E50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883D93" w:rsidRDefault="00883D93">
      <w:pPr>
        <w:rPr>
          <w:b/>
          <w:sz w:val="22"/>
          <w:szCs w:val="22"/>
        </w:rPr>
      </w:pPr>
    </w:p>
    <w:p w:rsidR="00883D93" w:rsidRDefault="00883D93">
      <w:pPr>
        <w:rPr>
          <w:b/>
          <w:sz w:val="22"/>
          <w:szCs w:val="22"/>
        </w:rPr>
      </w:pPr>
    </w:p>
    <w:tbl>
      <w:tblPr>
        <w:tblW w:w="478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</w:tblGrid>
      <w:tr w:rsidR="00883D93">
        <w:trPr>
          <w:cantSplit/>
          <w:trHeight w:val="924"/>
        </w:trPr>
        <w:tc>
          <w:tcPr>
            <w:tcW w:w="4780" w:type="dxa"/>
            <w:shd w:val="clear" w:color="auto" w:fill="auto"/>
          </w:tcPr>
          <w:p w:rsidR="00883D93" w:rsidRDefault="00892E50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4" behindDoc="0" locked="0" layoutInCell="1" allowOverlap="1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7620</wp:posOffset>
                      </wp:positionV>
                      <wp:extent cx="207645" cy="635"/>
                      <wp:effectExtent l="635" t="635" r="635" b="635"/>
                      <wp:wrapNone/>
                      <wp:docPr id="2" name="Изображение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72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46299" id="Изображение2" o:spid="_x0000_s1026" style="position:absolute;z-index: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25.85pt,.6pt" to="242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" strokeweight="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6" behindDoc="0" locked="0" layoutInCell="1" allowOverlap="1">
                      <wp:simplePos x="0" y="0"/>
                      <wp:positionH relativeFrom="column">
                        <wp:posOffset>3075305</wp:posOffset>
                      </wp:positionH>
                      <wp:positionV relativeFrom="paragraph">
                        <wp:posOffset>8255</wp:posOffset>
                      </wp:positionV>
                      <wp:extent cx="635" cy="228600"/>
                      <wp:effectExtent l="635" t="635" r="635" b="635"/>
                      <wp:wrapNone/>
                      <wp:docPr id="3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0" cy="2286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00BA5" id="Фигура2" o:spid="_x0000_s1026" style="position:absolute;flip:y;z-index: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242.15pt,.65pt" to="242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" strokeweight="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7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8255</wp:posOffset>
                      </wp:positionV>
                      <wp:extent cx="0" cy="228600"/>
                      <wp:effectExtent l="635" t="635" r="635" b="635"/>
                      <wp:wrapNone/>
                      <wp:docPr id="4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2D55E" id="Фигура3" o:spid="_x0000_s1026" style="position:absolute;flip:y;z-index:7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-1.3pt,.65pt" to="-1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" strokeweight="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635" distB="635" distL="635" distR="635" simplePos="0" relativeHeight="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7620</wp:posOffset>
                      </wp:positionV>
                      <wp:extent cx="207010" cy="635"/>
                      <wp:effectExtent l="635" t="635" r="635" b="635"/>
                      <wp:wrapNone/>
                      <wp:docPr id="5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00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2FAC9" id="Фигура4" o:spid="_x0000_s1026" style="position:absolute;z-index: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-1.3pt,.6pt" to="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" strokeweight="0"/>
                  </w:pict>
                </mc:Fallback>
              </mc:AlternateContent>
            </w:r>
            <w:r w:rsidR="006F4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утверждении структуры администрации Великоу</w:t>
            </w:r>
            <w:r w:rsidR="006F4304">
              <w:rPr>
                <w:sz w:val="28"/>
                <w:szCs w:val="28"/>
              </w:rPr>
              <w:t>стюгского муниципального округа</w:t>
            </w:r>
            <w:r w:rsidR="00351F15">
              <w:rPr>
                <w:sz w:val="28"/>
                <w:szCs w:val="28"/>
              </w:rPr>
              <w:t xml:space="preserve"> Вологодской области</w:t>
            </w:r>
          </w:p>
        </w:tc>
      </w:tr>
    </w:tbl>
    <w:p w:rsidR="00883D93" w:rsidRDefault="00883D93">
      <w:pPr>
        <w:rPr>
          <w:sz w:val="22"/>
          <w:szCs w:val="22"/>
        </w:rPr>
      </w:pPr>
    </w:p>
    <w:p w:rsidR="00883D93" w:rsidRDefault="00883D93">
      <w:pPr>
        <w:rPr>
          <w:sz w:val="22"/>
          <w:szCs w:val="22"/>
        </w:rPr>
      </w:pPr>
    </w:p>
    <w:p w:rsidR="00883D93" w:rsidRDefault="00892E50">
      <w:pPr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</w:rPr>
        <w:t>уководствуясь частью 8 статьи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kern w:val="2"/>
          <w:sz w:val="28"/>
          <w:szCs w:val="28"/>
          <w:lang w:eastAsia="ar-SA"/>
        </w:rPr>
        <w:t>руководствуясь статьями 25 и 28 Устава Великоустюгского муниципального округа</w:t>
      </w:r>
      <w:r>
        <w:rPr>
          <w:sz w:val="28"/>
          <w:szCs w:val="28"/>
        </w:rPr>
        <w:t>,</w:t>
      </w:r>
    </w:p>
    <w:p w:rsidR="00883D93" w:rsidRDefault="00892E50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Великоустюгская Дума РЕШИЛА</w:t>
      </w:r>
      <w:r>
        <w:rPr>
          <w:kern w:val="2"/>
          <w:sz w:val="28"/>
          <w:szCs w:val="28"/>
          <w:lang w:eastAsia="ar-SA"/>
        </w:rPr>
        <w:t>:</w:t>
      </w:r>
    </w:p>
    <w:p w:rsidR="00883D93" w:rsidRDefault="00892E50">
      <w:pPr>
        <w:pStyle w:val="aa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635" distB="635" distL="635" distR="635" simplePos="0" relativeHeight="3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3444240</wp:posOffset>
                </wp:positionV>
                <wp:extent cx="0" cy="228600"/>
                <wp:effectExtent l="635" t="635" r="635" b="635"/>
                <wp:wrapNone/>
                <wp:docPr id="6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8641" id="Прямая соединительная линия 11" o:spid="_x0000_s1026" style="position:absolute;flip:y;z-index:3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300.65pt,271.2pt" to="300.6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" strokeweight="0"/>
            </w:pict>
          </mc:Fallback>
        </mc:AlternateContent>
      </w:r>
    </w:p>
    <w:p w:rsidR="00D64F90" w:rsidRDefault="0089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4F90">
        <w:rPr>
          <w:sz w:val="28"/>
          <w:szCs w:val="28"/>
        </w:rPr>
        <w:t>Утвердить структуру администрации Великоустюгского муниципального округа Вологодской области в составе:</w:t>
      </w:r>
    </w:p>
    <w:p w:rsidR="00D64F90" w:rsidRDefault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Глава Великоустюгского муниципального округа Вологодской области;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первый заместитель Главы Великоустюгского муниципального округа Вологодской области;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заместители Главы Великоустюгского муниципаль</w:t>
      </w:r>
      <w:r w:rsidR="0062260A">
        <w:rPr>
          <w:sz w:val="28"/>
          <w:szCs w:val="28"/>
        </w:rPr>
        <w:t>ного округа Вологодской области;</w:t>
      </w:r>
    </w:p>
    <w:p w:rsidR="0062260A" w:rsidRDefault="0062260A" w:rsidP="006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руководитель аппарата администрации </w:t>
      </w:r>
      <w:r>
        <w:rPr>
          <w:sz w:val="28"/>
          <w:szCs w:val="28"/>
        </w:rPr>
        <w:t>Великоустюгского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5</w:t>
      </w:r>
      <w:r>
        <w:rPr>
          <w:sz w:val="28"/>
          <w:szCs w:val="28"/>
        </w:rPr>
        <w:t>. Отраслевые (функциональные) органы администрации Великоустюгского муниципального округа Вологодской области, наделенные правами юридического лица: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5</w:t>
      </w:r>
      <w:r>
        <w:rPr>
          <w:sz w:val="28"/>
          <w:szCs w:val="28"/>
        </w:rPr>
        <w:t>.1. управление образования администрации Великоустюгского муниципального округа Вологодской области;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5</w:t>
      </w:r>
      <w:r>
        <w:rPr>
          <w:sz w:val="28"/>
          <w:szCs w:val="28"/>
        </w:rPr>
        <w:t>.2. управление культуры</w:t>
      </w:r>
      <w:r w:rsidR="0062260A">
        <w:rPr>
          <w:sz w:val="28"/>
          <w:szCs w:val="28"/>
        </w:rPr>
        <w:t xml:space="preserve"> и </w:t>
      </w:r>
      <w:r w:rsidR="00F70922" w:rsidRPr="00F70922"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администрации Великоустюгского муниципального округа Вологодской области;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5</w:t>
      </w:r>
      <w:r>
        <w:rPr>
          <w:sz w:val="28"/>
          <w:szCs w:val="28"/>
        </w:rPr>
        <w:t>.3. финансовое управление администрации Великоустюгского муниципального округа Вологодской области;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2260A">
        <w:rPr>
          <w:sz w:val="28"/>
          <w:szCs w:val="28"/>
        </w:rPr>
        <w:t>5</w:t>
      </w:r>
      <w:r>
        <w:rPr>
          <w:sz w:val="28"/>
          <w:szCs w:val="28"/>
        </w:rPr>
        <w:t>.4. комитет по управлению имуществом администрации Великоустюгского муниципального округа Вологодской области;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5</w:t>
      </w:r>
      <w:r>
        <w:rPr>
          <w:sz w:val="28"/>
          <w:szCs w:val="28"/>
        </w:rPr>
        <w:t>.5. управление строительства и жилищно-коммунального хозяйства администрации Великоустюгского муниципального округа Вологодской области.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6</w:t>
      </w:r>
      <w:r>
        <w:rPr>
          <w:sz w:val="28"/>
          <w:szCs w:val="28"/>
        </w:rPr>
        <w:t>. Территориальные органы администрации Великоустюгского муниципального округа Вологодской области, наделённые правами юридического лица: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6</w:t>
      </w:r>
      <w:r>
        <w:rPr>
          <w:sz w:val="28"/>
          <w:szCs w:val="28"/>
        </w:rPr>
        <w:t>.1. территориальные отделы администрации Великоустюгского муниципального округа Вологодской области.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 Структурные подразделения администрации Великоустюгского муниципального округа Вологодской области: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.1. правовое управление;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.2. управление делами;</w:t>
      </w:r>
    </w:p>
    <w:p w:rsidR="00D64F90" w:rsidRDefault="00D64F90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="00F70922">
        <w:rPr>
          <w:sz w:val="28"/>
          <w:szCs w:val="28"/>
        </w:rPr>
        <w:t>управление гражданской обороны и чрезвычайных ситуаций;</w:t>
      </w:r>
    </w:p>
    <w:p w:rsidR="00F70922" w:rsidRDefault="00F70922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.4. управление экономического развития;</w:t>
      </w:r>
    </w:p>
    <w:p w:rsidR="00F70922" w:rsidRDefault="00F70922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.5. отдел муниципальных закупок;</w:t>
      </w:r>
    </w:p>
    <w:p w:rsidR="00F70922" w:rsidRDefault="00F70922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.6. отдел информационных технологий;</w:t>
      </w:r>
    </w:p>
    <w:p w:rsidR="00F70922" w:rsidRDefault="00F70922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.7. отдел информации и аналитики;</w:t>
      </w:r>
    </w:p>
    <w:p w:rsidR="00F70922" w:rsidRDefault="00F70922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260A">
        <w:rPr>
          <w:sz w:val="28"/>
          <w:szCs w:val="28"/>
        </w:rPr>
        <w:t>7</w:t>
      </w:r>
      <w:r>
        <w:rPr>
          <w:sz w:val="28"/>
          <w:szCs w:val="28"/>
        </w:rPr>
        <w:t>.8. комитет по физической культуре и спорту.</w:t>
      </w:r>
    </w:p>
    <w:p w:rsidR="006F4304" w:rsidRDefault="006F4304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Великоустюгской Думы Великоустюгского муниципального округа:</w:t>
      </w:r>
    </w:p>
    <w:p w:rsidR="006F4304" w:rsidRDefault="006F4304" w:rsidP="00D64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25.10.2022 №28 «Об утверждении структуры администрации Великоустюгского муниципального округа»;</w:t>
      </w:r>
    </w:p>
    <w:p w:rsidR="006F4304" w:rsidRDefault="006F4304" w:rsidP="006F4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16.11.2022 №60 «О внесении </w:t>
      </w:r>
      <w:r w:rsidR="00351F15">
        <w:rPr>
          <w:sz w:val="28"/>
          <w:szCs w:val="28"/>
        </w:rPr>
        <w:t>в</w:t>
      </w:r>
      <w:r>
        <w:rPr>
          <w:sz w:val="28"/>
          <w:szCs w:val="28"/>
        </w:rPr>
        <w:t xml:space="preserve"> структур</w:t>
      </w:r>
      <w:r w:rsidR="00351F15">
        <w:rPr>
          <w:sz w:val="28"/>
          <w:szCs w:val="28"/>
        </w:rPr>
        <w:t>у</w:t>
      </w:r>
      <w:r>
        <w:rPr>
          <w:sz w:val="28"/>
          <w:szCs w:val="28"/>
        </w:rPr>
        <w:t xml:space="preserve"> администрации Великоустюгского муниципального округа</w:t>
      </w:r>
      <w:r w:rsidR="00351F15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>»;</w:t>
      </w:r>
    </w:p>
    <w:p w:rsidR="006F4304" w:rsidRDefault="006F4304" w:rsidP="006F4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20.12.2022 №90 «О внесении изменений </w:t>
      </w:r>
      <w:proofErr w:type="gramStart"/>
      <w:r>
        <w:rPr>
          <w:sz w:val="28"/>
          <w:szCs w:val="28"/>
        </w:rPr>
        <w:t>в  структур</w:t>
      </w:r>
      <w:r w:rsidR="00351F15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администрации Великоустюгского муниципального округа</w:t>
      </w:r>
      <w:r w:rsidR="00351F15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». </w:t>
      </w:r>
    </w:p>
    <w:p w:rsidR="00883D93" w:rsidRDefault="00892E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  <w:r w:rsidR="006F4304">
        <w:rPr>
          <w:rFonts w:eastAsia="NSimSun"/>
          <w:color w:val="000000" w:themeColor="text1"/>
          <w:sz w:val="28"/>
          <w:szCs w:val="28"/>
          <w:lang w:eastAsia="zh-CN"/>
        </w:rPr>
        <w:t>3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. </w:t>
      </w:r>
      <w:r>
        <w:rPr>
          <w:sz w:val="28"/>
          <w:szCs w:val="28"/>
        </w:rPr>
        <w:t>Настоящее решение вступает в силу п</w:t>
      </w:r>
      <w:r w:rsidR="006F4304">
        <w:rPr>
          <w:sz w:val="28"/>
          <w:szCs w:val="28"/>
        </w:rPr>
        <w:t>осле официального опубликования, но не ранее</w:t>
      </w:r>
      <w:r w:rsidR="0062260A">
        <w:rPr>
          <w:sz w:val="28"/>
          <w:szCs w:val="28"/>
        </w:rPr>
        <w:t xml:space="preserve"> 01.05.2025 года</w:t>
      </w:r>
      <w:r w:rsidR="006F4304">
        <w:rPr>
          <w:sz w:val="28"/>
          <w:szCs w:val="28"/>
        </w:rPr>
        <w:t>.</w:t>
      </w:r>
    </w:p>
    <w:p w:rsidR="00883D93" w:rsidRDefault="00883D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3D93" w:rsidRDefault="00883D9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218"/>
        <w:gridCol w:w="5247"/>
      </w:tblGrid>
      <w:tr w:rsidR="00883D93">
        <w:trPr>
          <w:trHeight w:val="360"/>
        </w:trPr>
        <w:tc>
          <w:tcPr>
            <w:tcW w:w="4218" w:type="dxa"/>
          </w:tcPr>
          <w:p w:rsidR="00883D93" w:rsidRDefault="00892E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83D93" w:rsidRDefault="00892E5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Великоустюгской Думы</w:t>
            </w:r>
          </w:p>
          <w:p w:rsidR="00883D93" w:rsidRDefault="00883D93">
            <w:pPr>
              <w:widowControl w:val="0"/>
              <w:rPr>
                <w:sz w:val="28"/>
                <w:szCs w:val="28"/>
              </w:rPr>
            </w:pPr>
          </w:p>
          <w:p w:rsidR="00883D93" w:rsidRDefault="00892E50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246" w:type="dxa"/>
          </w:tcPr>
          <w:p w:rsidR="00883D93" w:rsidRDefault="00892E50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</w:t>
            </w:r>
          </w:p>
          <w:p w:rsidR="00883D93" w:rsidRDefault="00883D93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83D93" w:rsidRDefault="00892E50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</w:p>
        </w:tc>
      </w:tr>
    </w:tbl>
    <w:p w:rsidR="00883D93" w:rsidRDefault="00883D93">
      <w:pPr>
        <w:jc w:val="both"/>
        <w:rPr>
          <w:sz w:val="27"/>
          <w:szCs w:val="27"/>
        </w:rPr>
      </w:pPr>
    </w:p>
    <w:p w:rsidR="00883D93" w:rsidRDefault="00883D93">
      <w:pPr>
        <w:jc w:val="both"/>
        <w:rPr>
          <w:sz w:val="27"/>
          <w:szCs w:val="27"/>
        </w:rPr>
      </w:pPr>
    </w:p>
    <w:p w:rsidR="00F70922" w:rsidRDefault="00F70922">
      <w:pPr>
        <w:jc w:val="both"/>
        <w:rPr>
          <w:sz w:val="27"/>
          <w:szCs w:val="27"/>
        </w:rPr>
      </w:pPr>
    </w:p>
    <w:p w:rsidR="00F70922" w:rsidRDefault="00F70922">
      <w:pPr>
        <w:jc w:val="both"/>
        <w:rPr>
          <w:sz w:val="27"/>
          <w:szCs w:val="27"/>
        </w:rPr>
      </w:pPr>
    </w:p>
    <w:p w:rsidR="00F70922" w:rsidRDefault="00F70922">
      <w:pPr>
        <w:jc w:val="both"/>
        <w:rPr>
          <w:sz w:val="27"/>
          <w:szCs w:val="27"/>
        </w:rPr>
      </w:pPr>
    </w:p>
    <w:p w:rsidR="00351F15" w:rsidRDefault="00351F15">
      <w:pPr>
        <w:jc w:val="both"/>
        <w:rPr>
          <w:sz w:val="27"/>
          <w:szCs w:val="27"/>
        </w:rPr>
      </w:pPr>
    </w:p>
    <w:p w:rsidR="00351F15" w:rsidRDefault="00351F15">
      <w:pPr>
        <w:jc w:val="both"/>
        <w:rPr>
          <w:sz w:val="27"/>
          <w:szCs w:val="27"/>
        </w:rPr>
      </w:pPr>
    </w:p>
    <w:p w:rsidR="00351F15" w:rsidRDefault="00351F15">
      <w:pPr>
        <w:jc w:val="both"/>
        <w:rPr>
          <w:sz w:val="27"/>
          <w:szCs w:val="27"/>
        </w:rPr>
      </w:pPr>
      <w:bookmarkStart w:id="0" w:name="_GoBack"/>
      <w:bookmarkEnd w:id="0"/>
    </w:p>
    <w:p w:rsidR="00F70922" w:rsidRDefault="00F70922" w:rsidP="00F70922">
      <w:pPr>
        <w:jc w:val="both"/>
        <w:rPr>
          <w:sz w:val="27"/>
          <w:szCs w:val="27"/>
        </w:rPr>
      </w:pPr>
    </w:p>
    <w:p w:rsidR="00F70922" w:rsidRDefault="00F70922">
      <w:pPr>
        <w:jc w:val="both"/>
        <w:rPr>
          <w:sz w:val="27"/>
          <w:szCs w:val="27"/>
        </w:rPr>
      </w:pPr>
    </w:p>
    <w:p w:rsidR="00883D93" w:rsidRDefault="00892E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883D93" w:rsidRDefault="00892E5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Великоустюгской Думы</w:t>
      </w:r>
    </w:p>
    <w:p w:rsidR="00883D93" w:rsidRDefault="00892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структуры администрации Великоустюгского муниципального округа»</w:t>
      </w:r>
    </w:p>
    <w:p w:rsidR="00883D93" w:rsidRDefault="00883D93">
      <w:pPr>
        <w:jc w:val="center"/>
        <w:rPr>
          <w:sz w:val="28"/>
          <w:szCs w:val="28"/>
        </w:rPr>
      </w:pPr>
    </w:p>
    <w:p w:rsidR="003D4180" w:rsidRDefault="00892E50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</w:p>
    <w:p w:rsidR="00883D93" w:rsidRDefault="00892E50" w:rsidP="003D4180">
      <w:pPr>
        <w:spacing w:line="360" w:lineRule="auto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color w:val="000000"/>
          <w:spacing w:val="-4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частью 8 статьи 37 Федерального закона от 06.10.2003 № 131-ФЗ «Об общих принципах организации местного самоуправления в Российской Федерации» с</w:t>
      </w:r>
      <w:r>
        <w:rPr>
          <w:rFonts w:eastAsia="NSimSun"/>
          <w:sz w:val="28"/>
          <w:szCs w:val="28"/>
          <w:lang w:eastAsia="zh-CN"/>
        </w:rPr>
        <w:t>труктура местной администрации утверждается представительным органом муниципального образования.</w:t>
      </w:r>
    </w:p>
    <w:p w:rsidR="00FE2C7D" w:rsidRDefault="003D4180" w:rsidP="003D4180">
      <w:pPr>
        <w:spacing w:line="360" w:lineRule="auto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</w:r>
      <w:r>
        <w:rPr>
          <w:color w:val="000000"/>
          <w:spacing w:val="-4"/>
          <w:sz w:val="28"/>
          <w:szCs w:val="28"/>
        </w:rPr>
        <w:t xml:space="preserve">В рамках реализации реформы органов местного самоуправления муниципальных образований области, инициированной Губернатором области </w:t>
      </w:r>
      <w:proofErr w:type="spellStart"/>
      <w:r>
        <w:rPr>
          <w:color w:val="000000"/>
          <w:spacing w:val="-4"/>
          <w:sz w:val="28"/>
          <w:szCs w:val="28"/>
        </w:rPr>
        <w:t>Г.Ю.Филимоновым</w:t>
      </w:r>
      <w:proofErr w:type="spellEnd"/>
      <w:r>
        <w:rPr>
          <w:color w:val="000000"/>
          <w:spacing w:val="-4"/>
          <w:sz w:val="28"/>
          <w:szCs w:val="28"/>
        </w:rPr>
        <w:t xml:space="preserve">, </w:t>
      </w:r>
      <w:r w:rsidR="00892E50">
        <w:rPr>
          <w:rFonts w:eastAsia="NSimSun"/>
          <w:sz w:val="28"/>
          <w:szCs w:val="28"/>
          <w:lang w:eastAsia="zh-CN"/>
        </w:rPr>
        <w:t>структур</w:t>
      </w:r>
      <w:r w:rsidR="00FE2C7D">
        <w:rPr>
          <w:rFonts w:eastAsia="NSimSun"/>
          <w:sz w:val="28"/>
          <w:szCs w:val="28"/>
          <w:lang w:eastAsia="zh-CN"/>
        </w:rPr>
        <w:t>а</w:t>
      </w:r>
      <w:r w:rsidR="00892E50">
        <w:rPr>
          <w:rFonts w:eastAsia="NSimSun"/>
          <w:sz w:val="28"/>
          <w:szCs w:val="28"/>
          <w:lang w:eastAsia="zh-CN"/>
        </w:rPr>
        <w:t xml:space="preserve"> администрации Великоустюгского муниципального округа Вологодской области </w:t>
      </w:r>
      <w:r w:rsidR="0062260A">
        <w:rPr>
          <w:rFonts w:eastAsia="NSimSun"/>
          <w:sz w:val="28"/>
          <w:szCs w:val="28"/>
          <w:lang w:eastAsia="zh-CN"/>
        </w:rPr>
        <w:t>приведена в соответствии</w:t>
      </w:r>
      <w:r w:rsidR="00FE2C7D">
        <w:rPr>
          <w:rFonts w:eastAsia="NSimSun"/>
          <w:sz w:val="28"/>
          <w:szCs w:val="28"/>
          <w:lang w:eastAsia="zh-CN"/>
        </w:rPr>
        <w:t xml:space="preserve"> с типовой структурой местной администрации для округов с численностью населения от 20 тыс. человек.</w:t>
      </w:r>
    </w:p>
    <w:p w:rsidR="00FE2C7D" w:rsidRDefault="00FE2C7D">
      <w:pPr>
        <w:jc w:val="both"/>
        <w:rPr>
          <w:rFonts w:eastAsia="NSimSun"/>
          <w:sz w:val="28"/>
          <w:szCs w:val="28"/>
          <w:lang w:eastAsia="zh-CN"/>
        </w:rPr>
      </w:pPr>
    </w:p>
    <w:p w:rsidR="00883D93" w:rsidRDefault="00883D93">
      <w:pPr>
        <w:jc w:val="both"/>
        <w:rPr>
          <w:rFonts w:eastAsia="NSimSun"/>
          <w:sz w:val="28"/>
          <w:szCs w:val="28"/>
          <w:lang w:eastAsia="zh-CN"/>
        </w:rPr>
      </w:pPr>
    </w:p>
    <w:p w:rsidR="00883D93" w:rsidRDefault="00883D93">
      <w:pPr>
        <w:jc w:val="both"/>
        <w:rPr>
          <w:color w:val="000000"/>
          <w:spacing w:val="-4"/>
          <w:sz w:val="28"/>
          <w:szCs w:val="28"/>
        </w:rPr>
      </w:pPr>
    </w:p>
    <w:p w:rsidR="00883D93" w:rsidRDefault="00883D93">
      <w:pPr>
        <w:widowControl w:val="0"/>
        <w:ind w:firstLine="709"/>
        <w:jc w:val="both"/>
        <w:rPr>
          <w:sz w:val="27"/>
          <w:szCs w:val="27"/>
        </w:rPr>
      </w:pPr>
    </w:p>
    <w:p w:rsidR="00883D93" w:rsidRDefault="00883D93">
      <w:pPr>
        <w:widowControl w:val="0"/>
        <w:ind w:firstLine="709"/>
        <w:jc w:val="both"/>
        <w:rPr>
          <w:sz w:val="27"/>
          <w:szCs w:val="27"/>
        </w:rPr>
      </w:pPr>
    </w:p>
    <w:p w:rsidR="00883D93" w:rsidRDefault="00883D93">
      <w:pPr>
        <w:widowControl w:val="0"/>
        <w:ind w:firstLine="709"/>
        <w:jc w:val="both"/>
        <w:rPr>
          <w:sz w:val="27"/>
          <w:szCs w:val="27"/>
        </w:rPr>
      </w:pPr>
    </w:p>
    <w:p w:rsidR="00883D93" w:rsidRDefault="00883D93">
      <w:pPr>
        <w:widowControl w:val="0"/>
        <w:ind w:firstLine="709"/>
        <w:jc w:val="both"/>
        <w:rPr>
          <w:sz w:val="27"/>
          <w:szCs w:val="27"/>
        </w:rPr>
      </w:pPr>
    </w:p>
    <w:p w:rsidR="00883D93" w:rsidRDefault="00892E50">
      <w:pPr>
        <w:widowControl w:val="0"/>
        <w:jc w:val="both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635" distB="635" distL="635" distR="635" simplePos="0" relativeHeight="5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3321685</wp:posOffset>
                </wp:positionV>
                <wp:extent cx="0" cy="228600"/>
                <wp:effectExtent l="635" t="635" r="635" b="635"/>
                <wp:wrapNone/>
                <wp:docPr id="7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FF58B" id="Фигура6" o:spid="_x0000_s1026" style="position:absolute;flip:y;z-index:5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72.8pt,261.55pt" to="72.8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" strokeweight="0"/>
            </w:pict>
          </mc:Fallback>
        </mc:AlternateContent>
      </w:r>
    </w:p>
    <w:sectPr w:rsidR="00883D93">
      <w:headerReference w:type="default" r:id="rId8"/>
      <w:pgSz w:w="11906" w:h="16838"/>
      <w:pgMar w:top="1134" w:right="851" w:bottom="993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CE" w:rsidRDefault="001773CE">
      <w:r>
        <w:separator/>
      </w:r>
    </w:p>
  </w:endnote>
  <w:endnote w:type="continuationSeparator" w:id="0">
    <w:p w:rsidR="001773CE" w:rsidRDefault="0017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CE" w:rsidRDefault="001773CE">
      <w:r>
        <w:separator/>
      </w:r>
    </w:p>
  </w:footnote>
  <w:footnote w:type="continuationSeparator" w:id="0">
    <w:p w:rsidR="001773CE" w:rsidRDefault="00177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09791"/>
      <w:docPartObj>
        <w:docPartGallery w:val="Page Numbers (Top of Page)"/>
        <w:docPartUnique/>
      </w:docPartObj>
    </w:sdtPr>
    <w:sdtEndPr/>
    <w:sdtContent>
      <w:p w:rsidR="00883D93" w:rsidRDefault="00892E50">
        <w:pPr>
          <w:pStyle w:val="13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51F15">
          <w:rPr>
            <w:noProof/>
          </w:rPr>
          <w:t>2</w:t>
        </w:r>
        <w:r>
          <w:fldChar w:fldCharType="end"/>
        </w:r>
      </w:p>
    </w:sdtContent>
  </w:sdt>
  <w:p w:rsidR="00883D93" w:rsidRDefault="00883D93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3"/>
    <w:rsid w:val="001773CE"/>
    <w:rsid w:val="00285845"/>
    <w:rsid w:val="00351F15"/>
    <w:rsid w:val="00380CE9"/>
    <w:rsid w:val="003D4180"/>
    <w:rsid w:val="0062260A"/>
    <w:rsid w:val="006F4304"/>
    <w:rsid w:val="00883D93"/>
    <w:rsid w:val="00892E50"/>
    <w:rsid w:val="00B21CDA"/>
    <w:rsid w:val="00B37FAC"/>
    <w:rsid w:val="00C1611D"/>
    <w:rsid w:val="00D64F90"/>
    <w:rsid w:val="00F70922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41057-B0A4-44F7-9BED-82BB4D8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qFormat/>
    <w:rsid w:val="000C7B71"/>
  </w:style>
  <w:style w:type="character" w:styleId="a6">
    <w:name w:val="Hyperlink"/>
    <w:uiPriority w:val="99"/>
    <w:rsid w:val="00336D84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qFormat/>
    <w:rsid w:val="00336D84"/>
    <w:rPr>
      <w:color w:val="008000"/>
    </w:rPr>
  </w:style>
  <w:style w:type="character" w:customStyle="1" w:styleId="10">
    <w:name w:val="Гиперссылка1"/>
    <w:basedOn w:val="a0"/>
    <w:qFormat/>
    <w:rsid w:val="0065426B"/>
  </w:style>
  <w:style w:type="character" w:customStyle="1" w:styleId="fontstyle102">
    <w:name w:val="fontstyle102"/>
    <w:basedOn w:val="a0"/>
    <w:qFormat/>
    <w:rsid w:val="00311F18"/>
  </w:style>
  <w:style w:type="character" w:customStyle="1" w:styleId="ConsPlusTitle">
    <w:name w:val="ConsPlusTitle Знак"/>
    <w:link w:val="ConsPlusTitle0"/>
    <w:uiPriority w:val="99"/>
    <w:qFormat/>
    <w:locked/>
    <w:rsid w:val="00A711CF"/>
    <w:rPr>
      <w:rFonts w:ascii="Arial" w:eastAsia="Arial" w:hAnsi="Arial"/>
      <w:b/>
      <w:bCs/>
      <w:kern w:val="0"/>
      <w:sz w:val="20"/>
      <w:szCs w:val="20"/>
      <w:lang w:bidi="ru-RU"/>
    </w:rPr>
  </w:style>
  <w:style w:type="character" w:customStyle="1" w:styleId="a9">
    <w:name w:val="Основной текст с отступом Знак"/>
    <w:basedOn w:val="a0"/>
    <w:link w:val="aa"/>
    <w:uiPriority w:val="99"/>
    <w:qFormat/>
    <w:rsid w:val="00567BB7"/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paragraph" w:customStyle="1" w:styleId="ab">
    <w:name w:val="Заголовок"/>
    <w:basedOn w:val="a"/>
    <w:next w:val="ac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7F616F"/>
    <w:rPr>
      <w:sz w:val="28"/>
    </w:rPr>
  </w:style>
  <w:style w:type="paragraph" w:styleId="ad">
    <w:name w:val="List"/>
    <w:basedOn w:val="ac"/>
    <w:rsid w:val="009F0C62"/>
    <w:rPr>
      <w:rFonts w:cs="Mangal"/>
    </w:rPr>
  </w:style>
  <w:style w:type="paragraph" w:styleId="ae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9F0C62"/>
    <w:pPr>
      <w:suppressLineNumbers/>
    </w:pPr>
    <w:rPr>
      <w:rFonts w:cs="Mangal"/>
    </w:rPr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0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paragraph" w:customStyle="1" w:styleId="12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9F0C62"/>
  </w:style>
  <w:style w:type="paragraph" w:customStyle="1" w:styleId="13">
    <w:name w:val="Верхний колонтитул1"/>
    <w:basedOn w:val="a"/>
    <w:uiPriority w:val="99"/>
    <w:qFormat/>
    <w:rsid w:val="00BC6B85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qFormat/>
    <w:rsid w:val="00BC6B85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f2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paragraph" w:customStyle="1" w:styleId="af3">
    <w:name w:val="Заголовок статьи"/>
    <w:basedOn w:val="a"/>
    <w:next w:val="a"/>
    <w:uiPriority w:val="99"/>
    <w:qFormat/>
    <w:rsid w:val="00336D84"/>
    <w:pPr>
      <w:widowControl w:val="0"/>
      <w:ind w:left="1612" w:hanging="892"/>
      <w:jc w:val="both"/>
    </w:pPr>
    <w:rPr>
      <w:rFonts w:ascii="Arial" w:hAnsi="Arial"/>
      <w:sz w:val="24"/>
      <w:szCs w:val="24"/>
    </w:rPr>
  </w:style>
  <w:style w:type="paragraph" w:styleId="af4">
    <w:name w:val="Normal (Web)"/>
    <w:basedOn w:val="a"/>
    <w:uiPriority w:val="99"/>
    <w:unhideWhenUsed/>
    <w:qFormat/>
    <w:rsid w:val="0065426B"/>
    <w:pPr>
      <w:spacing w:beforeAutospacing="1" w:afterAutospacing="1"/>
    </w:pPr>
    <w:rPr>
      <w:sz w:val="24"/>
      <w:szCs w:val="24"/>
    </w:rPr>
  </w:style>
  <w:style w:type="paragraph" w:customStyle="1" w:styleId="constitle">
    <w:name w:val="constitle"/>
    <w:basedOn w:val="a"/>
    <w:qFormat/>
    <w:rsid w:val="006207D9"/>
    <w:pPr>
      <w:spacing w:beforeAutospacing="1" w:afterAutospacing="1"/>
    </w:pPr>
    <w:rPr>
      <w:sz w:val="24"/>
      <w:szCs w:val="24"/>
    </w:rPr>
  </w:style>
  <w:style w:type="paragraph" w:customStyle="1" w:styleId="consplustitle1">
    <w:name w:val="consplustitle"/>
    <w:basedOn w:val="a"/>
    <w:qFormat/>
    <w:rsid w:val="006207D9"/>
    <w:pPr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qFormat/>
    <w:rsid w:val="00311F1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basedOn w:val="a"/>
    <w:qFormat/>
    <w:rsid w:val="00826119"/>
    <w:pPr>
      <w:spacing w:beforeAutospacing="1" w:afterAutospacing="1"/>
    </w:pPr>
    <w:rPr>
      <w:sz w:val="24"/>
      <w:szCs w:val="24"/>
    </w:rPr>
  </w:style>
  <w:style w:type="paragraph" w:customStyle="1" w:styleId="balloontext">
    <w:name w:val="balloontext"/>
    <w:basedOn w:val="a"/>
    <w:qFormat/>
    <w:rsid w:val="002A3997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"/>
    <w:uiPriority w:val="99"/>
    <w:qFormat/>
    <w:rsid w:val="00A711CF"/>
    <w:pPr>
      <w:widowControl w:val="0"/>
    </w:pPr>
    <w:rPr>
      <w:rFonts w:ascii="Arial" w:eastAsia="Arial" w:hAnsi="Arial" w:cs="Arial"/>
      <w:b/>
      <w:bCs/>
      <w:lang w:eastAsia="zh-CN" w:bidi="ru-RU"/>
    </w:rPr>
  </w:style>
  <w:style w:type="paragraph" w:styleId="aa">
    <w:name w:val="Body Text Indent"/>
    <w:basedOn w:val="a"/>
    <w:link w:val="a9"/>
    <w:uiPriority w:val="99"/>
    <w:unhideWhenUsed/>
    <w:rsid w:val="00567BB7"/>
    <w:pPr>
      <w:spacing w:after="120" w:line="264" w:lineRule="auto"/>
      <w:ind w:left="283"/>
    </w:pPr>
    <w:rPr>
      <w:rFonts w:asciiTheme="minorHAnsi" w:hAnsiTheme="minorHAnsi"/>
      <w:color w:val="000000"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f5"/>
  </w:style>
  <w:style w:type="table" w:styleId="af7">
    <w:name w:val="Table Grid"/>
    <w:basedOn w:val="a1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014B-3B33-402A-ADBE-A0F3410A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Пользователь Windows</cp:lastModifiedBy>
  <cp:revision>5</cp:revision>
  <cp:lastPrinted>2025-02-11T13:04:00Z</cp:lastPrinted>
  <dcterms:created xsi:type="dcterms:W3CDTF">2025-02-10T14:08:00Z</dcterms:created>
  <dcterms:modified xsi:type="dcterms:W3CDTF">2025-02-11T13:57:00Z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