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 wp14:anchorId="3336B460" wp14:editId="54B2A74F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D10D6">
        <w:rPr>
          <w:b/>
          <w:sz w:val="26"/>
          <w:szCs w:val="26"/>
        </w:rPr>
        <w:t>ЕЛИКОУСТЮГСКОГО МУНИЦИПАЛЬНОГО 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5A783B">
        <w:rPr>
          <w:sz w:val="28"/>
          <w:szCs w:val="28"/>
        </w:rPr>
        <w:t>28.02</w:t>
      </w:r>
      <w:r w:rsidR="00E35825" w:rsidRPr="00E35825">
        <w:rPr>
          <w:sz w:val="28"/>
          <w:szCs w:val="28"/>
        </w:rPr>
        <w:t>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E35825"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</w:t>
      </w:r>
      <w:r w:rsidR="00E35825">
        <w:t xml:space="preserve"> </w:t>
      </w:r>
      <w:r w:rsidR="00D92BAC">
        <w:rPr>
          <w:sz w:val="28"/>
          <w:szCs w:val="28"/>
        </w:rPr>
        <w:t>22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214A33" w:rsidRPr="007C7C17" w:rsidRDefault="00214A33" w:rsidP="00214A33">
      <w:pPr>
        <w:rPr>
          <w:b/>
          <w:sz w:val="20"/>
          <w:szCs w:val="20"/>
        </w:rPr>
      </w:pPr>
    </w:p>
    <w:p w:rsidR="00D92BAC" w:rsidRDefault="00D92BAC" w:rsidP="00D92BAC">
      <w:pPr>
        <w:ind w:left="708" w:firstLine="12"/>
        <w:rPr>
          <w:sz w:val="16"/>
        </w:rPr>
      </w:pPr>
    </w:p>
    <w:tbl>
      <w:tblPr>
        <w:tblW w:w="435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</w:tblGrid>
      <w:tr w:rsidR="00D92BAC" w:rsidRPr="000A566A" w:rsidTr="00D92BAC">
        <w:trPr>
          <w:cantSplit/>
          <w:trHeight w:val="924"/>
        </w:trPr>
        <w:tc>
          <w:tcPr>
            <w:tcW w:w="4355" w:type="dxa"/>
          </w:tcPr>
          <w:p w:rsidR="00D92BAC" w:rsidRDefault="00D92BAC" w:rsidP="00944C2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54523" wp14:editId="47FA2548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-.05pt" to="221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fEjKn9wAAAAIAQAADwAAAAAAAAAAAAAAAACsBAAAZHJzL2Rvd25yZXYueG1sUEsFBgAA&#10;AAAEAAQA8wAAALUFAAAAAA==&#10;"/>
                  </w:pict>
                </mc:Fallback>
              </mc:AlternateContent>
            </w: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7525A1" wp14:editId="43316F99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-.05pt" to="22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"/>
                  </w:pict>
                </mc:Fallback>
              </mc:AlternateContent>
            </w: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31FD1" wp14:editId="59386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7CFCC" wp14:editId="4C2BA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4F4056">
              <w:rPr>
                <w:rFonts w:ascii="Times New Roman" w:hAnsi="Times New Roman" w:cs="Times New Roman"/>
                <w:sz w:val="28"/>
                <w:szCs w:val="28"/>
              </w:rPr>
              <w:t xml:space="preserve">О Молодежном парламенте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F4056">
              <w:rPr>
                <w:rFonts w:ascii="Times New Roman" w:hAnsi="Times New Roman" w:cs="Times New Roman"/>
                <w:sz w:val="28"/>
                <w:szCs w:val="28"/>
              </w:rPr>
              <w:t>Великоустюгского муниципального округа</w:t>
            </w:r>
          </w:p>
          <w:p w:rsidR="00673F23" w:rsidRPr="00673F23" w:rsidRDefault="00673F23" w:rsidP="00944C29">
            <w:pPr>
              <w:pStyle w:val="af1"/>
              <w:jc w:val="both"/>
              <w:rPr>
                <w:i/>
                <w:sz w:val="24"/>
                <w:szCs w:val="24"/>
              </w:rPr>
            </w:pPr>
            <w:r w:rsidRPr="00673F23">
              <w:rPr>
                <w:rFonts w:ascii="Times New Roman" w:hAnsi="Times New Roman" w:cs="Times New Roman"/>
                <w:i/>
                <w:sz w:val="24"/>
                <w:szCs w:val="24"/>
              </w:rPr>
              <w:t>(в ред. от 29.04.2025)</w:t>
            </w:r>
          </w:p>
        </w:tc>
      </w:tr>
    </w:tbl>
    <w:p w:rsidR="00D92BAC" w:rsidRPr="00D92BAC" w:rsidRDefault="00D92BAC" w:rsidP="00D92BAC">
      <w:pPr>
        <w:tabs>
          <w:tab w:val="left" w:pos="708"/>
          <w:tab w:val="left" w:pos="1697"/>
        </w:tabs>
        <w:jc w:val="both"/>
      </w:pPr>
      <w:r w:rsidRPr="000A566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D92BAC" w:rsidRPr="00D92BAC" w:rsidRDefault="00D92BAC" w:rsidP="00D92BAC">
      <w:r w:rsidRPr="00D92BAC">
        <w:rPr>
          <w:lang w:eastAsia="ar-SA"/>
        </w:rPr>
        <w:tab/>
      </w:r>
    </w:p>
    <w:p w:rsidR="00D92BAC" w:rsidRDefault="00D92BAC" w:rsidP="00D92BAC">
      <w:pPr>
        <w:ind w:firstLine="709"/>
        <w:jc w:val="both"/>
        <w:rPr>
          <w:color w:val="000000"/>
          <w:sz w:val="28"/>
          <w:szCs w:val="28"/>
        </w:rPr>
      </w:pPr>
      <w:r w:rsidRPr="00843B7B">
        <w:rPr>
          <w:sz w:val="28"/>
          <w:szCs w:val="28"/>
        </w:rPr>
        <w:t xml:space="preserve">В целях обеспечения активного участия молодежи в формировании и реализации государственной молодежной политики на территории Великоустюгского муниципального округа, содействие деятельности Великоустюгской Думы в сфере нормативно-правового регулирования прав и законных интересов молодежи, в соответствии со статьей </w:t>
      </w:r>
      <w:r>
        <w:rPr>
          <w:sz w:val="28"/>
          <w:szCs w:val="28"/>
        </w:rPr>
        <w:t>28</w:t>
      </w:r>
      <w:r w:rsidRPr="00843B7B">
        <w:rPr>
          <w:sz w:val="28"/>
          <w:szCs w:val="28"/>
        </w:rPr>
        <w:t xml:space="preserve"> Устава Великоустюгского муниципального округа</w:t>
      </w:r>
      <w:r>
        <w:rPr>
          <w:color w:val="000000"/>
          <w:sz w:val="28"/>
          <w:szCs w:val="28"/>
        </w:rPr>
        <w:t>,</w:t>
      </w:r>
      <w:r w:rsidRPr="00FC3FBF">
        <w:rPr>
          <w:color w:val="000000"/>
          <w:sz w:val="28"/>
          <w:szCs w:val="28"/>
        </w:rPr>
        <w:t xml:space="preserve"> </w:t>
      </w:r>
    </w:p>
    <w:p w:rsidR="00D92BAC" w:rsidRPr="003723B9" w:rsidRDefault="00D92BAC" w:rsidP="00D92BAC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3723B9">
        <w:rPr>
          <w:b/>
          <w:bCs/>
          <w:sz w:val="28"/>
          <w:szCs w:val="28"/>
        </w:rPr>
        <w:t>Великоустюгская Дума РЕШИЛА:</w:t>
      </w:r>
    </w:p>
    <w:p w:rsidR="00D92BAC" w:rsidRPr="003723B9" w:rsidRDefault="00D92BAC" w:rsidP="00D92BAC">
      <w:pPr>
        <w:autoSpaceDE w:val="0"/>
        <w:ind w:firstLine="709"/>
        <w:rPr>
          <w:bCs/>
          <w:sz w:val="28"/>
          <w:szCs w:val="28"/>
        </w:rPr>
      </w:pPr>
    </w:p>
    <w:p w:rsidR="00D92BAC" w:rsidRPr="00843B7B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3B7B">
        <w:rPr>
          <w:rFonts w:ascii="Times New Roman" w:hAnsi="Times New Roman" w:cs="Times New Roman"/>
          <w:sz w:val="28"/>
          <w:szCs w:val="28"/>
        </w:rPr>
        <w:t xml:space="preserve">Утвердить Положение о Молодежном парламенте Великоустюгского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согласно  приложению 1</w:t>
      </w:r>
      <w:r w:rsidRPr="00843B7B">
        <w:rPr>
          <w:rFonts w:ascii="Times New Roman" w:hAnsi="Times New Roman" w:cs="Times New Roman"/>
          <w:sz w:val="28"/>
          <w:szCs w:val="28"/>
        </w:rPr>
        <w:t>.</w:t>
      </w:r>
    </w:p>
    <w:p w:rsidR="00D92BAC" w:rsidRPr="00843B7B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3B7B">
        <w:rPr>
          <w:rFonts w:ascii="Times New Roman" w:hAnsi="Times New Roman" w:cs="Times New Roman"/>
          <w:sz w:val="28"/>
          <w:szCs w:val="28"/>
        </w:rPr>
        <w:t>Утвердить состав комиссии по предварительному рассмотрению документов, представленных кандидатами в члены Молодежного парламента</w:t>
      </w:r>
      <w:r w:rsidRPr="004F4056">
        <w:rPr>
          <w:rFonts w:ascii="Times New Roman" w:hAnsi="Times New Roman" w:cs="Times New Roman"/>
          <w:sz w:val="28"/>
          <w:szCs w:val="28"/>
        </w:rPr>
        <w:t xml:space="preserve"> </w:t>
      </w:r>
      <w:r w:rsidRPr="00843B7B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согласно  приложению 2</w:t>
      </w:r>
      <w:r w:rsidRPr="00843B7B">
        <w:rPr>
          <w:rFonts w:ascii="Times New Roman" w:hAnsi="Times New Roman" w:cs="Times New Roman"/>
          <w:sz w:val="28"/>
          <w:szCs w:val="28"/>
        </w:rPr>
        <w:t>.</w:t>
      </w:r>
    </w:p>
    <w:p w:rsidR="00D92BAC" w:rsidRPr="00D92BAC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3B7B">
        <w:rPr>
          <w:rFonts w:ascii="Times New Roman" w:hAnsi="Times New Roman" w:cs="Times New Roman"/>
          <w:sz w:val="28"/>
          <w:szCs w:val="28"/>
        </w:rPr>
        <w:t xml:space="preserve">Установить день начала формирования Молодежного парламента Великоустюгского муниципального округа первого созыва – </w:t>
      </w:r>
      <w:r w:rsidRPr="00D92BAC">
        <w:rPr>
          <w:rFonts w:ascii="Times New Roman" w:hAnsi="Times New Roman" w:cs="Times New Roman"/>
          <w:sz w:val="28"/>
          <w:szCs w:val="28"/>
        </w:rPr>
        <w:t>03 марта 2023 года.</w:t>
      </w:r>
    </w:p>
    <w:p w:rsidR="00D92BAC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B2">
        <w:rPr>
          <w:rFonts w:ascii="Times New Roman" w:hAnsi="Times New Roman" w:cs="Times New Roman"/>
          <w:sz w:val="28"/>
          <w:szCs w:val="28"/>
        </w:rPr>
        <w:t xml:space="preserve">4. Признать утратившими силу решения Великоустюгской Думы Великоустюгского муниципального района: 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14.12.2012 N 130 «О Молодежном парламенте Великоустюгского муниципального района»;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31.05.2019 N 25 «О внесении изменений и дополнений в решение Великоустюгской Думы от 14.12.2012 N 130 "О Молодежном парламенте Великоустюгского муниципального района»;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03.10.2019 N 48 «О внесении изменений в решение Великоустюгской Думы от 14.12.2012 N 130 "О Молодежном парламенте Великоустюгского муниципального района»;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lastRenderedPageBreak/>
        <w:t xml:space="preserve">- от 11.09.2020 N 38 </w:t>
      </w:r>
      <w:r>
        <w:rPr>
          <w:rFonts w:eastAsiaTheme="minorHAnsi"/>
          <w:sz w:val="28"/>
          <w:szCs w:val="28"/>
          <w:lang w:eastAsia="en-US"/>
        </w:rPr>
        <w:t>«</w:t>
      </w:r>
      <w:r w:rsidRPr="00502760">
        <w:rPr>
          <w:rFonts w:eastAsiaTheme="minorHAnsi"/>
          <w:sz w:val="28"/>
          <w:szCs w:val="28"/>
          <w:lang w:eastAsia="en-US"/>
        </w:rPr>
        <w:t xml:space="preserve">О внесении изменений в решение Великоустюгской Думы от 14.12.2012 N 130 </w:t>
      </w:r>
      <w:r>
        <w:rPr>
          <w:rFonts w:eastAsiaTheme="minorHAnsi"/>
          <w:sz w:val="28"/>
          <w:szCs w:val="28"/>
          <w:lang w:eastAsia="en-US"/>
        </w:rPr>
        <w:t>«</w:t>
      </w:r>
      <w:r w:rsidRPr="00502760">
        <w:rPr>
          <w:rFonts w:eastAsiaTheme="minorHAnsi"/>
          <w:sz w:val="28"/>
          <w:szCs w:val="28"/>
          <w:lang w:eastAsia="en-US"/>
        </w:rPr>
        <w:t>О Молодежном парламенте Великоустюгского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»</w:t>
      </w:r>
      <w:r w:rsidRPr="00502760">
        <w:rPr>
          <w:rFonts w:eastAsiaTheme="minorHAnsi"/>
          <w:sz w:val="28"/>
          <w:szCs w:val="28"/>
          <w:lang w:eastAsia="en-US"/>
        </w:rPr>
        <w:t>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15.09.2021 № 36 «</w:t>
      </w:r>
      <w:r w:rsidRPr="00502760">
        <w:rPr>
          <w:sz w:val="28"/>
          <w:szCs w:val="28"/>
        </w:rPr>
        <w:t xml:space="preserve">Об утверждении персонального  </w:t>
      </w:r>
      <w:proofErr w:type="gramStart"/>
      <w:r w:rsidRPr="00502760">
        <w:rPr>
          <w:sz w:val="28"/>
          <w:szCs w:val="28"/>
        </w:rPr>
        <w:t>состава членов Молодежного парламента Великоустюгского муниципального района шестого созыва</w:t>
      </w:r>
      <w:proofErr w:type="gramEnd"/>
      <w:r w:rsidRPr="0050276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03.10.2019 № 47 «</w:t>
      </w:r>
      <w:r w:rsidRPr="00502760">
        <w:rPr>
          <w:sz w:val="28"/>
          <w:szCs w:val="28"/>
        </w:rPr>
        <w:t xml:space="preserve">Об утверждении персонального  </w:t>
      </w:r>
      <w:proofErr w:type="gramStart"/>
      <w:r w:rsidRPr="00502760">
        <w:rPr>
          <w:sz w:val="28"/>
          <w:szCs w:val="28"/>
        </w:rPr>
        <w:t>состава членов Молодежного парламента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Великоустюгского муниципального района пятого созыва</w:t>
      </w:r>
      <w:proofErr w:type="gramEnd"/>
      <w:r w:rsidRPr="0050276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2BAC" w:rsidRPr="00502760" w:rsidRDefault="00D92BAC" w:rsidP="00D92BAC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12.07.2017 № 35 «</w:t>
      </w:r>
      <w:r w:rsidRPr="00502760">
        <w:rPr>
          <w:sz w:val="28"/>
          <w:szCs w:val="28"/>
        </w:rPr>
        <w:t xml:space="preserve">Об утверждении персонального  </w:t>
      </w:r>
      <w:proofErr w:type="gramStart"/>
      <w:r w:rsidRPr="00502760">
        <w:rPr>
          <w:sz w:val="28"/>
          <w:szCs w:val="28"/>
        </w:rPr>
        <w:t>состава членов Молодежного парламента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Великоустюгского муниципального района четвертого созыва</w:t>
      </w:r>
      <w:proofErr w:type="gramEnd"/>
      <w:r w:rsidRPr="00502760">
        <w:rPr>
          <w:rFonts w:eastAsiaTheme="minorHAnsi"/>
          <w:sz w:val="28"/>
          <w:szCs w:val="28"/>
          <w:lang w:eastAsia="en-US"/>
        </w:rPr>
        <w:t>»;</w:t>
      </w:r>
    </w:p>
    <w:p w:rsidR="00D92BAC" w:rsidRPr="00502760" w:rsidRDefault="00D92BAC" w:rsidP="00D92BAC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15.05.2015 № 45 «</w:t>
      </w:r>
      <w:r w:rsidRPr="00502760">
        <w:rPr>
          <w:sz w:val="28"/>
          <w:szCs w:val="28"/>
        </w:rPr>
        <w:t xml:space="preserve">Об  утверждении персонального  </w:t>
      </w:r>
      <w:proofErr w:type="gramStart"/>
      <w:r w:rsidRPr="00502760">
        <w:rPr>
          <w:sz w:val="28"/>
          <w:szCs w:val="28"/>
        </w:rPr>
        <w:t>состава членов Молодежного парламента Великоустюгского муниципального района третьего созыва</w:t>
      </w:r>
      <w:proofErr w:type="gramEnd"/>
      <w:r w:rsidRPr="00502760">
        <w:rPr>
          <w:rFonts w:eastAsiaTheme="minorHAnsi"/>
          <w:sz w:val="28"/>
          <w:szCs w:val="28"/>
          <w:lang w:eastAsia="en-US"/>
        </w:rPr>
        <w:t>»;</w:t>
      </w:r>
    </w:p>
    <w:p w:rsidR="00D92BAC" w:rsidRPr="00502760" w:rsidRDefault="00D92BAC" w:rsidP="00D92BAC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27.03.2013 № 23 «</w:t>
      </w:r>
      <w:r w:rsidRPr="00502760">
        <w:rPr>
          <w:sz w:val="28"/>
          <w:szCs w:val="28"/>
        </w:rPr>
        <w:t xml:space="preserve">Об  утверждении  персонального </w:t>
      </w:r>
      <w:proofErr w:type="gramStart"/>
      <w:r w:rsidRPr="00502760">
        <w:rPr>
          <w:sz w:val="28"/>
          <w:szCs w:val="28"/>
        </w:rPr>
        <w:t>состава    членов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Молодежного парламента Великоустюгского муниципального района второго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созыва</w:t>
      </w:r>
      <w:proofErr w:type="gramEnd"/>
      <w:r w:rsidRPr="00502760">
        <w:rPr>
          <w:rFonts w:eastAsiaTheme="minorHAnsi"/>
          <w:sz w:val="28"/>
          <w:szCs w:val="28"/>
          <w:lang w:eastAsia="en-US"/>
        </w:rPr>
        <w:t>»;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60">
        <w:rPr>
          <w:rFonts w:eastAsiaTheme="minorHAnsi"/>
          <w:sz w:val="28"/>
          <w:szCs w:val="28"/>
          <w:lang w:eastAsia="en-US"/>
        </w:rPr>
        <w:t>- 30.05.2011 № 32 «</w:t>
      </w:r>
      <w:r w:rsidRPr="00502760">
        <w:rPr>
          <w:sz w:val="28"/>
          <w:szCs w:val="28"/>
        </w:rPr>
        <w:t>О внесении изменений в решение  Великоустюгской Думы от 25.02.2011 № 2 «Об утверждении персонального состава членов  Молодежного парламента Великоустюгского    муниципального  района»;</w:t>
      </w:r>
    </w:p>
    <w:p w:rsidR="00D92BAC" w:rsidRPr="00502760" w:rsidRDefault="00D92BAC" w:rsidP="00D92BAC">
      <w:pPr>
        <w:ind w:firstLine="709"/>
        <w:jc w:val="both"/>
        <w:rPr>
          <w:sz w:val="28"/>
          <w:szCs w:val="28"/>
        </w:rPr>
      </w:pPr>
      <w:r w:rsidRPr="00502760">
        <w:rPr>
          <w:sz w:val="28"/>
          <w:szCs w:val="28"/>
        </w:rPr>
        <w:t xml:space="preserve">- от 25.02.2011 № 2 «Об утверждении персонального состава   членов  Молодежного  парламента Великоустюгского муниципального района». </w:t>
      </w:r>
    </w:p>
    <w:p w:rsidR="00D92BAC" w:rsidRPr="001D20C3" w:rsidRDefault="00D92BAC" w:rsidP="00D92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60">
        <w:rPr>
          <w:sz w:val="28"/>
          <w:szCs w:val="28"/>
        </w:rPr>
        <w:t>5. Настоящее</w:t>
      </w:r>
      <w:r w:rsidRPr="008075B2">
        <w:rPr>
          <w:sz w:val="28"/>
          <w:szCs w:val="28"/>
        </w:rPr>
        <w:t xml:space="preserve"> решение вступает в силу после официального опубликования.</w:t>
      </w:r>
    </w:p>
    <w:p w:rsidR="00D92BAC" w:rsidRDefault="00D92BAC" w:rsidP="00D92BAC">
      <w:pPr>
        <w:pStyle w:val="a6"/>
        <w:ind w:firstLine="709"/>
        <w:rPr>
          <w:sz w:val="28"/>
          <w:szCs w:val="28"/>
        </w:rPr>
      </w:pPr>
    </w:p>
    <w:p w:rsidR="00D92BAC" w:rsidRPr="001D20C3" w:rsidRDefault="00D92BAC" w:rsidP="00D92BAC">
      <w:pPr>
        <w:pStyle w:val="a6"/>
        <w:ind w:firstLine="709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D92BAC" w:rsidRPr="00CB2362" w:rsidTr="00944C2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92BAC" w:rsidRPr="00CB2362" w:rsidRDefault="00D92BAC" w:rsidP="00944C2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D92BAC" w:rsidRPr="00CB2362" w:rsidRDefault="00D92BAC" w:rsidP="00944C2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D92BAC" w:rsidRPr="00CB2362" w:rsidRDefault="00D92BAC" w:rsidP="00944C29">
            <w:pPr>
              <w:rPr>
                <w:sz w:val="28"/>
                <w:szCs w:val="28"/>
              </w:rPr>
            </w:pPr>
          </w:p>
          <w:p w:rsidR="00D92BAC" w:rsidRPr="00CB2362" w:rsidRDefault="00D92BAC" w:rsidP="00944C29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92BAC" w:rsidRPr="00CB2362" w:rsidRDefault="00D92BAC" w:rsidP="00944C2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D92BAC" w:rsidRPr="00CB2362" w:rsidRDefault="00D92BAC" w:rsidP="00944C29">
            <w:pPr>
              <w:ind w:left="176"/>
              <w:rPr>
                <w:sz w:val="28"/>
                <w:szCs w:val="28"/>
              </w:rPr>
            </w:pPr>
          </w:p>
          <w:p w:rsidR="00D92BAC" w:rsidRPr="00CB2362" w:rsidRDefault="00D92BAC" w:rsidP="00944C2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УТВЕРЖДЕНО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 28.02.2023 № 22</w:t>
      </w:r>
      <w:r w:rsidRPr="008075B2">
        <w:rPr>
          <w:bCs/>
          <w:color w:val="000000"/>
          <w:szCs w:val="28"/>
        </w:rPr>
        <w:t xml:space="preserve"> 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1)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Pr="00FC3FBF" w:rsidRDefault="00D92BAC" w:rsidP="00D92BAC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ПОЛОЖЕНИЕ</w:t>
      </w: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О МОЛОДЕЖНОМ ПАРЛАМЕНТЕ </w:t>
      </w: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2BAC" w:rsidRPr="00810F46" w:rsidRDefault="00D92BAC" w:rsidP="00D92BAC">
      <w:pPr>
        <w:autoSpaceDE w:val="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1. Общие положения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1.1. Молодежный парламент Великоустюгского муниципального округа (далее - Молодежный парламент) является коллегиальным, совещательным и консультативным органом при Великоустюгской Думе Великоустюгского муниципального округа Вологодской области (далее - Великоустюгская Дума). Молодежный парламент не является юридическим лицом.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1.2. Молодежный парламент осуществляет свою деятельность на общественных началах и в соответствии с Конституцией Российской Федерации, федеральным законодательством, законодательством Вологодской области, муниципальными правовыми актами Великоустюгского муниципального округа (далее – муниципальный округ), а также настоящим Положением и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1.3. Деятельность Молодежного парламента основывается на принципах законности, гласности, добровольности участия, равноправия его членов и самоуправления.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1.4. Молодежный парламент подотчетен Великоустюгской Думе. Молодежный парламент ежегодно направляет в Великоустюгскую Думу отчет о своей деятельности в срок до 15 февраля года, следующего за </w:t>
      </w:r>
      <w:proofErr w:type="gramStart"/>
      <w:r w:rsidRPr="00810F46">
        <w:rPr>
          <w:sz w:val="28"/>
          <w:szCs w:val="28"/>
        </w:rPr>
        <w:t>отчетным</w:t>
      </w:r>
      <w:proofErr w:type="gramEnd"/>
      <w:r w:rsidRPr="00810F46">
        <w:rPr>
          <w:sz w:val="28"/>
          <w:szCs w:val="28"/>
        </w:rPr>
        <w:t>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1.5. Срок полномочий Молодежного парламента начинается со дня принятия решения Великоустюгской Думы об утверждении персонального состава членов Молодежного парламента и прекращается со дня принятия решения Великоустюгской Думы об утверждении нового персонального состава членов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i/>
          <w:sz w:val="28"/>
          <w:szCs w:val="28"/>
        </w:rPr>
      </w:pPr>
      <w:r w:rsidRPr="00810F46">
        <w:rPr>
          <w:sz w:val="28"/>
          <w:szCs w:val="28"/>
        </w:rPr>
        <w:t>1.6. Молодежный парламент вправе установить свою официальную символику, бланки с собственным наименованием.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2. Цели и задачи Молодежного парламента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2.1. Целью деятельности Молодежного парламента является обеспечение активного участия молодежи в формировании и реализации государственной молодежной политики на территории муниципального округа, содействие деятельности Великоустюгской Думы в сфере нормативно-правового </w:t>
      </w:r>
      <w:r w:rsidRPr="00810F46">
        <w:rPr>
          <w:sz w:val="28"/>
          <w:szCs w:val="28"/>
        </w:rPr>
        <w:lastRenderedPageBreak/>
        <w:t>регулирования прав и законных интересов молодежи.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2.2. Основными задачами Молодежного парламента являются: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содействие деятельности Великоустюгской Думы в правовом регулировании прав и законных интересов молодежи;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повышение интереса молодежи к участию в местном самоуправлении, правотворческой деятельности Великоустюгской Думы;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содействие формированию у молодежи правовой и политической культуры;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поддержка социальной активности молодежи и формирование у молодых граждан созидательной гражданской позиции;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приобщение молодежи к парламентской деятельности;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создание условий для системного выявления социально активной молодежи.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2.3. Молодежный парламент выполняет следующие функции: 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участвует в разработке и обсуждении проектов нормативных правовых актов Великоустюгской Думы, вносит в них свои предложения;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изучает вопросы о положении молодежи в округе, наиболее актуальных проблемах молодежи, деятельности молодежных общественных объединений и информирует органы местного самоуправления, готовит предложения по решению проблемных вопросов;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оказывает содействие в защите прав и законных интересов молодых граждан;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принимает участие в формировании концепции государственной молодежной политики муниципального округа;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организовывает и участвует в проведении совещаний, "круглых столов", конференций, слушаний и других мероприятий с приглашением представителей органов государственной власти области, органов местного самоуправления, организаций;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ведет просветительскую и разъяснительную работу среди молодежи, направленную на повышение правовой культуры молодежи, формирование активной гражданской позиции молодежи;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взаимодействует с молодежными общественными организациями и объединениями муниципального округа;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осуществляет реализацию проектов, направленных на решение социально значимых для муниципального округа задач; 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осуществляет взаимодействие с Молодежным парламентом Вологодской области, молодежными парламентами иных муниципальных образований.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2.4. Деятельность Молодежного парламента может осуществляться также в иных формах, соответствующих его целям и задачам и не противоречащих законодательству Российской Федерации.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3. Состав и порядок формирования Молодежного парламента</w:t>
      </w:r>
    </w:p>
    <w:p w:rsidR="00D92BAC" w:rsidRPr="00810F46" w:rsidRDefault="00D92BAC" w:rsidP="00D92BAC">
      <w:pPr>
        <w:autoSpaceDE w:val="0"/>
        <w:ind w:firstLine="720"/>
        <w:jc w:val="center"/>
        <w:rPr>
          <w:iCs/>
          <w:sz w:val="28"/>
          <w:szCs w:val="28"/>
        </w:rPr>
      </w:pP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3.1. День начала формирования Молодежного парламента устанавливается решением Великоустюгской Думы. 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lastRenderedPageBreak/>
        <w:t>3.2. Членом Молодежного парламента может быть гражданин Российской Федерации в возрасте от 16 до 35 лет, проживающий на территории муниципального округа.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3.2.1. Членом Молодежного парламента не может быть: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лицо, признанное судом недееспособным или ограниченно дееспособным;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лицо, имеющее непогашенную или неснятую судимость.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3.3. Общее число членов Молодежного парламента – 12.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673F23">
        <w:rPr>
          <w:color w:val="262626" w:themeColor="text1" w:themeTint="D9"/>
          <w:sz w:val="28"/>
          <w:szCs w:val="28"/>
        </w:rPr>
        <w:t>3.4. Выдвижение кандидатов может осуществляться: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1) Главой Великоустюгского муниципального округа;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2) председателем Великоустюгской Думы;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3) заместителями Главы Великоустюгского муниципального округа;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4) начальниками территориальных отделов;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5) общественными объединениями и организациями, действующими на территории Великоустюгского муниципального округа;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6) учебными заведениями, расположенными на территории Великоустюгского муниципального округа;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7) гражданами в порядке самовыдвижения.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 xml:space="preserve">3.5. Лица и организации, указанные в пункте 3.4. настоящего Положения, с целью рассмотрения кандидатуры на должность члена Молодежного парламента, в срок не позднее 30 календарных дней </w:t>
      </w:r>
      <w:proofErr w:type="gramStart"/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 xml:space="preserve">с даты </w:t>
      </w:r>
      <w:r w:rsidRPr="00673F23">
        <w:rPr>
          <w:color w:val="262626" w:themeColor="text1" w:themeTint="D9"/>
          <w:sz w:val="28"/>
          <w:szCs w:val="28"/>
        </w:rPr>
        <w:t>начала</w:t>
      </w:r>
      <w:proofErr w:type="gramEnd"/>
      <w:r w:rsidRPr="00673F23">
        <w:rPr>
          <w:color w:val="262626" w:themeColor="text1" w:themeTint="D9"/>
          <w:sz w:val="28"/>
          <w:szCs w:val="28"/>
        </w:rPr>
        <w:t xml:space="preserve"> формирования Молодежного парламента нового созыва, </w:t>
      </w: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определенной решением Великоустюгской Думы,</w:t>
      </w:r>
      <w:r w:rsidRPr="00673F23">
        <w:rPr>
          <w:color w:val="262626" w:themeColor="text1" w:themeTint="D9"/>
          <w:sz w:val="28"/>
          <w:szCs w:val="28"/>
        </w:rPr>
        <w:t xml:space="preserve"> </w:t>
      </w: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направляют в Великоустюгскую Думу следующие документы: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color w:val="262626" w:themeColor="text1" w:themeTint="D9"/>
          <w:sz w:val="28"/>
          <w:szCs w:val="28"/>
        </w:rPr>
      </w:pPr>
      <w:hyperlink r:id="rId10" w:history="1">
        <w:r w:rsidRPr="00673F23">
          <w:rPr>
            <w:color w:val="262626" w:themeColor="text1" w:themeTint="D9"/>
            <w:sz w:val="28"/>
            <w:szCs w:val="28"/>
          </w:rPr>
          <w:t>заявление</w:t>
        </w:r>
      </w:hyperlink>
      <w:r w:rsidRPr="00673F23">
        <w:rPr>
          <w:color w:val="262626" w:themeColor="text1" w:themeTint="D9"/>
          <w:sz w:val="28"/>
          <w:szCs w:val="28"/>
        </w:rPr>
        <w:t xml:space="preserve"> по форме согласно приложению 1 к настоящему Положению;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673F23">
        <w:rPr>
          <w:color w:val="262626" w:themeColor="text1" w:themeTint="D9"/>
          <w:sz w:val="28"/>
          <w:szCs w:val="28"/>
        </w:rPr>
        <w:t>копию паспорта;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color w:val="262626" w:themeColor="text1" w:themeTint="D9"/>
          <w:sz w:val="28"/>
          <w:szCs w:val="28"/>
        </w:rPr>
      </w:pPr>
      <w:hyperlink r:id="rId11" w:history="1">
        <w:r w:rsidRPr="00673F23">
          <w:rPr>
            <w:color w:val="262626" w:themeColor="text1" w:themeTint="D9"/>
            <w:sz w:val="28"/>
            <w:szCs w:val="28"/>
          </w:rPr>
          <w:t>анкету</w:t>
        </w:r>
      </w:hyperlink>
      <w:r w:rsidRPr="00673F23">
        <w:rPr>
          <w:color w:val="262626" w:themeColor="text1" w:themeTint="D9"/>
          <w:sz w:val="28"/>
          <w:szCs w:val="28"/>
        </w:rPr>
        <w:t xml:space="preserve"> по форме согласно приложению 2 к настоящему Положению;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673F23">
        <w:rPr>
          <w:color w:val="262626" w:themeColor="text1" w:themeTint="D9"/>
          <w:sz w:val="28"/>
          <w:szCs w:val="28"/>
        </w:rPr>
        <w:t>выписку из протокола собрания выдвинувшей его организации, за исключением граждан, выдвинувшихся в порядке самовыдвижения;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color w:val="262626" w:themeColor="text1" w:themeTint="D9"/>
          <w:sz w:val="28"/>
          <w:szCs w:val="28"/>
        </w:rPr>
      </w:pPr>
      <w:hyperlink r:id="rId12" w:history="1">
        <w:r w:rsidRPr="00673F23">
          <w:rPr>
            <w:color w:val="262626" w:themeColor="text1" w:themeTint="D9"/>
            <w:sz w:val="28"/>
            <w:szCs w:val="28"/>
          </w:rPr>
          <w:t>согласие</w:t>
        </w:r>
      </w:hyperlink>
      <w:r w:rsidRPr="00673F23">
        <w:rPr>
          <w:color w:val="262626" w:themeColor="text1" w:themeTint="D9"/>
          <w:sz w:val="28"/>
          <w:szCs w:val="28"/>
        </w:rPr>
        <w:t xml:space="preserve"> на обработку персональных данных по форме согласно приложению 3 к настоящему Положению.</w:t>
      </w:r>
    </w:p>
    <w:p w:rsidR="00673F23" w:rsidRPr="00673F23" w:rsidRDefault="00673F23" w:rsidP="00673F23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73F23">
        <w:rPr>
          <w:rFonts w:eastAsia="Calibri"/>
          <w:color w:val="262626" w:themeColor="text1" w:themeTint="D9"/>
          <w:sz w:val="28"/>
          <w:szCs w:val="28"/>
          <w:lang w:eastAsia="en-US"/>
        </w:rPr>
        <w:t>Документы должны содержать оригинальные печати и подписи соответствующих должностных лиц, выдвинувших кандидатов в члены Молодежного парламента.</w:t>
      </w:r>
    </w:p>
    <w:p w:rsidR="00D92BAC" w:rsidRPr="00673F23" w:rsidRDefault="00673F23" w:rsidP="00673F23">
      <w:pPr>
        <w:widowControl w:val="0"/>
        <w:autoSpaceDE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673F23">
        <w:rPr>
          <w:color w:val="262626" w:themeColor="text1" w:themeTint="D9"/>
          <w:sz w:val="28"/>
          <w:szCs w:val="28"/>
        </w:rPr>
        <w:t>3.6. Комиссия по предварительному рассмотрению документов, представленных кандидатами в члены Молодежного парламента Великоустюгского муниципального округа (далее - комиссия) в течение 10 рабочих дней со дня окончания приема документов от кандидатов проводит заседание, на котором рассматривает поступившие документы.</w:t>
      </w:r>
      <w:r w:rsidR="00D92BAC" w:rsidRPr="00673F23">
        <w:rPr>
          <w:color w:val="262626" w:themeColor="text1" w:themeTint="D9"/>
          <w:sz w:val="28"/>
          <w:szCs w:val="28"/>
        </w:rPr>
        <w:t xml:space="preserve"> 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3.7. По итогам заседания Комиссия принимает решение о кандидатах, прошедших отбор, и кандидатах, зачисляемых в резерв. Решение Комиссии оформляется протоколом. Проект решения об утверждении персонального состава членов Молодежного парламента выносится на рассмотрение Великоустюгской Думы.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lastRenderedPageBreak/>
        <w:t>3.8. Решение об утверждении персонального состава членов Молодежного парламента принимается Великоустюгской Думой в порядке, установленном регламентом Великоустюгской Думы.</w:t>
      </w:r>
    </w:p>
    <w:p w:rsidR="00D92BAC" w:rsidRPr="00810F46" w:rsidRDefault="00D92BAC" w:rsidP="00D92BAC">
      <w:pPr>
        <w:autoSpaceDE w:val="0"/>
        <w:ind w:firstLine="709"/>
        <w:jc w:val="both"/>
        <w:rPr>
          <w:rFonts w:ascii="GraphikLCG" w:hAnsi="GraphikLCG"/>
          <w:sz w:val="28"/>
          <w:szCs w:val="28"/>
          <w:shd w:val="clear" w:color="auto" w:fill="F6F7F7"/>
        </w:rPr>
      </w:pPr>
      <w:r w:rsidRPr="00810F46">
        <w:rPr>
          <w:sz w:val="28"/>
          <w:szCs w:val="28"/>
        </w:rPr>
        <w:t xml:space="preserve">3.9. Из кандидатов, которые не прошли конкурсный отбор в члены Молодежного парламента, формируется резерв в количестве 5 человек в целях замены членов Молодежного парламента, прекративших свои полномочия досрочно. </w:t>
      </w:r>
    </w:p>
    <w:p w:rsidR="00D92BAC" w:rsidRPr="00810F46" w:rsidRDefault="00D92BAC" w:rsidP="00D92BAC">
      <w:pPr>
        <w:autoSpaceDE w:val="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4. Права и обязанности члена Молодежного парламента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4.1. Член Молодежного парламента имеет право: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подготовке решений по всем вопросам, касающимся деятельности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выдвигать кандидатов, избирать и быть избранным в руководящие и рабочие органы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получать информацию по различным аспектам деятельности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обсуждении вопросов, рассматриваемых Молодежным парламентом;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принятии решений по вопросам компетенции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мероприятиях Великоустюгской Думы по направлению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обращаться по любым вопросам, связанным с деятельностью Молодежного парламента, в руководящие органы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высказывать свое мнение по вопросам, находящимся в компетенции Молодежного парламента, предлагать вопросы для включения в проект повестки дня заседания Молодежного парламента или его рабочих органов;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вносить замечания и предложения по повестке дня, порядку рассмотрения и по существу обсуждаемых вопросов.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4.2. Член Молодежного парламента обязан: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выполнять требования настоящего Положения, регламента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исполнять решения руководящих органов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участвовать в заседаниях Молодежного парламента и заседаниях рабочих органов Молодежного парламента, членом которых он является.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5. Организация работы Молодежного парламента</w:t>
      </w:r>
    </w:p>
    <w:p w:rsidR="00D92BAC" w:rsidRPr="00810F46" w:rsidRDefault="00D92BAC" w:rsidP="00D92BAC">
      <w:pPr>
        <w:autoSpaceDE w:val="0"/>
        <w:ind w:firstLine="720"/>
        <w:jc w:val="center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5.1. Молодежный парламент осуществляет свою деятельность в форме проведения заседаний Молодежного парламента, заседаний совета и комитетов Молодежного парламента. Заседания Молодежного парламента проводятся не реже чем один раз в три</w:t>
      </w:r>
      <w:r w:rsidRPr="00810F46">
        <w:rPr>
          <w:i/>
          <w:sz w:val="28"/>
          <w:szCs w:val="28"/>
        </w:rPr>
        <w:t xml:space="preserve"> </w:t>
      </w:r>
      <w:r w:rsidRPr="00810F46">
        <w:rPr>
          <w:sz w:val="28"/>
          <w:szCs w:val="28"/>
        </w:rPr>
        <w:t xml:space="preserve">месяца. По инициативе председателя Молодежного парламента проводятся внеочередные заседания Молодежного </w:t>
      </w:r>
      <w:r w:rsidRPr="00810F46">
        <w:rPr>
          <w:sz w:val="28"/>
          <w:szCs w:val="28"/>
        </w:rPr>
        <w:lastRenderedPageBreak/>
        <w:t>парламента. Местом проведения заседаний Молодежного парламента является зал заседаний Великоустюгской Думы.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5.2. Заседания Молодежного парламента проводятся открыто. На заседаниях Молодежного парламента могут принимать участие депутаты Великоустюгской Думы, представители других органов местного самоуправления, и лица, приглашенные на заседание Молодежного парламента в порядке, установленном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i/>
          <w:sz w:val="28"/>
          <w:szCs w:val="28"/>
        </w:rPr>
      </w:pPr>
      <w:r w:rsidRPr="00810F46">
        <w:rPr>
          <w:sz w:val="28"/>
          <w:szCs w:val="28"/>
        </w:rPr>
        <w:t>5.3. 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5.4. Молодежный парламент в целях осуществления своих функций принимает решения. Решения принимаются путем открытого или тайного голосования. Тайное голосование проводится по решению Молодежного парламента с использованием бюллетеней для тайного голосования.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5.5. Решение считается принятым, если за него проголосовало большинство от общего числа членов Молодежного парламента, присутствующих на заседании Молодежного парламента. 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5.6. Молодежный парламент собирается на первое заседание не позднее чем через тридцать дней со дня принятия решения Великоустюгской Думы об утверждении персонального состава членов Молодежного парламента. Первое заседание Молодежного парламента в новом составе созывается Председателем Великоустюгской Думы и ведется им до избрания председателя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5.7. Молодежный парламент своим решением утверждает регламент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5.8. Руководящими органами Молодежного парламента являются: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председатель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заместитель председателя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совет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секретарь Молодежного парламента.</w:t>
      </w:r>
    </w:p>
    <w:p w:rsidR="00D92BAC" w:rsidRPr="00810F46" w:rsidRDefault="00D92BAC" w:rsidP="00D92B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Руководящий орган Молодежного парламента избирается на первом заседании на срок полномочий Молодежного парламента. Порядок избрания и полномочия председателя Молодежного парламента, заместителя и секретаря Молодежного парламента устанавливается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5.9. Молодежный парламент может образовывать комитеты, комиссии, рабочие группы. Порядок формирования комитетов, комиссий, структура и порядок их деятельности определяются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5.10. В состав совета Молодежного парламента входят председатель Молодежного парламента, его заместитель, секретарь Молодежного парламента и председатели комитетов, комиссий, рабочих групп Молодежного парламента.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lastRenderedPageBreak/>
        <w:t>5.11. Информация о деятельности Молодежного парламента, его рабочих органов размещается на официальном сайте муниципального округа.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6</w:t>
      </w:r>
      <w:r w:rsidRPr="00810F46">
        <w:rPr>
          <w:sz w:val="28"/>
          <w:szCs w:val="28"/>
        </w:rPr>
        <w:t xml:space="preserve">. </w:t>
      </w:r>
      <w:r w:rsidRPr="00810F46">
        <w:rPr>
          <w:b/>
          <w:sz w:val="28"/>
          <w:szCs w:val="28"/>
        </w:rPr>
        <w:t>Срок полномочий Молодежного парламента и порядок досрочного прекращения полномочий Молодежного парламента и членов Молодежного парламента</w:t>
      </w: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6.1. Молодежный парламент формируется сроком на два года.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6.2. Полномочия Молодежного парламента прекращаются досрочно в случае: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досрочного прекращения полномочий более одной трети от установленного числа членов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принятия Молодежным парламентом решения о самороспуске до истечения срока полномочий.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6.3. Решение о досрочном прекращении Молодежного парламента принимается Великоустюгской Думой.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6.4. Основанием досрочного прекращения полномочий члена Молодежного парламента является: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личное заявление о досрочном прекращении полномочий члена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неисполнение обязанностей члена Молодежного парламента, установленного пунктом 4.2 настоящего Положения;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отсутствие члена Молодежного парламента на заседаниях без уважительных причин два и более раза. Уважительными причинами отсутствия на заседании и заседании рабочих органов Молодежного парламента являются обстоятельства, подтвержденные официальными документами;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неучастия в деятельности Молодежного парламента;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признания члена Молодежного парламента судом безвестно отсутствующим или объявления его умершим;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вступления в законную силу обвинительного приговора суда в отношении члена Молодежного парламента;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прекращения гражданства Российской Федерации членом Молодежного парламента;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постоянного проживания члена Молодежного парламента за пределами территории муниципального округа;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смерти члена Молодежного парламента.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6.5. Решение о досрочном прекращении полномочий члена Молодежного парламента принимает Молодежный парламент. 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6.6. Избрание членов Молодежного парламента взамен досрочно прекративших свои полномочия из резерва производится членами Молодежного парламента открытым рейтинговым голосованием. 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6.7. По результатам заседания составляется протокол о проведенном голосовании, в котором указывается количество голосов, отданных за каждого из кандидатов, а также решение об избрании членом Молодежного </w:t>
      </w:r>
      <w:r w:rsidRPr="00810F46">
        <w:rPr>
          <w:rFonts w:ascii="Times New Roman" w:hAnsi="Times New Roman" w:cs="Times New Roman"/>
          <w:sz w:val="28"/>
          <w:szCs w:val="28"/>
        </w:rPr>
        <w:lastRenderedPageBreak/>
        <w:t xml:space="preserve">парламента кандидата, набравшего наибольшее количество голосов. Протокол подписывается председателем Молодежного парламента и секретарем заседания. 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Принятое по результатам голосования решение направляется в Великоустюгскую Думу в пятидневный срок со дня проведения соответствующего заседания Молодежного парламента. На основании представленных документов на очередную сессию представительного органа вносится проект решения Великоустюгской Думы об утверждении персонального состава Молодежного парламента.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Протокол о проведенном заседании направляется в Великоустюгскую Думу в пятидневный срок со дня проведения заседания.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6.8. Изменение состава Молодежного парламента оформляется решением Великоустюгской Думы.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6.9.  В случае если резервный список не сформирован или находящиеся в нем кандидаты отказались от членства в Молодежном парламенте, избрание члена Молодежного парламента осуществляется в соответствии с пунктами 3.2 - 3.9 настоящего Положения.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6.10. Досрочное прекращение полномочий председателя Молодежного парламента, заместителя председателя Молодежного парламента, председателей комиссий, комитетов, рабочих групп осуществляется в порядке и по основаниям, предусмотренным регламентом Молодежного парламента.</w:t>
      </w:r>
    </w:p>
    <w:p w:rsidR="00D92BAC" w:rsidRPr="00810F46" w:rsidRDefault="00D92BAC" w:rsidP="00D92BAC">
      <w:pPr>
        <w:pStyle w:val="af1"/>
        <w:ind w:firstLine="708"/>
        <w:jc w:val="both"/>
        <w:rPr>
          <w:sz w:val="28"/>
          <w:szCs w:val="28"/>
        </w:rPr>
      </w:pPr>
    </w:p>
    <w:p w:rsidR="00D92BAC" w:rsidRPr="00810F46" w:rsidRDefault="00D92BAC" w:rsidP="00D92BAC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7F7"/>
        </w:rPr>
      </w:pPr>
      <w:r w:rsidRPr="00810F46">
        <w:rPr>
          <w:rFonts w:ascii="Times New Roman" w:hAnsi="Times New Roman" w:cs="Times New Roman"/>
          <w:b/>
          <w:sz w:val="28"/>
          <w:szCs w:val="28"/>
        </w:rPr>
        <w:t>7. Обеспечение деятельности молодежного парламента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7.1. Управление культуры, спорта и молодежной политики администрации Великоустюгского муниципального округа оказывает содействие в организации работы Молодежного парламента, осуществляет методическую помощь и координацию работы Молодежного парламента.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7.2. Организационное, правовое и материально-техническое обеспечение деятельности Молодежного парламента осуществляется аппаратом Великоустюгской Думы.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7.3. Финансовое обеспечение деятельности Молодежного парламента осуществляется за счет средств бюджета округа, предусмотренных в смете Великоустюгской Думы.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spacing w:after="200" w:line="276" w:lineRule="auto"/>
        <w:rPr>
          <w:sz w:val="28"/>
          <w:szCs w:val="28"/>
        </w:rPr>
      </w:pPr>
      <w:r w:rsidRPr="00810F46">
        <w:rPr>
          <w:sz w:val="28"/>
          <w:szCs w:val="28"/>
        </w:rPr>
        <w:br w:type="page"/>
      </w:r>
    </w:p>
    <w:p w:rsidR="00673F23" w:rsidRPr="00AF3407" w:rsidRDefault="00673F23" w:rsidP="00673F23">
      <w:pPr>
        <w:shd w:val="clear" w:color="auto" w:fill="FFFFFF"/>
        <w:ind w:left="4111"/>
        <w:jc w:val="center"/>
        <w:rPr>
          <w:sz w:val="26"/>
          <w:szCs w:val="26"/>
        </w:rPr>
      </w:pPr>
      <w:r w:rsidRPr="00AF3407">
        <w:rPr>
          <w:sz w:val="26"/>
          <w:szCs w:val="26"/>
        </w:rPr>
        <w:lastRenderedPageBreak/>
        <w:t>Приложение 1</w:t>
      </w:r>
    </w:p>
    <w:p w:rsidR="00673F23" w:rsidRPr="00AF3407" w:rsidRDefault="00673F23" w:rsidP="00673F23">
      <w:pPr>
        <w:shd w:val="clear" w:color="auto" w:fill="FFFFFF"/>
        <w:ind w:left="4111"/>
        <w:jc w:val="center"/>
        <w:rPr>
          <w:sz w:val="26"/>
          <w:szCs w:val="26"/>
        </w:rPr>
      </w:pPr>
      <w:r w:rsidRPr="00AF3407">
        <w:rPr>
          <w:sz w:val="26"/>
          <w:szCs w:val="26"/>
        </w:rPr>
        <w:t>к положению о Молодежном парламенте</w:t>
      </w:r>
    </w:p>
    <w:p w:rsidR="00673F23" w:rsidRDefault="00673F23" w:rsidP="00673F23">
      <w:pPr>
        <w:shd w:val="clear" w:color="auto" w:fill="FFFFFF"/>
        <w:ind w:left="4111"/>
        <w:jc w:val="center"/>
        <w:rPr>
          <w:sz w:val="26"/>
          <w:szCs w:val="26"/>
        </w:rPr>
      </w:pPr>
      <w:r w:rsidRPr="00AF3407">
        <w:rPr>
          <w:sz w:val="26"/>
          <w:szCs w:val="26"/>
        </w:rPr>
        <w:t>Великоустюгского муниципального округа</w:t>
      </w:r>
    </w:p>
    <w:p w:rsidR="00673F23" w:rsidRDefault="00673F23" w:rsidP="00673F23">
      <w:pPr>
        <w:shd w:val="clear" w:color="auto" w:fill="FFFFFF"/>
        <w:ind w:left="4111"/>
        <w:jc w:val="center"/>
        <w:rPr>
          <w:sz w:val="26"/>
          <w:szCs w:val="26"/>
        </w:rPr>
      </w:pPr>
    </w:p>
    <w:p w:rsidR="00673F23" w:rsidRPr="00AF3407" w:rsidRDefault="00673F23" w:rsidP="00673F23">
      <w:pPr>
        <w:shd w:val="clear" w:color="auto" w:fill="FFFFFF"/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73F23" w:rsidRDefault="00673F23" w:rsidP="00673F23">
      <w:pPr>
        <w:ind w:left="4111"/>
        <w:jc w:val="center"/>
        <w:rPr>
          <w:sz w:val="26"/>
          <w:szCs w:val="26"/>
        </w:rPr>
      </w:pPr>
    </w:p>
    <w:p w:rsidR="00673F23" w:rsidRDefault="00673F23" w:rsidP="00673F23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В В</w:t>
      </w:r>
      <w:r w:rsidRPr="006E3F2F">
        <w:rPr>
          <w:sz w:val="26"/>
          <w:szCs w:val="26"/>
        </w:rPr>
        <w:t>еликоустюгс</w:t>
      </w:r>
      <w:r>
        <w:rPr>
          <w:sz w:val="26"/>
          <w:szCs w:val="26"/>
        </w:rPr>
        <w:t>кую</w:t>
      </w:r>
      <w:r w:rsidRPr="006E3F2F">
        <w:rPr>
          <w:sz w:val="26"/>
          <w:szCs w:val="26"/>
        </w:rPr>
        <w:t xml:space="preserve"> Дум</w:t>
      </w:r>
      <w:r>
        <w:rPr>
          <w:sz w:val="26"/>
          <w:szCs w:val="26"/>
        </w:rPr>
        <w:t>у</w:t>
      </w:r>
    </w:p>
    <w:p w:rsidR="00673F23" w:rsidRDefault="00673F23" w:rsidP="00673F23">
      <w:pPr>
        <w:ind w:left="4111"/>
        <w:jc w:val="center"/>
        <w:rPr>
          <w:sz w:val="26"/>
          <w:szCs w:val="26"/>
        </w:rPr>
      </w:pPr>
      <w:r w:rsidRPr="006E3F2F">
        <w:rPr>
          <w:sz w:val="26"/>
          <w:szCs w:val="26"/>
        </w:rPr>
        <w:t>Великоус</w:t>
      </w:r>
      <w:r>
        <w:rPr>
          <w:sz w:val="26"/>
          <w:szCs w:val="26"/>
        </w:rPr>
        <w:t>тюгского муниципального округа</w:t>
      </w:r>
    </w:p>
    <w:p w:rsidR="00673F23" w:rsidRDefault="00673F23" w:rsidP="00673F23">
      <w:pPr>
        <w:ind w:left="4111"/>
        <w:jc w:val="center"/>
        <w:rPr>
          <w:sz w:val="26"/>
          <w:szCs w:val="26"/>
        </w:rPr>
      </w:pPr>
      <w:r w:rsidRPr="006E3F2F">
        <w:rPr>
          <w:sz w:val="26"/>
          <w:szCs w:val="26"/>
        </w:rPr>
        <w:t>Вологодской</w:t>
      </w:r>
      <w:r>
        <w:rPr>
          <w:sz w:val="26"/>
          <w:szCs w:val="26"/>
        </w:rPr>
        <w:t xml:space="preserve"> области</w:t>
      </w:r>
    </w:p>
    <w:p w:rsidR="00673F23" w:rsidRDefault="00673F23" w:rsidP="00673F23">
      <w:pPr>
        <w:ind w:left="4111"/>
        <w:jc w:val="center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73F23" w:rsidRDefault="00673F23" w:rsidP="00673F23">
      <w:pPr>
        <w:jc w:val="center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  <w:r>
        <w:rPr>
          <w:sz w:val="26"/>
          <w:szCs w:val="26"/>
        </w:rPr>
        <w:t>Я, ____________________________________________, ______________,</w:t>
      </w:r>
    </w:p>
    <w:p w:rsidR="00673F23" w:rsidRDefault="00673F23" w:rsidP="00673F23">
      <w:pPr>
        <w:jc w:val="center"/>
        <w:rPr>
          <w:sz w:val="20"/>
          <w:szCs w:val="20"/>
        </w:rPr>
      </w:pPr>
      <w:r w:rsidRPr="006E3F2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</w:t>
      </w:r>
      <w:r w:rsidRPr="006E3F2F">
        <w:rPr>
          <w:sz w:val="20"/>
          <w:szCs w:val="20"/>
        </w:rPr>
        <w:t xml:space="preserve">           (ФИО) </w:t>
      </w:r>
      <w:r w:rsidRPr="006E3F2F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                 </w:t>
      </w:r>
      <w:r w:rsidRPr="006E3F2F">
        <w:rPr>
          <w:sz w:val="20"/>
          <w:szCs w:val="20"/>
        </w:rPr>
        <w:t xml:space="preserve">                   (дата рождения)</w:t>
      </w:r>
    </w:p>
    <w:p w:rsidR="00673F23" w:rsidRDefault="00673F23" w:rsidP="00673F23">
      <w:pPr>
        <w:jc w:val="center"/>
        <w:rPr>
          <w:sz w:val="20"/>
          <w:szCs w:val="20"/>
        </w:rPr>
      </w:pPr>
    </w:p>
    <w:p w:rsidR="00673F23" w:rsidRDefault="00673F23" w:rsidP="00673F23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 ___________________________________________</w:t>
      </w:r>
    </w:p>
    <w:p w:rsidR="00673F23" w:rsidRDefault="00673F23" w:rsidP="00673F2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73F23" w:rsidRDefault="00673F23" w:rsidP="00673F2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73F23" w:rsidRDefault="00673F23" w:rsidP="00673F23">
      <w:pPr>
        <w:jc w:val="both"/>
        <w:rPr>
          <w:sz w:val="26"/>
          <w:szCs w:val="26"/>
        </w:rPr>
      </w:pPr>
    </w:p>
    <w:p w:rsidR="00673F23" w:rsidRDefault="00673F23" w:rsidP="00673F23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рассмотреть мою кандидатуру в состав ____ созыва Молодежного парламента Великоустюгского муниципального округа.</w:t>
      </w:r>
    </w:p>
    <w:p w:rsidR="00673F23" w:rsidRDefault="00673F23" w:rsidP="00673F23">
      <w:pPr>
        <w:jc w:val="both"/>
        <w:rPr>
          <w:sz w:val="26"/>
          <w:szCs w:val="26"/>
        </w:rPr>
      </w:pPr>
    </w:p>
    <w:p w:rsidR="00673F23" w:rsidRDefault="00673F23" w:rsidP="00673F23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телефон: ______________________________</w:t>
      </w:r>
    </w:p>
    <w:p w:rsidR="00673F23" w:rsidRDefault="00673F23" w:rsidP="00673F23">
      <w:pPr>
        <w:jc w:val="both"/>
        <w:rPr>
          <w:sz w:val="26"/>
          <w:szCs w:val="26"/>
        </w:rPr>
      </w:pPr>
    </w:p>
    <w:p w:rsidR="00673F23" w:rsidRPr="008A4074" w:rsidRDefault="00673F23" w:rsidP="00673F23">
      <w:pPr>
        <w:jc w:val="both"/>
        <w:rPr>
          <w:sz w:val="26"/>
          <w:szCs w:val="26"/>
        </w:rPr>
      </w:pPr>
      <w:r w:rsidRPr="008A4074">
        <w:rPr>
          <w:sz w:val="26"/>
          <w:szCs w:val="26"/>
        </w:rPr>
        <w:t>Приложение:</w:t>
      </w:r>
    </w:p>
    <w:p w:rsidR="00673F23" w:rsidRPr="008A4074" w:rsidRDefault="00673F23" w:rsidP="00673F23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 w:rsidRPr="008A4074">
        <w:rPr>
          <w:sz w:val="26"/>
          <w:szCs w:val="26"/>
        </w:rPr>
        <w:t>Копия паспорта;</w:t>
      </w:r>
    </w:p>
    <w:p w:rsidR="00673F23" w:rsidRPr="008A4074" w:rsidRDefault="00673F23" w:rsidP="00673F23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 w:rsidRPr="008A4074">
        <w:rPr>
          <w:sz w:val="26"/>
          <w:szCs w:val="26"/>
        </w:rPr>
        <w:t>Анкета;</w:t>
      </w:r>
    </w:p>
    <w:p w:rsidR="00673F23" w:rsidRPr="008A4074" w:rsidRDefault="00673F23" w:rsidP="00673F23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 w:rsidRPr="008A4074">
        <w:rPr>
          <w:sz w:val="26"/>
          <w:szCs w:val="26"/>
        </w:rPr>
        <w:t xml:space="preserve">Выписка из протокола собрания выдвинувшей </w:t>
      </w:r>
      <w:r>
        <w:rPr>
          <w:sz w:val="26"/>
          <w:szCs w:val="26"/>
        </w:rPr>
        <w:t>кандидата</w:t>
      </w:r>
      <w:r w:rsidRPr="008A4074">
        <w:rPr>
          <w:sz w:val="26"/>
          <w:szCs w:val="26"/>
        </w:rPr>
        <w:t xml:space="preserve"> организации (за исключением граждан, выдвинувшихся в порядке самовыдвижения); </w:t>
      </w:r>
    </w:p>
    <w:p w:rsidR="00673F23" w:rsidRPr="008A4074" w:rsidRDefault="00673F23" w:rsidP="00673F23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 w:rsidRPr="008A4074">
        <w:rPr>
          <w:sz w:val="26"/>
          <w:szCs w:val="26"/>
        </w:rPr>
        <w:t>Согласие на обработку персональных данных.</w:t>
      </w:r>
    </w:p>
    <w:p w:rsidR="00673F23" w:rsidRPr="008A4074" w:rsidRDefault="00673F23" w:rsidP="00673F23">
      <w:pPr>
        <w:jc w:val="both"/>
        <w:rPr>
          <w:sz w:val="26"/>
          <w:szCs w:val="26"/>
        </w:rPr>
      </w:pPr>
    </w:p>
    <w:p w:rsidR="00673F23" w:rsidRDefault="00673F23" w:rsidP="00673F23">
      <w:pPr>
        <w:jc w:val="both"/>
        <w:rPr>
          <w:sz w:val="26"/>
          <w:szCs w:val="26"/>
        </w:rPr>
      </w:pPr>
    </w:p>
    <w:p w:rsidR="00673F23" w:rsidRDefault="00673F23" w:rsidP="00673F2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____________________     _____________________</w:t>
      </w:r>
    </w:p>
    <w:p w:rsidR="00673F23" w:rsidRPr="006E3F2F" w:rsidRDefault="00673F23" w:rsidP="00673F23">
      <w:pPr>
        <w:jc w:val="both"/>
        <w:rPr>
          <w:sz w:val="20"/>
          <w:szCs w:val="20"/>
        </w:rPr>
      </w:pPr>
      <w:r>
        <w:rPr>
          <w:sz w:val="26"/>
          <w:szCs w:val="26"/>
        </w:rPr>
        <w:tab/>
        <w:t xml:space="preserve">  </w:t>
      </w:r>
      <w:r w:rsidRPr="006E3F2F"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Ф.И.О.</w:t>
      </w:r>
    </w:p>
    <w:p w:rsidR="00673F23" w:rsidRPr="006E3F2F" w:rsidRDefault="00673F23" w:rsidP="00673F23">
      <w:pPr>
        <w:jc w:val="both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</w:p>
    <w:p w:rsidR="00673F23" w:rsidRDefault="00673F23" w:rsidP="00673F23">
      <w:pPr>
        <w:spacing w:after="200" w:line="276" w:lineRule="auto"/>
        <w:rPr>
          <w:sz w:val="26"/>
          <w:szCs w:val="26"/>
        </w:rPr>
      </w:pPr>
    </w:p>
    <w:p w:rsidR="00673F23" w:rsidRDefault="00673F23" w:rsidP="00673F23">
      <w:pPr>
        <w:spacing w:after="200" w:line="276" w:lineRule="auto"/>
        <w:rPr>
          <w:sz w:val="26"/>
          <w:szCs w:val="26"/>
        </w:rPr>
      </w:pPr>
    </w:p>
    <w:p w:rsidR="00673F23" w:rsidRDefault="00673F23" w:rsidP="00673F23">
      <w:pPr>
        <w:spacing w:after="200" w:line="276" w:lineRule="auto"/>
        <w:rPr>
          <w:sz w:val="26"/>
          <w:szCs w:val="26"/>
        </w:rPr>
      </w:pPr>
    </w:p>
    <w:p w:rsidR="00D92BAC" w:rsidRDefault="00D92BAC" w:rsidP="00D92BAC">
      <w:pPr>
        <w:spacing w:after="200" w:line="276" w:lineRule="auto"/>
        <w:rPr>
          <w:sz w:val="26"/>
          <w:szCs w:val="26"/>
        </w:rPr>
      </w:pPr>
    </w:p>
    <w:p w:rsidR="00673F23" w:rsidRDefault="00673F23" w:rsidP="00D92BAC">
      <w:pPr>
        <w:spacing w:after="200" w:line="276" w:lineRule="auto"/>
        <w:rPr>
          <w:sz w:val="26"/>
          <w:szCs w:val="26"/>
        </w:rPr>
      </w:pPr>
    </w:p>
    <w:p w:rsidR="00D92BAC" w:rsidRDefault="00D92BAC" w:rsidP="00D92BAC">
      <w:pPr>
        <w:spacing w:after="200" w:line="276" w:lineRule="auto"/>
        <w:rPr>
          <w:sz w:val="26"/>
          <w:szCs w:val="26"/>
        </w:rPr>
      </w:pPr>
    </w:p>
    <w:p w:rsidR="00810F46" w:rsidRDefault="00810F46" w:rsidP="00D92BAC">
      <w:pPr>
        <w:spacing w:after="200" w:line="276" w:lineRule="auto"/>
        <w:rPr>
          <w:sz w:val="26"/>
          <w:szCs w:val="26"/>
        </w:rPr>
      </w:pPr>
    </w:p>
    <w:p w:rsidR="00673F23" w:rsidRPr="008075B2" w:rsidRDefault="00673F23" w:rsidP="00673F23">
      <w:pPr>
        <w:shd w:val="clear" w:color="auto" w:fill="FFFFFF"/>
        <w:ind w:left="4253"/>
        <w:jc w:val="center"/>
        <w:rPr>
          <w:sz w:val="26"/>
          <w:szCs w:val="26"/>
        </w:rPr>
      </w:pPr>
      <w:r w:rsidRPr="008075B2">
        <w:rPr>
          <w:sz w:val="26"/>
          <w:szCs w:val="26"/>
        </w:rPr>
        <w:lastRenderedPageBreak/>
        <w:t>Приложение 2</w:t>
      </w:r>
    </w:p>
    <w:p w:rsidR="00673F23" w:rsidRPr="008075B2" w:rsidRDefault="00673F23" w:rsidP="00673F23">
      <w:pPr>
        <w:shd w:val="clear" w:color="auto" w:fill="FFFFFF"/>
        <w:ind w:left="4253"/>
        <w:jc w:val="center"/>
        <w:rPr>
          <w:sz w:val="26"/>
          <w:szCs w:val="26"/>
        </w:rPr>
      </w:pPr>
      <w:r w:rsidRPr="008075B2">
        <w:rPr>
          <w:sz w:val="26"/>
          <w:szCs w:val="26"/>
        </w:rPr>
        <w:t>к положению о Молодежном парламенте</w:t>
      </w:r>
    </w:p>
    <w:p w:rsidR="00673F23" w:rsidRDefault="00673F23" w:rsidP="00673F23">
      <w:pPr>
        <w:shd w:val="clear" w:color="auto" w:fill="FFFFFF"/>
        <w:ind w:left="4253"/>
        <w:jc w:val="center"/>
        <w:rPr>
          <w:sz w:val="26"/>
          <w:szCs w:val="26"/>
        </w:rPr>
      </w:pPr>
      <w:r w:rsidRPr="008075B2">
        <w:rPr>
          <w:sz w:val="26"/>
          <w:szCs w:val="26"/>
        </w:rPr>
        <w:t>Великоустюгского муниципального округа</w:t>
      </w:r>
    </w:p>
    <w:p w:rsidR="00673F23" w:rsidRPr="008075B2" w:rsidRDefault="00673F23" w:rsidP="00673F23">
      <w:pPr>
        <w:shd w:val="clear" w:color="auto" w:fill="FFFFFF"/>
        <w:ind w:left="4253"/>
        <w:jc w:val="center"/>
        <w:rPr>
          <w:sz w:val="26"/>
          <w:szCs w:val="26"/>
        </w:rPr>
      </w:pPr>
    </w:p>
    <w:p w:rsidR="00673F23" w:rsidRPr="00AF3407" w:rsidRDefault="00673F23" w:rsidP="00673F23">
      <w:pPr>
        <w:shd w:val="clear" w:color="auto" w:fill="FFFFFF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73F23" w:rsidRDefault="00673F23" w:rsidP="00673F23">
      <w:pPr>
        <w:ind w:left="4253"/>
        <w:jc w:val="center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  <w:r>
        <w:rPr>
          <w:sz w:val="26"/>
          <w:szCs w:val="26"/>
        </w:rPr>
        <w:t>Анкета</w:t>
      </w:r>
    </w:p>
    <w:p w:rsidR="00673F23" w:rsidRDefault="00673F23" w:rsidP="00673F23">
      <w:pPr>
        <w:jc w:val="center"/>
        <w:rPr>
          <w:sz w:val="26"/>
          <w:szCs w:val="26"/>
        </w:rPr>
      </w:pPr>
      <w:r w:rsidRPr="006E3F2F">
        <w:rPr>
          <w:sz w:val="26"/>
          <w:szCs w:val="26"/>
        </w:rPr>
        <w:t>кандидата в члены Молодежного парламента</w:t>
      </w:r>
      <w:r>
        <w:rPr>
          <w:sz w:val="26"/>
          <w:szCs w:val="26"/>
        </w:rPr>
        <w:t xml:space="preserve"> </w:t>
      </w:r>
    </w:p>
    <w:p w:rsidR="00673F23" w:rsidRPr="006E3F2F" w:rsidRDefault="00673F23" w:rsidP="00673F23">
      <w:pPr>
        <w:jc w:val="center"/>
        <w:rPr>
          <w:sz w:val="26"/>
          <w:szCs w:val="26"/>
        </w:rPr>
      </w:pPr>
      <w:r w:rsidRPr="006E3F2F">
        <w:rPr>
          <w:sz w:val="26"/>
          <w:szCs w:val="26"/>
        </w:rPr>
        <w:t xml:space="preserve">Великоустюгского муниципального округа </w:t>
      </w:r>
    </w:p>
    <w:p w:rsidR="00673F23" w:rsidRDefault="00673F23" w:rsidP="00673F23">
      <w:pPr>
        <w:jc w:val="center"/>
        <w:rPr>
          <w:sz w:val="26"/>
          <w:szCs w:val="26"/>
        </w:rPr>
      </w:pPr>
    </w:p>
    <w:p w:rsidR="00673F23" w:rsidRDefault="00673F23" w:rsidP="00673F2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32"/>
        <w:gridCol w:w="4672"/>
      </w:tblGrid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2.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Дата, место рождения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3.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Образование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4.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proofErr w:type="gramStart"/>
            <w:r w:rsidRPr="009F2E1B">
              <w:rPr>
                <w:sz w:val="26"/>
                <w:szCs w:val="26"/>
              </w:rPr>
              <w:t>Место учебы (указать образовательное учреждение, факультет (специальность), курс, группу), дату окончания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5.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6.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Выполняемая общественная работа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7.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Сфера интересов и увлечений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8.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Достижения в учебе, науке, спорте, культуре и др.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Какие направления деятельности Молодежного парламента Вам интересны? В каком из них Вы видите себя?</w:t>
            </w:r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  <w:tr w:rsidR="00673F23" w:rsidTr="00E1208A">
        <w:tc>
          <w:tcPr>
            <w:tcW w:w="541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10.</w:t>
            </w:r>
          </w:p>
        </w:tc>
        <w:tc>
          <w:tcPr>
            <w:tcW w:w="4132" w:type="dxa"/>
            <w:shd w:val="clear" w:color="auto" w:fill="auto"/>
          </w:tcPr>
          <w:p w:rsidR="00673F23" w:rsidRPr="009F2E1B" w:rsidRDefault="00673F23" w:rsidP="00E1208A">
            <w:pPr>
              <w:rPr>
                <w:sz w:val="26"/>
                <w:szCs w:val="26"/>
              </w:rPr>
            </w:pPr>
            <w:r w:rsidRPr="009F2E1B">
              <w:rPr>
                <w:sz w:val="26"/>
                <w:szCs w:val="26"/>
              </w:rPr>
              <w:t>Контактная информация: домашний адрес, телефон, мобильный телефон, e-</w:t>
            </w:r>
            <w:proofErr w:type="spellStart"/>
            <w:r w:rsidRPr="009F2E1B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672" w:type="dxa"/>
            <w:shd w:val="clear" w:color="auto" w:fill="auto"/>
          </w:tcPr>
          <w:p w:rsidR="00673F23" w:rsidRPr="009F2E1B" w:rsidRDefault="00673F23" w:rsidP="00E120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673F23" w:rsidRDefault="00673F23" w:rsidP="00673F23">
      <w:pPr>
        <w:jc w:val="both"/>
        <w:rPr>
          <w:color w:val="000000"/>
          <w:sz w:val="28"/>
          <w:szCs w:val="28"/>
        </w:rPr>
      </w:pPr>
    </w:p>
    <w:p w:rsidR="00673F23" w:rsidRDefault="00673F23" w:rsidP="00673F23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</w:p>
    <w:p w:rsidR="00673F23" w:rsidRDefault="00673F23" w:rsidP="00D92BAC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810F46" w:rsidRDefault="00810F46" w:rsidP="00D92BAC">
      <w:pPr>
        <w:jc w:val="both"/>
        <w:rPr>
          <w:color w:val="000000"/>
          <w:sz w:val="28"/>
          <w:szCs w:val="28"/>
        </w:rPr>
      </w:pPr>
    </w:p>
    <w:p w:rsidR="00810F46" w:rsidRDefault="00810F46" w:rsidP="00D92BAC">
      <w:pPr>
        <w:shd w:val="clear" w:color="auto" w:fill="FFFFFF"/>
        <w:jc w:val="right"/>
        <w:rPr>
          <w:sz w:val="26"/>
          <w:szCs w:val="26"/>
        </w:rPr>
      </w:pP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>к положению о Молодежном парламенте</w:t>
      </w:r>
    </w:p>
    <w:p w:rsidR="00D92BAC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>Великоустюгского муниципального округа</w:t>
      </w: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</w:p>
    <w:p w:rsidR="00D92BAC" w:rsidRDefault="00D92BAC" w:rsidP="00D92BAC">
      <w:pPr>
        <w:autoSpaceDE w:val="0"/>
        <w:autoSpaceDN w:val="0"/>
        <w:adjustRightInd w:val="0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D92BAC" w:rsidRDefault="00D92BAC" w:rsidP="00D92BAC">
      <w:pPr>
        <w:autoSpaceDE w:val="0"/>
        <w:autoSpaceDN w:val="0"/>
        <w:adjustRightInd w:val="0"/>
        <w:ind w:left="5387"/>
        <w:jc w:val="right"/>
        <w:rPr>
          <w:sz w:val="26"/>
          <w:szCs w:val="26"/>
        </w:rPr>
      </w:pPr>
    </w:p>
    <w:p w:rsidR="00D92BAC" w:rsidRPr="00F700FF" w:rsidRDefault="00D92BAC" w:rsidP="00810F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00FF">
        <w:rPr>
          <w:sz w:val="26"/>
          <w:szCs w:val="26"/>
        </w:rPr>
        <w:t>СОГЛАСИЕ</w:t>
      </w:r>
    </w:p>
    <w:p w:rsidR="00D92BAC" w:rsidRPr="00F700FF" w:rsidRDefault="00D92BAC" w:rsidP="00810F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00FF">
        <w:rPr>
          <w:sz w:val="26"/>
          <w:szCs w:val="26"/>
        </w:rPr>
        <w:t>на обработку персональных данных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Я,________________________________________________________,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700FF">
        <w:rPr>
          <w:sz w:val="26"/>
          <w:szCs w:val="26"/>
        </w:rPr>
        <w:t>проживающий</w:t>
      </w:r>
      <w:proofErr w:type="gramEnd"/>
      <w:r w:rsidRPr="00F700FF">
        <w:rPr>
          <w:sz w:val="26"/>
          <w:szCs w:val="26"/>
        </w:rPr>
        <w:t xml:space="preserve"> (</w:t>
      </w:r>
      <w:proofErr w:type="spellStart"/>
      <w:r w:rsidRPr="00F700FF">
        <w:rPr>
          <w:sz w:val="26"/>
          <w:szCs w:val="26"/>
        </w:rPr>
        <w:t>ая</w:t>
      </w:r>
      <w:proofErr w:type="spellEnd"/>
      <w:r w:rsidRPr="00F700FF">
        <w:rPr>
          <w:sz w:val="26"/>
          <w:szCs w:val="26"/>
        </w:rPr>
        <w:t>) по адресу:_______________________________ _______________________________________________________________,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паспорт: серия _______________ № ____________ выдан ______________________________________________________________________________________________________________________________,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даю </w:t>
      </w:r>
      <w:r w:rsidRPr="00502760">
        <w:rPr>
          <w:sz w:val="26"/>
          <w:szCs w:val="26"/>
        </w:rPr>
        <w:t xml:space="preserve">согласие Великоустюгской Думе Великоустюгского муниципального </w:t>
      </w:r>
      <w:r>
        <w:rPr>
          <w:sz w:val="26"/>
          <w:szCs w:val="26"/>
        </w:rPr>
        <w:t>округа Вологодской области</w:t>
      </w:r>
      <w:r w:rsidRPr="00502760">
        <w:rPr>
          <w:sz w:val="26"/>
          <w:szCs w:val="26"/>
        </w:rPr>
        <w:t>, управлению культуры, спорта и молодежной политики администрации Великоустюгского муниципального округа</w:t>
      </w:r>
      <w:r>
        <w:rPr>
          <w:sz w:val="26"/>
          <w:szCs w:val="26"/>
        </w:rPr>
        <w:t xml:space="preserve"> (адрес </w:t>
      </w:r>
      <w:r w:rsidRPr="00502760">
        <w:rPr>
          <w:sz w:val="26"/>
          <w:szCs w:val="26"/>
        </w:rPr>
        <w:t>162390, Вологодская область, г. Великий Устюг, Советский</w:t>
      </w:r>
      <w:r>
        <w:rPr>
          <w:sz w:val="26"/>
          <w:szCs w:val="26"/>
        </w:rPr>
        <w:t xml:space="preserve"> пр.</w:t>
      </w:r>
      <w:r w:rsidRPr="00F700FF">
        <w:rPr>
          <w:sz w:val="26"/>
          <w:szCs w:val="26"/>
        </w:rPr>
        <w:t>, д.</w:t>
      </w:r>
      <w:r>
        <w:rPr>
          <w:sz w:val="26"/>
          <w:szCs w:val="26"/>
        </w:rPr>
        <w:t>103)</w:t>
      </w:r>
      <w:r w:rsidRPr="00F700FF">
        <w:rPr>
          <w:sz w:val="26"/>
          <w:szCs w:val="26"/>
        </w:rPr>
        <w:t>, на обработку моих персональных данных о (</w:t>
      </w:r>
      <w:proofErr w:type="gramStart"/>
      <w:r w:rsidRPr="00F700FF">
        <w:rPr>
          <w:sz w:val="26"/>
          <w:szCs w:val="26"/>
        </w:rPr>
        <w:t>об</w:t>
      </w:r>
      <w:proofErr w:type="gramEnd"/>
      <w:r w:rsidRPr="00F700FF">
        <w:rPr>
          <w:sz w:val="26"/>
          <w:szCs w:val="26"/>
        </w:rPr>
        <w:t>):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фамилии, имени, отчестве, дате и месте рождения, гражданстве;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- </w:t>
      </w:r>
      <w:proofErr w:type="gramStart"/>
      <w:r w:rsidRPr="00F700FF">
        <w:rPr>
          <w:sz w:val="26"/>
          <w:szCs w:val="26"/>
        </w:rPr>
        <w:t>образовании</w:t>
      </w:r>
      <w:proofErr w:type="gramEnd"/>
      <w:r w:rsidRPr="00F700FF">
        <w:rPr>
          <w:sz w:val="26"/>
          <w:szCs w:val="26"/>
        </w:rPr>
        <w:t xml:space="preserve"> (оконченных учебных заведениях и годе окончания, специальности (направлении) и квалификации, наличии ученых степеней);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трудовой деятельности;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- </w:t>
      </w:r>
      <w:proofErr w:type="gramStart"/>
      <w:r w:rsidRPr="00F700FF">
        <w:rPr>
          <w:sz w:val="26"/>
          <w:szCs w:val="26"/>
        </w:rPr>
        <w:t>отношении</w:t>
      </w:r>
      <w:proofErr w:type="gramEnd"/>
      <w:r w:rsidRPr="00F700FF">
        <w:rPr>
          <w:sz w:val="26"/>
          <w:szCs w:val="26"/>
        </w:rPr>
        <w:t xml:space="preserve"> к молодежным общественным организациям, объединениям, политическим партиям;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- </w:t>
      </w:r>
      <w:proofErr w:type="gramStart"/>
      <w:r w:rsidRPr="00F700FF">
        <w:rPr>
          <w:sz w:val="26"/>
          <w:szCs w:val="26"/>
        </w:rPr>
        <w:t>месте</w:t>
      </w:r>
      <w:proofErr w:type="gramEnd"/>
      <w:r w:rsidRPr="00F700FF">
        <w:rPr>
          <w:sz w:val="26"/>
          <w:szCs w:val="26"/>
        </w:rPr>
        <w:t xml:space="preserve"> регистрации и месте фактического проживания, номере домашнего, рабочего, мобильного телефонов;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данных паспорта гражданина Российской Федерации;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- моей фотографии; 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дополнительных данных, которые я сообщи</w:t>
      </w:r>
      <w:proofErr w:type="gramStart"/>
      <w:r w:rsidRPr="00F700FF">
        <w:rPr>
          <w:sz w:val="26"/>
          <w:szCs w:val="26"/>
        </w:rPr>
        <w:t>л(</w:t>
      </w:r>
      <w:proofErr w:type="gramEnd"/>
      <w:r w:rsidRPr="00F700FF">
        <w:rPr>
          <w:sz w:val="26"/>
          <w:szCs w:val="26"/>
        </w:rPr>
        <w:t>а) в анкете.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Вышеуказанные персональные данные предоставлены с целью участия в формировании состава Молодежного парламента </w:t>
      </w:r>
      <w:r>
        <w:rPr>
          <w:sz w:val="26"/>
          <w:szCs w:val="26"/>
        </w:rPr>
        <w:t>Великоустюгского</w:t>
      </w:r>
      <w:r w:rsidRPr="00F700FF">
        <w:rPr>
          <w:sz w:val="26"/>
          <w:szCs w:val="26"/>
        </w:rPr>
        <w:t xml:space="preserve"> муниципального округа, в том числе для размещения информации на информационных плакатах, на официальном сайте </w:t>
      </w:r>
      <w:r>
        <w:rPr>
          <w:sz w:val="26"/>
          <w:szCs w:val="26"/>
        </w:rPr>
        <w:t>Великоустюгского</w:t>
      </w:r>
      <w:r w:rsidRPr="00F700FF">
        <w:rPr>
          <w:sz w:val="26"/>
          <w:szCs w:val="26"/>
        </w:rPr>
        <w:t xml:space="preserve"> муниципального округа в информационно-телекоммуникационной сети «Интернет», в социальной сети «</w:t>
      </w:r>
      <w:proofErr w:type="spellStart"/>
      <w:r w:rsidRPr="00F700FF">
        <w:rPr>
          <w:sz w:val="26"/>
          <w:szCs w:val="26"/>
        </w:rPr>
        <w:t>Вконтакте</w:t>
      </w:r>
      <w:proofErr w:type="spellEnd"/>
      <w:r w:rsidRPr="00F700FF">
        <w:rPr>
          <w:sz w:val="26"/>
          <w:szCs w:val="26"/>
        </w:rPr>
        <w:t>», в средствах массовой информации.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700FF">
        <w:rPr>
          <w:sz w:val="26"/>
          <w:szCs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уничтожение.</w:t>
      </w:r>
      <w:proofErr w:type="gramEnd"/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Об ответственности за достоверность представленных сведений предупрежде</w:t>
      </w:r>
      <w:proofErr w:type="gramStart"/>
      <w:r w:rsidRPr="00F700FF">
        <w:rPr>
          <w:sz w:val="26"/>
          <w:szCs w:val="26"/>
        </w:rPr>
        <w:t>н(</w:t>
      </w:r>
      <w:proofErr w:type="gramEnd"/>
      <w:r w:rsidRPr="00F700FF">
        <w:rPr>
          <w:sz w:val="26"/>
          <w:szCs w:val="26"/>
        </w:rPr>
        <w:t>а).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Настоящее согласие действует до письменного отзыва данного согласия.</w:t>
      </w:r>
    </w:p>
    <w:p w:rsidR="00D92BAC" w:rsidRPr="008E2095" w:rsidRDefault="00D92BAC" w:rsidP="00D92BAC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340"/>
        <w:gridCol w:w="2555"/>
        <w:gridCol w:w="397"/>
        <w:gridCol w:w="2826"/>
      </w:tblGrid>
      <w:tr w:rsidR="00D92BAC" w:rsidRPr="00F700FF" w:rsidTr="00944C29">
        <w:tc>
          <w:tcPr>
            <w:tcW w:w="3016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  <w:jc w:val="both"/>
            </w:pPr>
            <w:bookmarkStart w:id="1" w:name="Par200"/>
            <w:bookmarkEnd w:id="1"/>
            <w:r w:rsidRPr="00F700FF">
              <w:t>«___»________ 20___ г.</w:t>
            </w:r>
          </w:p>
        </w:tc>
        <w:tc>
          <w:tcPr>
            <w:tcW w:w="340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______________</w:t>
            </w:r>
          </w:p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(подпись)</w:t>
            </w:r>
          </w:p>
        </w:tc>
        <w:tc>
          <w:tcPr>
            <w:tcW w:w="397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</w:pPr>
          </w:p>
        </w:tc>
        <w:tc>
          <w:tcPr>
            <w:tcW w:w="2826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_________________</w:t>
            </w:r>
          </w:p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(фамилия и инициалы)</w:t>
            </w:r>
          </w:p>
        </w:tc>
      </w:tr>
    </w:tbl>
    <w:p w:rsidR="00810F46" w:rsidRDefault="00810F46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810F46">
        <w:rPr>
          <w:bCs/>
          <w:color w:val="000000"/>
          <w:szCs w:val="28"/>
        </w:rPr>
        <w:t>28.02.2023</w:t>
      </w:r>
      <w:r>
        <w:rPr>
          <w:bCs/>
          <w:color w:val="000000"/>
          <w:szCs w:val="28"/>
        </w:rPr>
        <w:t xml:space="preserve"> № </w:t>
      </w:r>
      <w:r w:rsidR="00810F46">
        <w:rPr>
          <w:bCs/>
          <w:color w:val="000000"/>
          <w:szCs w:val="28"/>
        </w:rPr>
        <w:t>22</w:t>
      </w:r>
      <w:r w:rsidRPr="008075B2">
        <w:rPr>
          <w:bCs/>
          <w:color w:val="000000"/>
          <w:szCs w:val="28"/>
        </w:rPr>
        <w:t xml:space="preserve"> 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2)</w:t>
      </w: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 xml:space="preserve">Состав Комиссии </w:t>
      </w:r>
    </w:p>
    <w:p w:rsidR="00D92BAC" w:rsidRPr="001E0E59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 xml:space="preserve">по предварительному рассмотрению </w:t>
      </w:r>
    </w:p>
    <w:p w:rsidR="00D92BAC" w:rsidRPr="001E0E59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 xml:space="preserve">документов, представленных кандидатами в члены      Молодежного парламента Великоустюгского </w:t>
      </w:r>
    </w:p>
    <w:p w:rsidR="00D92BAC" w:rsidRPr="001E0E59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>муниципального округа</w:t>
      </w:r>
    </w:p>
    <w:p w:rsidR="00D92BAC" w:rsidRPr="00843B7B" w:rsidRDefault="00D92BAC" w:rsidP="00D92BAC">
      <w:pPr>
        <w:pStyle w:val="af1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51"/>
      </w:tblGrid>
      <w:tr w:rsidR="00D92BAC" w:rsidRPr="00843B7B" w:rsidTr="00944C29">
        <w:tc>
          <w:tcPr>
            <w:tcW w:w="3686" w:type="dxa"/>
          </w:tcPr>
          <w:p w:rsidR="00D92BAC" w:rsidRPr="001E0E59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</w:t>
            </w: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>омиссии</w:t>
            </w:r>
          </w:p>
        </w:tc>
        <w:tc>
          <w:tcPr>
            <w:tcW w:w="5551" w:type="dxa"/>
          </w:tcPr>
          <w:p w:rsidR="00D92BAC" w:rsidRPr="00DA77A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7AB">
              <w:rPr>
                <w:rFonts w:ascii="Times New Roman" w:hAnsi="Times New Roman" w:cs="Times New Roman"/>
                <w:sz w:val="28"/>
                <w:szCs w:val="28"/>
              </w:rPr>
              <w:t>- председатель Великоустюгской Думы Великоустюгского муниципального округа</w:t>
            </w:r>
          </w:p>
        </w:tc>
      </w:tr>
      <w:tr w:rsidR="00D92BAC" w:rsidRPr="00843B7B" w:rsidTr="00944C29">
        <w:tc>
          <w:tcPr>
            <w:tcW w:w="3686" w:type="dxa"/>
          </w:tcPr>
          <w:p w:rsidR="00D92BAC" w:rsidRPr="001E0E59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>омиссии</w:t>
            </w:r>
          </w:p>
        </w:tc>
        <w:tc>
          <w:tcPr>
            <w:tcW w:w="5551" w:type="dxa"/>
          </w:tcPr>
          <w:p w:rsidR="00D92BAC" w:rsidRPr="00DA77A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77AB">
              <w:rPr>
                <w:rFonts w:ascii="Times New Roman" w:hAnsi="Times New Roman"/>
                <w:sz w:val="28"/>
                <w:szCs w:val="28"/>
              </w:rPr>
              <w:t>заместитель Главы Великоустюгского  муниципального округа Вологодской области, начальник управления культуры, спорта и молодежной политики</w:t>
            </w:r>
          </w:p>
        </w:tc>
      </w:tr>
      <w:tr w:rsidR="00D92BAC" w:rsidRPr="00843B7B" w:rsidTr="00944C29">
        <w:tc>
          <w:tcPr>
            <w:tcW w:w="3686" w:type="dxa"/>
          </w:tcPr>
          <w:p w:rsidR="00D92BAC" w:rsidRPr="001E0E59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>омиссии</w:t>
            </w:r>
          </w:p>
        </w:tc>
        <w:tc>
          <w:tcPr>
            <w:tcW w:w="5551" w:type="dxa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культуры,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а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администрации Великоустюгского муниципального округа</w:t>
            </w:r>
          </w:p>
        </w:tc>
      </w:tr>
      <w:tr w:rsidR="00D92BAC" w:rsidRPr="00843B7B" w:rsidTr="00944C29">
        <w:tc>
          <w:tcPr>
            <w:tcW w:w="3686" w:type="dxa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843B7B">
              <w:rPr>
                <w:rFonts w:ascii="Times New Roman" w:hAnsi="Times New Roman" w:cs="Times New Roman"/>
                <w:i/>
                <w:sz w:val="28"/>
                <w:szCs w:val="28"/>
              </w:rPr>
              <w:t>омиссии:</w:t>
            </w:r>
          </w:p>
        </w:tc>
        <w:tc>
          <w:tcPr>
            <w:tcW w:w="5551" w:type="dxa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AC" w:rsidRPr="00843B7B" w:rsidTr="00944C29">
        <w:tc>
          <w:tcPr>
            <w:tcW w:w="9237" w:type="dxa"/>
            <w:gridSpan w:val="2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экономическим, бюджетным и социальным вопросам Велико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устюгской Думы;</w:t>
            </w:r>
          </w:p>
        </w:tc>
      </w:tr>
      <w:tr w:rsidR="00D92BAC" w:rsidRPr="00843B7B" w:rsidTr="00944C29">
        <w:tc>
          <w:tcPr>
            <w:tcW w:w="9237" w:type="dxa"/>
            <w:gridSpan w:val="2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правовым вопросам, Регламенту и депутатс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этике Великоустюгской Думы;</w:t>
            </w:r>
          </w:p>
        </w:tc>
      </w:tr>
      <w:tr w:rsidR="00D92BAC" w:rsidRPr="00843B7B" w:rsidTr="00944C29">
        <w:tc>
          <w:tcPr>
            <w:tcW w:w="9237" w:type="dxa"/>
            <w:gridSpan w:val="2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 Великоустюгской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2BAC" w:rsidRPr="00843B7B" w:rsidRDefault="00D92BAC" w:rsidP="00D92BAC">
      <w:pPr>
        <w:pStyle w:val="af1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sectPr w:rsidR="00D92BAC" w:rsidSect="00D9101A">
      <w:headerReference w:type="default" r:id="rId13"/>
      <w:headerReference w:type="firs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46" w:rsidRDefault="009C2546" w:rsidP="00A66CA7">
      <w:r>
        <w:separator/>
      </w:r>
    </w:p>
  </w:endnote>
  <w:endnote w:type="continuationSeparator" w:id="0">
    <w:p w:rsidR="009C2546" w:rsidRDefault="009C2546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LC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46" w:rsidRDefault="009C2546" w:rsidP="00A66CA7">
      <w:r>
        <w:separator/>
      </w:r>
    </w:p>
  </w:footnote>
  <w:footnote w:type="continuationSeparator" w:id="0">
    <w:p w:rsidR="009C2546" w:rsidRDefault="009C2546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6219"/>
      <w:docPartObj>
        <w:docPartGallery w:val="Page Numbers (Top of Page)"/>
        <w:docPartUnique/>
      </w:docPartObj>
    </w:sdtPr>
    <w:sdtEndPr/>
    <w:sdtContent>
      <w:p w:rsidR="00D9101A" w:rsidRDefault="00D910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23">
          <w:rPr>
            <w:noProof/>
          </w:rPr>
          <w:t>13</w:t>
        </w:r>
        <w:r>
          <w:fldChar w:fldCharType="end"/>
        </w:r>
      </w:p>
    </w:sdtContent>
  </w:sdt>
  <w:p w:rsidR="00B84C17" w:rsidRDefault="00B84C17" w:rsidP="00E35825">
    <w:pPr>
      <w:pStyle w:val="a3"/>
      <w:tabs>
        <w:tab w:val="clear" w:pos="4677"/>
        <w:tab w:val="clear" w:pos="9355"/>
        <w:tab w:val="left" w:pos="18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1A" w:rsidRDefault="00D9101A">
    <w:pPr>
      <w:pStyle w:val="a3"/>
      <w:jc w:val="right"/>
    </w:pPr>
  </w:p>
  <w:p w:rsidR="00D9101A" w:rsidRDefault="00D910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9312F"/>
    <w:multiLevelType w:val="hybridMultilevel"/>
    <w:tmpl w:val="23746996"/>
    <w:lvl w:ilvl="0" w:tplc="AA8C4FC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5B59"/>
    <w:rsid w:val="0002688A"/>
    <w:rsid w:val="000721A4"/>
    <w:rsid w:val="000D043D"/>
    <w:rsid w:val="00104428"/>
    <w:rsid w:val="0013768E"/>
    <w:rsid w:val="001606F1"/>
    <w:rsid w:val="00214A33"/>
    <w:rsid w:val="00265424"/>
    <w:rsid w:val="002D709B"/>
    <w:rsid w:val="003309A3"/>
    <w:rsid w:val="00341464"/>
    <w:rsid w:val="00384C9A"/>
    <w:rsid w:val="00446D22"/>
    <w:rsid w:val="00486B0F"/>
    <w:rsid w:val="004D0F7C"/>
    <w:rsid w:val="004E2EAB"/>
    <w:rsid w:val="00520EEB"/>
    <w:rsid w:val="00541ADA"/>
    <w:rsid w:val="005A783B"/>
    <w:rsid w:val="005E55D2"/>
    <w:rsid w:val="00673F23"/>
    <w:rsid w:val="00680D12"/>
    <w:rsid w:val="006C0F6D"/>
    <w:rsid w:val="006C2B8C"/>
    <w:rsid w:val="006D68BE"/>
    <w:rsid w:val="00730087"/>
    <w:rsid w:val="007367A4"/>
    <w:rsid w:val="00752626"/>
    <w:rsid w:val="0076574F"/>
    <w:rsid w:val="007864F8"/>
    <w:rsid w:val="007C7C17"/>
    <w:rsid w:val="007D37BA"/>
    <w:rsid w:val="00810F46"/>
    <w:rsid w:val="008339E4"/>
    <w:rsid w:val="008977E1"/>
    <w:rsid w:val="008D5FA1"/>
    <w:rsid w:val="009C2546"/>
    <w:rsid w:val="009D7B6D"/>
    <w:rsid w:val="00A66CA7"/>
    <w:rsid w:val="00AB109F"/>
    <w:rsid w:val="00AC42B0"/>
    <w:rsid w:val="00B03363"/>
    <w:rsid w:val="00B50336"/>
    <w:rsid w:val="00B84C17"/>
    <w:rsid w:val="00BB1402"/>
    <w:rsid w:val="00BF160C"/>
    <w:rsid w:val="00C126E7"/>
    <w:rsid w:val="00C26016"/>
    <w:rsid w:val="00C3655F"/>
    <w:rsid w:val="00C52213"/>
    <w:rsid w:val="00CF35A8"/>
    <w:rsid w:val="00CF3FDB"/>
    <w:rsid w:val="00D76C76"/>
    <w:rsid w:val="00D90F30"/>
    <w:rsid w:val="00D9101A"/>
    <w:rsid w:val="00D92BAC"/>
    <w:rsid w:val="00DB62CA"/>
    <w:rsid w:val="00DD10D6"/>
    <w:rsid w:val="00E35825"/>
    <w:rsid w:val="00E73B70"/>
    <w:rsid w:val="00F73F4F"/>
    <w:rsid w:val="00F819AC"/>
    <w:rsid w:val="00FC552D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No Spacing"/>
    <w:uiPriority w:val="1"/>
    <w:qFormat/>
    <w:rsid w:val="00265424"/>
    <w:pPr>
      <w:spacing w:after="0" w:line="240" w:lineRule="auto"/>
    </w:pPr>
  </w:style>
  <w:style w:type="character" w:styleId="af2">
    <w:name w:val="Emphasis"/>
    <w:qFormat/>
    <w:rsid w:val="00265424"/>
    <w:rPr>
      <w:i/>
      <w:iCs/>
    </w:rPr>
  </w:style>
  <w:style w:type="paragraph" w:customStyle="1" w:styleId="ConsPlusNonformat">
    <w:name w:val="ConsPlusNonformat"/>
    <w:rsid w:val="0026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92BAC"/>
    <w:pPr>
      <w:ind w:left="720"/>
      <w:contextualSpacing/>
    </w:pPr>
  </w:style>
  <w:style w:type="table" w:styleId="af4">
    <w:name w:val="Table Grid"/>
    <w:basedOn w:val="a1"/>
    <w:uiPriority w:val="39"/>
    <w:rsid w:val="00D9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No Spacing"/>
    <w:uiPriority w:val="1"/>
    <w:qFormat/>
    <w:rsid w:val="00265424"/>
    <w:pPr>
      <w:spacing w:after="0" w:line="240" w:lineRule="auto"/>
    </w:pPr>
  </w:style>
  <w:style w:type="character" w:styleId="af2">
    <w:name w:val="Emphasis"/>
    <w:qFormat/>
    <w:rsid w:val="00265424"/>
    <w:rPr>
      <w:i/>
      <w:iCs/>
    </w:rPr>
  </w:style>
  <w:style w:type="paragraph" w:customStyle="1" w:styleId="ConsPlusNonformat">
    <w:name w:val="ConsPlusNonformat"/>
    <w:rsid w:val="0026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92BAC"/>
    <w:pPr>
      <w:ind w:left="720"/>
      <w:contextualSpacing/>
    </w:pPr>
  </w:style>
  <w:style w:type="table" w:styleId="af4">
    <w:name w:val="Table Grid"/>
    <w:basedOn w:val="a1"/>
    <w:uiPriority w:val="39"/>
    <w:rsid w:val="00D9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4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600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18707&amp;dst=1001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18707&amp;dst=10015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18707&amp;dst=1001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6FA8-49E0-464A-BAB8-6B6462C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3533</Words>
  <Characters>20144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23630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2023-02-01T11:06:00Z</cp:lastPrinted>
  <dcterms:created xsi:type="dcterms:W3CDTF">2020-02-14T05:10:00Z</dcterms:created>
  <dcterms:modified xsi:type="dcterms:W3CDTF">2025-05-05T07:16:00Z</dcterms:modified>
</cp:coreProperties>
</file>