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063395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27</w:t>
      </w:r>
      <w:r w:rsidR="005E18F8" w:rsidRPr="001A6F3A">
        <w:rPr>
          <w:sz w:val="26"/>
          <w:szCs w:val="26"/>
        </w:rPr>
        <w:t>.0</w:t>
      </w:r>
      <w:r w:rsidR="005E18F8">
        <w:rPr>
          <w:sz w:val="26"/>
          <w:szCs w:val="26"/>
        </w:rPr>
        <w:t>1.</w:t>
      </w:r>
      <w:r w:rsidR="0059059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590597">
        <w:rPr>
          <w:sz w:val="26"/>
          <w:szCs w:val="26"/>
        </w:rPr>
        <w:t xml:space="preserve">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</w:t>
      </w:r>
      <w:r w:rsidR="005E18F8" w:rsidRPr="001A6F3A">
        <w:rPr>
          <w:sz w:val="26"/>
          <w:szCs w:val="26"/>
        </w:rPr>
        <w:t xml:space="preserve">-р   </w:t>
      </w:r>
    </w:p>
    <w:p w:rsidR="005E18F8" w:rsidRPr="001A6F3A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5E18F8" w:rsidRDefault="005E18F8" w:rsidP="005E18F8">
      <w:pPr>
        <w:ind w:firstLine="12"/>
        <w:rPr>
          <w:sz w:val="26"/>
          <w:szCs w:val="26"/>
        </w:rPr>
      </w:pPr>
    </w:p>
    <w:p w:rsidR="008B6E73" w:rsidRPr="001A6F3A" w:rsidRDefault="008B6E73" w:rsidP="005E18F8">
      <w:pPr>
        <w:ind w:firstLine="12"/>
        <w:rPr>
          <w:sz w:val="26"/>
          <w:szCs w:val="26"/>
        </w:rPr>
      </w:pPr>
    </w:p>
    <w:p w:rsidR="009C13EE" w:rsidRPr="009C13EE" w:rsidRDefault="009C13EE" w:rsidP="009C13EE">
      <w:pPr>
        <w:pStyle w:val="docdata"/>
        <w:widowControl w:val="0"/>
        <w:spacing w:before="0" w:beforeAutospacing="0" w:after="0" w:afterAutospacing="0"/>
        <w:jc w:val="center"/>
      </w:pPr>
      <w:r w:rsidRPr="009C13EE">
        <w:rPr>
          <w:b/>
          <w:bCs/>
          <w:color w:val="000000"/>
          <w:sz w:val="22"/>
          <w:szCs w:val="22"/>
        </w:rPr>
        <w:t>ОБ УТВЕРЖДЕНИИ ПЕРЕЧНЯ ДОЛЖНОСТЕЙ МУНИЦИПАЛЬНОЙ СЛУЖБЫ,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jc w:val="center"/>
      </w:pPr>
      <w:r w:rsidRPr="009C13EE">
        <w:rPr>
          <w:b/>
          <w:bCs/>
          <w:color w:val="000000"/>
          <w:sz w:val="22"/>
          <w:szCs w:val="22"/>
        </w:rPr>
        <w:t>ПОСЛЕ УВОЛЬНЕНИЯ С КОТОРЫХ ГРАЖДАНИН НЕ ВПРАВЕ В ТЕЧЕНИЕ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jc w:val="center"/>
      </w:pPr>
      <w:r w:rsidRPr="009C13EE">
        <w:rPr>
          <w:b/>
          <w:bCs/>
          <w:color w:val="000000"/>
          <w:sz w:val="22"/>
          <w:szCs w:val="22"/>
        </w:rPr>
        <w:t>ДВУХ ЛЕТ ЗАМЕЩАТЬ ДОЛЖНОСТИ, А ТАКЖЕ ВЫПОЛНЯТЬ РАБОТУ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jc w:val="center"/>
      </w:pPr>
      <w:r w:rsidRPr="009C13EE">
        <w:rPr>
          <w:b/>
          <w:bCs/>
          <w:color w:val="000000"/>
          <w:sz w:val="22"/>
          <w:szCs w:val="22"/>
        </w:rPr>
        <w:t>НА УСЛОВИЯХ ГРАЖДАНСКО-ПРАВОВОГО ДОГОВОРА В КОММЕРЧЕСКИХ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jc w:val="center"/>
      </w:pPr>
      <w:r w:rsidRPr="009C13EE">
        <w:rPr>
          <w:b/>
          <w:bCs/>
          <w:color w:val="000000"/>
          <w:sz w:val="22"/>
          <w:szCs w:val="22"/>
        </w:rPr>
        <w:t>И НЕКОММЕРЧЕСКИХ ОРГАНИЗАЦИЯХ, ЕСЛИ ОТДЕЛЬНЫЕ ФУНКЦИИ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jc w:val="center"/>
      </w:pPr>
      <w:r w:rsidRPr="009C13EE">
        <w:rPr>
          <w:b/>
          <w:bCs/>
          <w:color w:val="000000"/>
          <w:sz w:val="22"/>
          <w:szCs w:val="22"/>
        </w:rPr>
        <w:t>УПРАВЛЕНИЯ ДАННЫМИ ОРГАНИЗАЦИЯМИ ВХОДИЛИ В ДОЛЖНОСТНЫЕ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jc w:val="center"/>
      </w:pPr>
      <w:r w:rsidRPr="009C13EE">
        <w:rPr>
          <w:b/>
          <w:bCs/>
          <w:color w:val="000000"/>
          <w:sz w:val="22"/>
          <w:szCs w:val="22"/>
        </w:rPr>
        <w:t>ОБЯЗАННОСТИ МУНИЦИПАЛЬНОГО СЛУЖАЩЕГО И ПОРЯДКЕ ОБРАЩЕНИЯ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jc w:val="center"/>
      </w:pPr>
      <w:r w:rsidRPr="009C13EE">
        <w:rPr>
          <w:b/>
          <w:bCs/>
          <w:color w:val="000000"/>
          <w:sz w:val="22"/>
          <w:szCs w:val="22"/>
        </w:rPr>
        <w:t xml:space="preserve">О ДАЧЕ СОГЛАСИЯ </w:t>
      </w:r>
      <w:r w:rsidRPr="009C13EE">
        <w:rPr>
          <w:b/>
          <w:bCs/>
          <w:sz w:val="22"/>
          <w:szCs w:val="22"/>
        </w:rPr>
        <w:t>КОМИССИИ ПО СОБЛЮДЕНИЮ ТРЕБОВАНИЙ К СЛУЖЕБНОМУ ПОВЕДЕНИЮ МУНИЦИПАЛЬНЫХ СЛУЖАЩИХ КОНТРОЛЬНО-СЧЕТНОЙ ПАЛАТЫ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ВЕЛИКОУСТЮГСКОГО</w:t>
      </w:r>
      <w:r w:rsidRPr="009C13EE">
        <w:rPr>
          <w:b/>
          <w:bCs/>
          <w:color w:val="000000"/>
          <w:sz w:val="22"/>
          <w:szCs w:val="22"/>
        </w:rPr>
        <w:t xml:space="preserve"> МУНИЦИПАЛЬНОГО ОКРУГА</w:t>
      </w:r>
      <w:r>
        <w:rPr>
          <w:b/>
          <w:bCs/>
          <w:color w:val="000000"/>
          <w:sz w:val="22"/>
          <w:szCs w:val="22"/>
        </w:rPr>
        <w:t xml:space="preserve"> И УРЕГУЛИРОВАНИЮ КОНФЛИКТА ИНТЕРЕСОВ</w:t>
      </w:r>
    </w:p>
    <w:p w:rsidR="008B6E73" w:rsidRDefault="008B6E73" w:rsidP="00EE30F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B6E73" w:rsidRPr="00F55A3A" w:rsidRDefault="008B6E73" w:rsidP="00EE30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5A3A" w:rsidRDefault="00F55A3A" w:rsidP="008B6E73">
      <w:pPr>
        <w:ind w:firstLine="708"/>
        <w:jc w:val="both"/>
        <w:rPr>
          <w:sz w:val="28"/>
        </w:rPr>
      </w:pPr>
      <w:r w:rsidRPr="006622C2">
        <w:rPr>
          <w:sz w:val="28"/>
        </w:rPr>
        <w:t>В соответствии со стать</w:t>
      </w:r>
      <w:r>
        <w:rPr>
          <w:sz w:val="28"/>
        </w:rPr>
        <w:t>ей 12</w:t>
      </w:r>
      <w:r w:rsidRPr="006622C2">
        <w:rPr>
          <w:sz w:val="28"/>
        </w:rPr>
        <w:t xml:space="preserve"> Федерального закона от 25 декабря 2008 года № 273-ФЗ «О противодействии коррупции», в целях реализац</w:t>
      </w:r>
      <w:r>
        <w:rPr>
          <w:sz w:val="28"/>
        </w:rPr>
        <w:t xml:space="preserve">ии Указа Президента Российской </w:t>
      </w:r>
      <w:r w:rsidRPr="006622C2">
        <w:rPr>
          <w:sz w:val="28"/>
        </w:rPr>
        <w:t xml:space="preserve">Федерации от </w:t>
      </w:r>
      <w:r>
        <w:rPr>
          <w:sz w:val="28"/>
        </w:rPr>
        <w:t>21</w:t>
      </w:r>
      <w:r w:rsidRPr="006622C2">
        <w:rPr>
          <w:sz w:val="28"/>
        </w:rPr>
        <w:t xml:space="preserve"> </w:t>
      </w:r>
      <w:r>
        <w:rPr>
          <w:sz w:val="28"/>
        </w:rPr>
        <w:t>июля 2010</w:t>
      </w:r>
      <w:r w:rsidRPr="006622C2">
        <w:rPr>
          <w:sz w:val="28"/>
        </w:rPr>
        <w:t xml:space="preserve"> года № </w:t>
      </w:r>
      <w:r>
        <w:rPr>
          <w:sz w:val="28"/>
        </w:rPr>
        <w:t>925</w:t>
      </w:r>
      <w:r w:rsidRPr="006622C2">
        <w:rPr>
          <w:sz w:val="28"/>
        </w:rPr>
        <w:t xml:space="preserve"> «</w:t>
      </w:r>
      <w:r w:rsidRPr="001D493D">
        <w:rPr>
          <w:sz w:val="28"/>
        </w:rPr>
        <w:t>О мерах по реализации отдельных положений Федерального закона "О противодействии коррупции</w:t>
      </w:r>
      <w:r>
        <w:rPr>
          <w:sz w:val="28"/>
        </w:rPr>
        <w:t>»</w:t>
      </w:r>
      <w:r w:rsidR="008B6E73">
        <w:rPr>
          <w:sz w:val="28"/>
        </w:rPr>
        <w:t>:</w:t>
      </w:r>
    </w:p>
    <w:p w:rsidR="009C13EE" w:rsidRDefault="009C13EE" w:rsidP="009C13EE">
      <w:pPr>
        <w:pStyle w:val="af"/>
        <w:widowControl w:val="0"/>
        <w:spacing w:before="0" w:beforeAutospacing="0" w:after="0" w:afterAutospacing="0"/>
      </w:pPr>
      <w:r>
        <w:t> 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P19"/>
      <w:r w:rsidRPr="009C13EE">
        <w:rPr>
          <w:color w:val="000000"/>
          <w:sz w:val="28"/>
          <w:szCs w:val="28"/>
        </w:rPr>
        <w:t>1. Установить, что граждане, замещавшие должности муниципальной службы, включенные в перечень должностей муниципальной службы Контрольно-счетной палаты Великоустюгского муниципального округа, при назначении на которые граждане и при замещении которых муниципальные служащие,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9C13EE" w:rsidRPr="009C13EE" w:rsidRDefault="009C13EE" w:rsidP="00147B63">
      <w:pPr>
        <w:pStyle w:val="af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" w:name="P20"/>
      <w:bookmarkEnd w:id="0"/>
      <w:r w:rsidRPr="009C13EE">
        <w:rPr>
          <w:color w:val="000000"/>
          <w:sz w:val="28"/>
          <w:szCs w:val="28"/>
        </w:rPr>
        <w:t xml:space="preserve">в течение двух лет после увольнения с муниципальной службы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="00A907B7">
        <w:rPr>
          <w:color w:val="000000"/>
          <w:sz w:val="28"/>
          <w:szCs w:val="28"/>
        </w:rPr>
        <w:t xml:space="preserve">внутреннего </w:t>
      </w:r>
      <w:r w:rsidRPr="009C13EE">
        <w:rPr>
          <w:color w:val="000000"/>
          <w:sz w:val="28"/>
          <w:szCs w:val="28"/>
        </w:rPr>
        <w:t xml:space="preserve">муниципального </w:t>
      </w:r>
      <w:r w:rsidR="00A907B7">
        <w:rPr>
          <w:color w:val="000000"/>
          <w:sz w:val="28"/>
          <w:szCs w:val="28"/>
        </w:rPr>
        <w:t>финансового контроля</w:t>
      </w:r>
      <w:r w:rsidRPr="009C13EE">
        <w:rPr>
          <w:color w:val="000000"/>
          <w:sz w:val="28"/>
          <w:szCs w:val="28"/>
        </w:rPr>
        <w:t xml:space="preserve"> входили в должностные (служебные) обязанности муниципального служащего, </w:t>
      </w:r>
      <w:r w:rsidRPr="009C13EE">
        <w:rPr>
          <w:color w:val="000000"/>
          <w:sz w:val="28"/>
          <w:szCs w:val="28"/>
        </w:rPr>
        <w:lastRenderedPageBreak/>
        <w:t xml:space="preserve">с согласия </w:t>
      </w:r>
      <w:r>
        <w:rPr>
          <w:color w:val="000000"/>
          <w:sz w:val="28"/>
          <w:szCs w:val="28"/>
        </w:rPr>
        <w:t xml:space="preserve">комиссии </w:t>
      </w:r>
      <w:r w:rsidR="00147B63" w:rsidRPr="007773EC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147B63">
        <w:rPr>
          <w:sz w:val="28"/>
          <w:szCs w:val="28"/>
        </w:rPr>
        <w:t>К</w:t>
      </w:r>
      <w:r w:rsidR="00147B63" w:rsidRPr="00751EA4">
        <w:rPr>
          <w:sz w:val="28"/>
          <w:szCs w:val="28"/>
        </w:rPr>
        <w:t>онтрольно-</w:t>
      </w:r>
      <w:r w:rsidR="00147B63">
        <w:rPr>
          <w:sz w:val="28"/>
          <w:szCs w:val="28"/>
        </w:rPr>
        <w:t>счетной</w:t>
      </w:r>
      <w:r w:rsidR="00147B63" w:rsidRPr="00751EA4">
        <w:rPr>
          <w:sz w:val="28"/>
          <w:szCs w:val="28"/>
        </w:rPr>
        <w:t xml:space="preserve"> </w:t>
      </w:r>
      <w:r w:rsidR="00147B63">
        <w:rPr>
          <w:sz w:val="28"/>
          <w:szCs w:val="28"/>
        </w:rPr>
        <w:t>палаты</w:t>
      </w:r>
      <w:r w:rsidR="00147B63" w:rsidRPr="00751EA4">
        <w:rPr>
          <w:sz w:val="28"/>
          <w:szCs w:val="28"/>
        </w:rPr>
        <w:t xml:space="preserve"> </w:t>
      </w:r>
      <w:r w:rsidR="00147B63" w:rsidRPr="007773EC">
        <w:rPr>
          <w:sz w:val="28"/>
          <w:szCs w:val="28"/>
        </w:rPr>
        <w:t>В</w:t>
      </w:r>
      <w:r w:rsidR="00147B63">
        <w:rPr>
          <w:sz w:val="28"/>
          <w:szCs w:val="28"/>
        </w:rPr>
        <w:t>еликоустюг</w:t>
      </w:r>
      <w:r w:rsidR="00147B63" w:rsidRPr="007773EC">
        <w:rPr>
          <w:sz w:val="28"/>
          <w:szCs w:val="28"/>
        </w:rPr>
        <w:t xml:space="preserve">ского муниципального </w:t>
      </w:r>
      <w:r w:rsidR="00147B63">
        <w:rPr>
          <w:sz w:val="28"/>
          <w:szCs w:val="28"/>
        </w:rPr>
        <w:t>округ</w:t>
      </w:r>
      <w:r w:rsidR="00147B63" w:rsidRPr="007773EC">
        <w:rPr>
          <w:sz w:val="28"/>
          <w:szCs w:val="28"/>
        </w:rPr>
        <w:t>а и урегулированию конфликта интересов</w:t>
      </w:r>
      <w:r w:rsidRPr="009C13EE">
        <w:rPr>
          <w:color w:val="000000"/>
          <w:sz w:val="28"/>
          <w:szCs w:val="28"/>
        </w:rPr>
        <w:t>;</w:t>
      </w:r>
    </w:p>
    <w:p w:rsidR="009C13EE" w:rsidRPr="009C13EE" w:rsidRDefault="009C13EE" w:rsidP="00147B63">
      <w:pPr>
        <w:pStyle w:val="af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 xml:space="preserve">обязаны при заключении трудовых договоров и (или) гражданско-правовых договоров на выполнение работ (оказание услуг), указанных в </w:t>
      </w:r>
      <w:bookmarkEnd w:id="1"/>
      <w:r w:rsidR="00E43BD3" w:rsidRPr="009C13EE">
        <w:rPr>
          <w:sz w:val="28"/>
          <w:szCs w:val="28"/>
        </w:rPr>
        <w:fldChar w:fldCharType="begin"/>
      </w:r>
      <w:r w:rsidRPr="009C13EE">
        <w:rPr>
          <w:sz w:val="28"/>
          <w:szCs w:val="28"/>
        </w:rPr>
        <w:instrText xml:space="preserve"> HYPERLINK "" \l "P20" \o "#P20" </w:instrText>
      </w:r>
      <w:r w:rsidR="00E43BD3" w:rsidRPr="009C13EE">
        <w:rPr>
          <w:sz w:val="28"/>
          <w:szCs w:val="28"/>
        </w:rPr>
        <w:fldChar w:fldCharType="separate"/>
      </w:r>
      <w:r w:rsidRPr="009C13EE">
        <w:rPr>
          <w:rStyle w:val="ad"/>
          <w:sz w:val="28"/>
          <w:szCs w:val="28"/>
        </w:rPr>
        <w:t>абзаце втором пункта 1</w:t>
      </w:r>
      <w:r w:rsidR="00E43BD3" w:rsidRPr="009C13EE">
        <w:rPr>
          <w:sz w:val="28"/>
          <w:szCs w:val="28"/>
        </w:rPr>
        <w:fldChar w:fldCharType="end"/>
      </w:r>
      <w:r w:rsidRPr="009C13EE">
        <w:rPr>
          <w:color w:val="000000"/>
          <w:sz w:val="28"/>
          <w:szCs w:val="28"/>
        </w:rPr>
        <w:t xml:space="preserve"> настоящего </w:t>
      </w:r>
      <w:r w:rsidR="009C119C">
        <w:rPr>
          <w:color w:val="000000"/>
          <w:sz w:val="28"/>
          <w:szCs w:val="28"/>
        </w:rPr>
        <w:t>распоряжения</w:t>
      </w:r>
      <w:r w:rsidRPr="009C13EE">
        <w:rPr>
          <w:color w:val="000000"/>
          <w:sz w:val="28"/>
          <w:szCs w:val="28"/>
        </w:rPr>
        <w:t>, сообщать работодателю сведения о последнем месте муниципальной службы.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 xml:space="preserve">1.1. Для получения согласия </w:t>
      </w:r>
      <w:r w:rsidR="00147B63" w:rsidRPr="007773EC">
        <w:rPr>
          <w:sz w:val="28"/>
          <w:szCs w:val="28"/>
        </w:rPr>
        <w:t>комисси</w:t>
      </w:r>
      <w:r w:rsidR="00147B63">
        <w:rPr>
          <w:sz w:val="28"/>
          <w:szCs w:val="28"/>
        </w:rPr>
        <w:t xml:space="preserve">и </w:t>
      </w:r>
      <w:r w:rsidR="00147B63" w:rsidRPr="007773EC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147B63">
        <w:rPr>
          <w:sz w:val="28"/>
          <w:szCs w:val="28"/>
        </w:rPr>
        <w:t>К</w:t>
      </w:r>
      <w:r w:rsidR="00147B63" w:rsidRPr="00751EA4">
        <w:rPr>
          <w:sz w:val="28"/>
          <w:szCs w:val="28"/>
        </w:rPr>
        <w:t>онтрольно-</w:t>
      </w:r>
      <w:r w:rsidR="00147B63">
        <w:rPr>
          <w:sz w:val="28"/>
          <w:szCs w:val="28"/>
        </w:rPr>
        <w:t>счетной</w:t>
      </w:r>
      <w:r w:rsidR="00147B63" w:rsidRPr="00751EA4">
        <w:rPr>
          <w:sz w:val="28"/>
          <w:szCs w:val="28"/>
        </w:rPr>
        <w:t xml:space="preserve"> </w:t>
      </w:r>
      <w:r w:rsidR="00147B63">
        <w:rPr>
          <w:sz w:val="28"/>
          <w:szCs w:val="28"/>
        </w:rPr>
        <w:t>палаты</w:t>
      </w:r>
      <w:r w:rsidR="00147B63" w:rsidRPr="00751EA4">
        <w:rPr>
          <w:sz w:val="28"/>
          <w:szCs w:val="28"/>
        </w:rPr>
        <w:t xml:space="preserve"> </w:t>
      </w:r>
      <w:r w:rsidR="00147B63" w:rsidRPr="007773EC">
        <w:rPr>
          <w:sz w:val="28"/>
          <w:szCs w:val="28"/>
        </w:rPr>
        <w:t>В</w:t>
      </w:r>
      <w:r w:rsidR="00147B63">
        <w:rPr>
          <w:sz w:val="28"/>
          <w:szCs w:val="28"/>
        </w:rPr>
        <w:t>еликоустюг</w:t>
      </w:r>
      <w:r w:rsidR="00147B63" w:rsidRPr="007773EC">
        <w:rPr>
          <w:sz w:val="28"/>
          <w:szCs w:val="28"/>
        </w:rPr>
        <w:t xml:space="preserve">ского муниципального </w:t>
      </w:r>
      <w:r w:rsidR="00147B63">
        <w:rPr>
          <w:sz w:val="28"/>
          <w:szCs w:val="28"/>
        </w:rPr>
        <w:t>округ</w:t>
      </w:r>
      <w:r w:rsidR="00147B63" w:rsidRPr="007773EC">
        <w:rPr>
          <w:sz w:val="28"/>
          <w:szCs w:val="28"/>
        </w:rPr>
        <w:t>а и урегулированию конфликта интересов</w:t>
      </w:r>
      <w:r w:rsidRPr="009C13EE">
        <w:rPr>
          <w:color w:val="000000"/>
          <w:sz w:val="28"/>
          <w:szCs w:val="28"/>
        </w:rPr>
        <w:t xml:space="preserve"> граждане направляют почтовым отправлением или подают лично в </w:t>
      </w:r>
      <w:r w:rsidR="00147B63">
        <w:rPr>
          <w:color w:val="000000"/>
          <w:sz w:val="28"/>
          <w:szCs w:val="28"/>
        </w:rPr>
        <w:t>Контрольно-счетную палату Великоустюгского</w:t>
      </w:r>
      <w:r w:rsidRPr="009C13EE">
        <w:rPr>
          <w:color w:val="000000"/>
          <w:sz w:val="28"/>
          <w:szCs w:val="28"/>
        </w:rPr>
        <w:t xml:space="preserve"> муниципального округа, </w:t>
      </w:r>
      <w:r w:rsidR="00147B63">
        <w:rPr>
          <w:color w:val="000000"/>
          <w:sz w:val="28"/>
          <w:szCs w:val="28"/>
        </w:rPr>
        <w:t>в</w:t>
      </w:r>
      <w:r w:rsidRPr="009C13EE">
        <w:rPr>
          <w:color w:val="000000"/>
          <w:sz w:val="28"/>
          <w:szCs w:val="28"/>
        </w:rPr>
        <w:t xml:space="preserve"> которо</w:t>
      </w:r>
      <w:r w:rsidR="00147B63">
        <w:rPr>
          <w:color w:val="000000"/>
          <w:sz w:val="28"/>
          <w:szCs w:val="28"/>
        </w:rPr>
        <w:t>й</w:t>
      </w:r>
      <w:r w:rsidRPr="009C13EE">
        <w:rPr>
          <w:color w:val="000000"/>
          <w:sz w:val="28"/>
          <w:szCs w:val="28"/>
        </w:rPr>
        <w:t xml:space="preserve"> они проходили (проходят) муниципальную службу, </w:t>
      </w:r>
      <w:hyperlink w:anchor="P61" w:tooltip="#P61" w:history="1">
        <w:r w:rsidRPr="009C13EE">
          <w:rPr>
            <w:rStyle w:val="ad"/>
            <w:sz w:val="28"/>
            <w:szCs w:val="28"/>
          </w:rPr>
          <w:t>обращение</w:t>
        </w:r>
      </w:hyperlink>
      <w:r w:rsidRPr="009C13EE">
        <w:rPr>
          <w:color w:val="000000"/>
          <w:sz w:val="28"/>
          <w:szCs w:val="28"/>
        </w:rPr>
        <w:t xml:space="preserve"> по форме согласно приложению к настоящему </w:t>
      </w:r>
      <w:r w:rsidR="00147B63">
        <w:rPr>
          <w:color w:val="000000"/>
          <w:sz w:val="28"/>
          <w:szCs w:val="28"/>
        </w:rPr>
        <w:t>распоряж</w:t>
      </w:r>
      <w:r w:rsidRPr="009C13EE">
        <w:rPr>
          <w:color w:val="000000"/>
          <w:sz w:val="28"/>
          <w:szCs w:val="28"/>
        </w:rPr>
        <w:t>ению. В обращении должны быть указаны: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>1) фамилия, имя, отчество (при наличии) гражданина, дата его рождения, телефон;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>2) замещаемая(ые) гражданином должность(и) муниципальной службы;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>3) наименование, местонахождение организации, вид деятельности;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>4) вид договора (трудовой или гражданско-правовой), предполагаемый срок его действия;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 xml:space="preserve">6) функции </w:t>
      </w:r>
      <w:r w:rsidR="00147B63">
        <w:rPr>
          <w:color w:val="000000"/>
          <w:sz w:val="28"/>
          <w:szCs w:val="28"/>
        </w:rPr>
        <w:t xml:space="preserve">внешнего </w:t>
      </w:r>
      <w:r w:rsidRPr="009C13EE">
        <w:rPr>
          <w:color w:val="000000"/>
          <w:sz w:val="28"/>
          <w:szCs w:val="28"/>
        </w:rPr>
        <w:t xml:space="preserve">муниципального </w:t>
      </w:r>
      <w:r w:rsidR="00147B63">
        <w:rPr>
          <w:color w:val="000000"/>
          <w:sz w:val="28"/>
          <w:szCs w:val="28"/>
        </w:rPr>
        <w:t>финансового контроля</w:t>
      </w:r>
      <w:r w:rsidRPr="009C13EE">
        <w:rPr>
          <w:color w:val="000000"/>
          <w:sz w:val="28"/>
          <w:szCs w:val="28"/>
        </w:rPr>
        <w:t>, входившие в должностные (служебные) обязанности, исполняемые гражданином во время замещения им должности(ей) муниципальной службы;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>7) дата и подпись гражданина.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 xml:space="preserve">1.2. Обращение подлежит регистрации в течение одного рабочего дня со дня его поступления и не позднее следующего рабочего дня передается </w:t>
      </w:r>
      <w:r w:rsidR="00A907B7">
        <w:rPr>
          <w:color w:val="000000"/>
          <w:sz w:val="28"/>
          <w:szCs w:val="28"/>
        </w:rPr>
        <w:t>председателю</w:t>
      </w:r>
      <w:r w:rsidRPr="009C13EE">
        <w:rPr>
          <w:color w:val="000000"/>
          <w:sz w:val="28"/>
          <w:szCs w:val="28"/>
        </w:rPr>
        <w:t xml:space="preserve"> </w:t>
      </w:r>
      <w:r w:rsidR="00147B63">
        <w:rPr>
          <w:color w:val="000000"/>
          <w:sz w:val="28"/>
          <w:szCs w:val="28"/>
        </w:rPr>
        <w:t>Контрольно-счетной палаты Великоустюгского муниципального</w:t>
      </w:r>
      <w:r w:rsidRPr="009C13EE">
        <w:rPr>
          <w:color w:val="000000"/>
          <w:sz w:val="28"/>
          <w:szCs w:val="28"/>
        </w:rPr>
        <w:t xml:space="preserve"> округа для подготовки мотивированного заключения и передачи на рассмотрение </w:t>
      </w:r>
      <w:r w:rsidR="00147B63" w:rsidRPr="007773EC">
        <w:rPr>
          <w:sz w:val="28"/>
          <w:szCs w:val="28"/>
        </w:rPr>
        <w:t>комисси</w:t>
      </w:r>
      <w:r w:rsidR="00147B63">
        <w:rPr>
          <w:sz w:val="28"/>
          <w:szCs w:val="28"/>
        </w:rPr>
        <w:t>и</w:t>
      </w:r>
      <w:r w:rsidR="00147B63" w:rsidRPr="007773EC"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147B63">
        <w:rPr>
          <w:sz w:val="28"/>
          <w:szCs w:val="28"/>
        </w:rPr>
        <w:t>К</w:t>
      </w:r>
      <w:r w:rsidR="00147B63" w:rsidRPr="00751EA4">
        <w:rPr>
          <w:sz w:val="28"/>
          <w:szCs w:val="28"/>
        </w:rPr>
        <w:t>онтрольно-</w:t>
      </w:r>
      <w:r w:rsidR="00147B63">
        <w:rPr>
          <w:sz w:val="28"/>
          <w:szCs w:val="28"/>
        </w:rPr>
        <w:t>счетной</w:t>
      </w:r>
      <w:r w:rsidR="00147B63" w:rsidRPr="00751EA4">
        <w:rPr>
          <w:sz w:val="28"/>
          <w:szCs w:val="28"/>
        </w:rPr>
        <w:t xml:space="preserve"> </w:t>
      </w:r>
      <w:r w:rsidR="00147B63">
        <w:rPr>
          <w:sz w:val="28"/>
          <w:szCs w:val="28"/>
        </w:rPr>
        <w:t>палаты</w:t>
      </w:r>
      <w:r w:rsidR="00147B63" w:rsidRPr="00751EA4">
        <w:rPr>
          <w:sz w:val="28"/>
          <w:szCs w:val="28"/>
        </w:rPr>
        <w:t xml:space="preserve"> </w:t>
      </w:r>
      <w:r w:rsidR="00147B63" w:rsidRPr="007773EC">
        <w:rPr>
          <w:sz w:val="28"/>
          <w:szCs w:val="28"/>
        </w:rPr>
        <w:t>В</w:t>
      </w:r>
      <w:r w:rsidR="00147B63">
        <w:rPr>
          <w:sz w:val="28"/>
          <w:szCs w:val="28"/>
        </w:rPr>
        <w:t>еликоустюг</w:t>
      </w:r>
      <w:r w:rsidR="00147B63" w:rsidRPr="007773EC">
        <w:rPr>
          <w:sz w:val="28"/>
          <w:szCs w:val="28"/>
        </w:rPr>
        <w:t xml:space="preserve">ского муниципального </w:t>
      </w:r>
      <w:r w:rsidR="00147B63">
        <w:rPr>
          <w:sz w:val="28"/>
          <w:szCs w:val="28"/>
        </w:rPr>
        <w:t>округ</w:t>
      </w:r>
      <w:r w:rsidR="00147B63" w:rsidRPr="007773EC">
        <w:rPr>
          <w:sz w:val="28"/>
          <w:szCs w:val="28"/>
        </w:rPr>
        <w:t>а и урегулированию конфликта интересов</w:t>
      </w:r>
      <w:r w:rsidR="00147B63" w:rsidRPr="009C13EE">
        <w:rPr>
          <w:color w:val="000000"/>
          <w:sz w:val="28"/>
          <w:szCs w:val="28"/>
        </w:rPr>
        <w:t xml:space="preserve"> </w:t>
      </w:r>
      <w:r w:rsidRPr="009C13EE">
        <w:rPr>
          <w:color w:val="000000"/>
          <w:sz w:val="28"/>
          <w:szCs w:val="28"/>
        </w:rPr>
        <w:t xml:space="preserve">(далее - Комиссия), в порядке и сроки, установленные Положением о </w:t>
      </w:r>
      <w:r w:rsidR="00147B63">
        <w:rPr>
          <w:color w:val="000000"/>
          <w:sz w:val="28"/>
          <w:szCs w:val="28"/>
        </w:rPr>
        <w:t>к</w:t>
      </w:r>
      <w:r w:rsidRPr="009C13EE">
        <w:rPr>
          <w:color w:val="000000"/>
          <w:sz w:val="28"/>
          <w:szCs w:val="28"/>
        </w:rPr>
        <w:t xml:space="preserve">омиссии, утвержденным </w:t>
      </w:r>
      <w:r w:rsidR="00147B63">
        <w:rPr>
          <w:color w:val="000000"/>
          <w:sz w:val="28"/>
          <w:szCs w:val="28"/>
        </w:rPr>
        <w:t>распоряжением Контрольно-счетной палаты Великоустюгского</w:t>
      </w:r>
      <w:r w:rsidRPr="009C13EE">
        <w:rPr>
          <w:color w:val="000000"/>
          <w:sz w:val="28"/>
          <w:szCs w:val="28"/>
        </w:rPr>
        <w:t xml:space="preserve"> муниципального округа от </w:t>
      </w:r>
      <w:r w:rsidR="00147B63">
        <w:rPr>
          <w:color w:val="000000"/>
          <w:sz w:val="28"/>
          <w:szCs w:val="28"/>
        </w:rPr>
        <w:t>2</w:t>
      </w:r>
      <w:r w:rsidR="009C119C">
        <w:rPr>
          <w:color w:val="000000"/>
          <w:sz w:val="28"/>
          <w:szCs w:val="28"/>
        </w:rPr>
        <w:t>7</w:t>
      </w:r>
      <w:r w:rsidRPr="009C13EE">
        <w:rPr>
          <w:color w:val="000000"/>
          <w:sz w:val="28"/>
          <w:szCs w:val="28"/>
        </w:rPr>
        <w:t>.01.202</w:t>
      </w:r>
      <w:r w:rsidR="00147B63">
        <w:rPr>
          <w:color w:val="000000"/>
          <w:sz w:val="28"/>
          <w:szCs w:val="28"/>
        </w:rPr>
        <w:t>5</w:t>
      </w:r>
      <w:r w:rsidRPr="009C13EE">
        <w:rPr>
          <w:color w:val="000000"/>
          <w:sz w:val="28"/>
          <w:szCs w:val="28"/>
        </w:rPr>
        <w:t xml:space="preserve"> N </w:t>
      </w:r>
      <w:r w:rsidR="00147B63">
        <w:rPr>
          <w:color w:val="000000"/>
          <w:sz w:val="28"/>
          <w:szCs w:val="28"/>
        </w:rPr>
        <w:t>8-р</w:t>
      </w:r>
      <w:r w:rsidRPr="009C13EE">
        <w:rPr>
          <w:color w:val="000000"/>
          <w:sz w:val="28"/>
          <w:szCs w:val="28"/>
        </w:rPr>
        <w:t>.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>1.3. Решени</w:t>
      </w:r>
      <w:r w:rsidR="00E2793A">
        <w:rPr>
          <w:color w:val="000000"/>
          <w:sz w:val="28"/>
          <w:szCs w:val="28"/>
        </w:rPr>
        <w:t>е</w:t>
      </w:r>
      <w:r w:rsidRPr="009C13EE">
        <w:rPr>
          <w:color w:val="000000"/>
          <w:sz w:val="28"/>
          <w:szCs w:val="28"/>
        </w:rPr>
        <w:t xml:space="preserve"> Комиссии по результатам рассмотрения обращения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гражданином Российской Федерации, ранее замещавшим должность </w:t>
      </w:r>
      <w:r w:rsidRPr="009C13EE">
        <w:rPr>
          <w:color w:val="000000"/>
          <w:sz w:val="28"/>
          <w:szCs w:val="28"/>
        </w:rPr>
        <w:lastRenderedPageBreak/>
        <w:t xml:space="preserve">муниципальной службы в </w:t>
      </w:r>
      <w:r w:rsidR="00147B63">
        <w:rPr>
          <w:color w:val="000000"/>
          <w:sz w:val="28"/>
          <w:szCs w:val="28"/>
        </w:rPr>
        <w:t>Контрольно-счетной палате Великоустюгского</w:t>
      </w:r>
      <w:r w:rsidRPr="009C13EE">
        <w:rPr>
          <w:color w:val="000000"/>
          <w:sz w:val="28"/>
          <w:szCs w:val="28"/>
        </w:rPr>
        <w:t xml:space="preserve"> муниципального округа, включенную в перечень, указанный в </w:t>
      </w:r>
      <w:hyperlink w:anchor="P19" w:tooltip="#P19" w:history="1">
        <w:r w:rsidRPr="009C13EE">
          <w:rPr>
            <w:rStyle w:val="ad"/>
            <w:sz w:val="28"/>
            <w:szCs w:val="28"/>
          </w:rPr>
          <w:t>пункте 1</w:t>
        </w:r>
      </w:hyperlink>
      <w:r w:rsidRPr="009C13EE">
        <w:rPr>
          <w:color w:val="000000"/>
          <w:sz w:val="28"/>
          <w:szCs w:val="28"/>
        </w:rPr>
        <w:t xml:space="preserve"> настоящего </w:t>
      </w:r>
      <w:r w:rsidR="00147B63">
        <w:rPr>
          <w:color w:val="000000"/>
          <w:sz w:val="28"/>
          <w:szCs w:val="28"/>
        </w:rPr>
        <w:t>распоряжения</w:t>
      </w:r>
      <w:r w:rsidRPr="009C13EE">
        <w:rPr>
          <w:color w:val="000000"/>
          <w:sz w:val="28"/>
          <w:szCs w:val="28"/>
        </w:rPr>
        <w:t>, принимаются в порядке, установленном Положением о Комиссии.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 xml:space="preserve">2. </w:t>
      </w:r>
      <w:r w:rsidR="009C119C">
        <w:rPr>
          <w:color w:val="000000"/>
          <w:sz w:val="28"/>
          <w:szCs w:val="28"/>
        </w:rPr>
        <w:t>Председателю Контрольно-счетной палаты Великоустюгского</w:t>
      </w:r>
      <w:r w:rsidRPr="009C13EE">
        <w:rPr>
          <w:color w:val="000000"/>
          <w:sz w:val="28"/>
          <w:szCs w:val="28"/>
        </w:rPr>
        <w:t xml:space="preserve"> муниципального округа обеспечить ознакомление с настоящим </w:t>
      </w:r>
      <w:r w:rsidR="009C119C">
        <w:rPr>
          <w:color w:val="000000"/>
          <w:sz w:val="28"/>
          <w:szCs w:val="28"/>
        </w:rPr>
        <w:t>распоряжением</w:t>
      </w:r>
      <w:r w:rsidRPr="009C13EE">
        <w:rPr>
          <w:color w:val="000000"/>
          <w:sz w:val="28"/>
          <w:szCs w:val="28"/>
        </w:rPr>
        <w:t>:</w:t>
      </w:r>
    </w:p>
    <w:p w:rsidR="009C13EE" w:rsidRP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13EE">
        <w:rPr>
          <w:color w:val="000000"/>
          <w:sz w:val="28"/>
          <w:szCs w:val="28"/>
        </w:rPr>
        <w:t xml:space="preserve">2.1. Лиц, замещающих должности муниципальной службы в течение месяца со дня принятия настоящего </w:t>
      </w:r>
      <w:r w:rsidR="009C119C">
        <w:rPr>
          <w:color w:val="000000"/>
          <w:sz w:val="28"/>
          <w:szCs w:val="28"/>
        </w:rPr>
        <w:t>распоряжения</w:t>
      </w:r>
      <w:r w:rsidRPr="009C13EE">
        <w:rPr>
          <w:color w:val="000000"/>
          <w:sz w:val="28"/>
          <w:szCs w:val="28"/>
        </w:rPr>
        <w:t>.</w:t>
      </w:r>
    </w:p>
    <w:p w:rsidR="009C13EE" w:rsidRDefault="009C13EE" w:rsidP="009C13EE">
      <w:pPr>
        <w:pStyle w:val="af"/>
        <w:widowControl w:val="0"/>
        <w:spacing w:before="0" w:beforeAutospacing="0" w:after="0" w:afterAutospacing="0"/>
        <w:ind w:firstLine="540"/>
        <w:jc w:val="both"/>
      </w:pPr>
      <w:r w:rsidRPr="009C13EE">
        <w:rPr>
          <w:color w:val="000000"/>
          <w:sz w:val="28"/>
          <w:szCs w:val="28"/>
        </w:rPr>
        <w:t xml:space="preserve">2.2. </w:t>
      </w:r>
      <w:r w:rsidRPr="009C119C">
        <w:rPr>
          <w:color w:val="000000"/>
          <w:sz w:val="28"/>
          <w:szCs w:val="28"/>
        </w:rPr>
        <w:t>Лиц, вновь принимаемых на работу на должности муниципальной службы - при приеме на работу.</w:t>
      </w:r>
    </w:p>
    <w:p w:rsidR="009C13EE" w:rsidRDefault="009C13EE" w:rsidP="009C13EE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E90047">
        <w:rPr>
          <w:sz w:val="28"/>
        </w:rPr>
        <w:t>Настоящее распоряжение вступает в силу с момента подписания и подлежит о</w:t>
      </w:r>
      <w:r>
        <w:rPr>
          <w:sz w:val="28"/>
        </w:rPr>
        <w:t>публикованию</w:t>
      </w:r>
      <w:r w:rsidRPr="00E90047">
        <w:rPr>
          <w:sz w:val="28"/>
        </w:rPr>
        <w:t xml:space="preserve"> на официальном сайте </w:t>
      </w:r>
      <w:r>
        <w:rPr>
          <w:sz w:val="28"/>
        </w:rPr>
        <w:t xml:space="preserve">органов местного самоуправления </w:t>
      </w:r>
      <w:r w:rsidRPr="00E90047">
        <w:rPr>
          <w:sz w:val="28"/>
        </w:rPr>
        <w:t>В</w:t>
      </w:r>
      <w:r>
        <w:rPr>
          <w:sz w:val="28"/>
        </w:rPr>
        <w:t>еликоустюг</w:t>
      </w:r>
      <w:r w:rsidRPr="00E90047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E90047">
        <w:rPr>
          <w:sz w:val="28"/>
        </w:rPr>
        <w:t xml:space="preserve">а </w:t>
      </w:r>
      <w:r>
        <w:rPr>
          <w:sz w:val="28"/>
        </w:rPr>
        <w:t xml:space="preserve">Вологодской области </w:t>
      </w:r>
      <w:r w:rsidRPr="00E90047">
        <w:rPr>
          <w:sz w:val="28"/>
        </w:rPr>
        <w:t>в информационно-телекоммуникационной сети «Интернет».</w:t>
      </w:r>
    </w:p>
    <w:p w:rsidR="009C13EE" w:rsidRPr="009C13EE" w:rsidRDefault="009C13EE" w:rsidP="009C13E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Считать утратившим силу распоряжение от 09.01.2023 № 2/5-р </w:t>
      </w:r>
      <w:r w:rsidRPr="00063395">
        <w:rPr>
          <w:sz w:val="28"/>
        </w:rPr>
        <w:t>«</w:t>
      </w:r>
      <w:r w:rsidRPr="009C13EE">
        <w:rPr>
          <w:sz w:val="28"/>
          <w:szCs w:val="28"/>
        </w:rPr>
        <w:t>О реализации Федерального закона от 25 декабря 2008 года № 273-ФЗ «О противодействии коррупции»</w:t>
      </w:r>
      <w:r w:rsidR="009E27DC">
        <w:rPr>
          <w:sz w:val="28"/>
          <w:szCs w:val="28"/>
        </w:rPr>
        <w:t xml:space="preserve"> с 27.01.2025 года</w:t>
      </w:r>
      <w:r>
        <w:rPr>
          <w:sz w:val="28"/>
          <w:szCs w:val="28"/>
        </w:rPr>
        <w:t>.</w:t>
      </w:r>
    </w:p>
    <w:p w:rsidR="009C13EE" w:rsidRDefault="009C13EE" w:rsidP="009C13E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7773EC">
        <w:rPr>
          <w:sz w:val="28"/>
        </w:rPr>
        <w:t>Контроль за исполнением настоящего распоряжения оставляю за собой.</w:t>
      </w:r>
      <w:r>
        <w:rPr>
          <w:sz w:val="28"/>
        </w:rPr>
        <w:t xml:space="preserve"> </w:t>
      </w:r>
    </w:p>
    <w:p w:rsidR="009C13EE" w:rsidRDefault="009C13EE" w:rsidP="009C13EE">
      <w:pPr>
        <w:ind w:firstLine="708"/>
        <w:jc w:val="both"/>
        <w:rPr>
          <w:sz w:val="28"/>
        </w:rPr>
      </w:pPr>
    </w:p>
    <w:p w:rsidR="009C13EE" w:rsidRDefault="009C13EE" w:rsidP="009C13EE">
      <w:pPr>
        <w:jc w:val="both"/>
        <w:rPr>
          <w:sz w:val="28"/>
        </w:rPr>
      </w:pPr>
    </w:p>
    <w:p w:rsidR="009C13EE" w:rsidRPr="007C7E88" w:rsidRDefault="009C13EE" w:rsidP="009C13E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C7E88">
        <w:rPr>
          <w:b/>
          <w:sz w:val="28"/>
          <w:szCs w:val="28"/>
        </w:rPr>
        <w:t xml:space="preserve">Председатель </w:t>
      </w:r>
    </w:p>
    <w:p w:rsidR="009C13EE" w:rsidRPr="007C7E88" w:rsidRDefault="009C13EE" w:rsidP="009C13E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C7E88">
        <w:rPr>
          <w:b/>
          <w:sz w:val="28"/>
          <w:szCs w:val="28"/>
        </w:rPr>
        <w:t>Контрольно–счетной палаты</w:t>
      </w:r>
      <w:r w:rsidRPr="007C7E88">
        <w:rPr>
          <w:b/>
          <w:sz w:val="28"/>
          <w:szCs w:val="28"/>
        </w:rPr>
        <w:tab/>
        <w:t xml:space="preserve">                                             </w:t>
      </w:r>
      <w:r>
        <w:rPr>
          <w:b/>
          <w:sz w:val="28"/>
          <w:szCs w:val="28"/>
        </w:rPr>
        <w:t xml:space="preserve">    </w:t>
      </w:r>
      <w:r w:rsidRPr="007C7E88">
        <w:rPr>
          <w:b/>
          <w:sz w:val="28"/>
          <w:szCs w:val="28"/>
        </w:rPr>
        <w:t xml:space="preserve">   Е.В. Жданова</w:t>
      </w:r>
    </w:p>
    <w:p w:rsidR="009C13EE" w:rsidRDefault="009C13EE" w:rsidP="009C13EE">
      <w:pPr>
        <w:jc w:val="both"/>
        <w:rPr>
          <w:sz w:val="26"/>
          <w:szCs w:val="26"/>
        </w:rPr>
      </w:pPr>
    </w:p>
    <w:p w:rsidR="009C13EE" w:rsidRDefault="009C13EE" w:rsidP="009C13EE">
      <w:pPr>
        <w:jc w:val="both"/>
        <w:rPr>
          <w:sz w:val="26"/>
          <w:szCs w:val="26"/>
        </w:rPr>
      </w:pPr>
    </w:p>
    <w:p w:rsidR="009C13EE" w:rsidRDefault="009C13EE" w:rsidP="009C13EE">
      <w:pPr>
        <w:jc w:val="both"/>
        <w:rPr>
          <w:sz w:val="26"/>
          <w:szCs w:val="26"/>
        </w:rPr>
      </w:pPr>
    </w:p>
    <w:p w:rsidR="009C13EE" w:rsidRDefault="009C13EE" w:rsidP="009C13EE">
      <w:pPr>
        <w:jc w:val="both"/>
        <w:rPr>
          <w:sz w:val="26"/>
          <w:szCs w:val="26"/>
        </w:rPr>
      </w:pPr>
    </w:p>
    <w:p w:rsidR="009C13EE" w:rsidRDefault="009C13EE" w:rsidP="009C13EE">
      <w:pPr>
        <w:jc w:val="both"/>
        <w:rPr>
          <w:sz w:val="26"/>
          <w:szCs w:val="26"/>
        </w:rPr>
      </w:pPr>
    </w:p>
    <w:p w:rsidR="009C13EE" w:rsidRDefault="009C13EE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19C" w:rsidRDefault="009C119C" w:rsidP="009C13EE">
      <w:pPr>
        <w:jc w:val="both"/>
        <w:rPr>
          <w:sz w:val="26"/>
          <w:szCs w:val="26"/>
        </w:rPr>
      </w:pPr>
    </w:p>
    <w:p w:rsidR="009C13EE" w:rsidRDefault="009C13EE" w:rsidP="009C13EE">
      <w:pPr>
        <w:jc w:val="both"/>
        <w:rPr>
          <w:sz w:val="26"/>
          <w:szCs w:val="26"/>
        </w:rPr>
      </w:pPr>
    </w:p>
    <w:p w:rsidR="009C13EE" w:rsidRDefault="009C13EE" w:rsidP="009C13EE">
      <w:pPr>
        <w:rPr>
          <w:sz w:val="26"/>
          <w:szCs w:val="26"/>
        </w:rPr>
      </w:pPr>
      <w:r>
        <w:rPr>
          <w:sz w:val="26"/>
          <w:szCs w:val="26"/>
        </w:rPr>
        <w:t xml:space="preserve">С распоряжением ознакомлен(а)_____________________________ </w:t>
      </w:r>
    </w:p>
    <w:p w:rsidR="009C13EE" w:rsidRPr="001C443F" w:rsidRDefault="009C13EE" w:rsidP="009C13EE">
      <w:pPr>
        <w:rPr>
          <w:sz w:val="26"/>
          <w:szCs w:val="26"/>
        </w:rPr>
      </w:pPr>
      <w:r>
        <w:rPr>
          <w:sz w:val="26"/>
          <w:szCs w:val="26"/>
        </w:rPr>
        <w:t>«_____» ___________________ 202</w:t>
      </w:r>
      <w:r w:rsidR="009C119C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</w:p>
    <w:p w:rsidR="009C13EE" w:rsidRDefault="009C13EE" w:rsidP="009C13EE">
      <w:pPr>
        <w:pStyle w:val="af"/>
        <w:widowControl w:val="0"/>
        <w:spacing w:before="0" w:beforeAutospacing="0" w:after="0" w:afterAutospacing="0"/>
      </w:pPr>
      <w:r>
        <w:t> </w:t>
      </w:r>
    </w:p>
    <w:p w:rsidR="009C13EE" w:rsidRDefault="009C13EE" w:rsidP="009C13EE">
      <w:pPr>
        <w:pStyle w:val="af"/>
        <w:widowControl w:val="0"/>
        <w:spacing w:before="0" w:beforeAutospacing="0" w:after="0" w:afterAutospacing="0"/>
      </w:pPr>
      <w:r>
        <w:t> </w:t>
      </w:r>
    </w:p>
    <w:p w:rsidR="009C13EE" w:rsidRDefault="009C13EE" w:rsidP="009C13EE">
      <w:pPr>
        <w:pStyle w:val="af"/>
        <w:widowControl w:val="0"/>
        <w:spacing w:before="0" w:beforeAutospacing="0" w:after="0" w:afterAutospacing="0"/>
      </w:pPr>
      <w:r>
        <w:t> </w:t>
      </w:r>
    </w:p>
    <w:p w:rsidR="009C119C" w:rsidRPr="009C119C" w:rsidRDefault="009C119C" w:rsidP="009C13EE">
      <w:pPr>
        <w:pStyle w:val="af"/>
        <w:widowControl w:val="0"/>
        <w:spacing w:before="0" w:beforeAutospacing="0" w:after="0" w:afterAutospacing="0"/>
        <w:jc w:val="right"/>
        <w:rPr>
          <w:color w:val="000000"/>
        </w:rPr>
      </w:pPr>
      <w:r w:rsidRPr="009C119C">
        <w:rPr>
          <w:color w:val="000000"/>
        </w:rPr>
        <w:lastRenderedPageBreak/>
        <w:t>Приложение</w:t>
      </w:r>
    </w:p>
    <w:p w:rsidR="009C119C" w:rsidRPr="009C119C" w:rsidRDefault="009C119C" w:rsidP="009C13EE">
      <w:pPr>
        <w:pStyle w:val="af"/>
        <w:widowControl w:val="0"/>
        <w:spacing w:before="0" w:beforeAutospacing="0" w:after="0" w:afterAutospacing="0"/>
        <w:jc w:val="right"/>
        <w:rPr>
          <w:color w:val="000000"/>
        </w:rPr>
      </w:pPr>
    </w:p>
    <w:p w:rsidR="009C13EE" w:rsidRPr="009C119C" w:rsidRDefault="009C13EE" w:rsidP="009C13EE">
      <w:pPr>
        <w:pStyle w:val="af"/>
        <w:widowControl w:val="0"/>
        <w:spacing w:before="0" w:beforeAutospacing="0" w:after="0" w:afterAutospacing="0"/>
        <w:jc w:val="right"/>
      </w:pPr>
      <w:r w:rsidRPr="009C119C">
        <w:rPr>
          <w:color w:val="000000"/>
        </w:rPr>
        <w:t>Утверждено</w:t>
      </w:r>
    </w:p>
    <w:p w:rsidR="009C119C" w:rsidRPr="009C119C" w:rsidRDefault="009C119C" w:rsidP="009C13EE">
      <w:pPr>
        <w:pStyle w:val="af"/>
        <w:widowControl w:val="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р</w:t>
      </w:r>
      <w:r w:rsidRPr="009C119C">
        <w:rPr>
          <w:color w:val="000000"/>
        </w:rPr>
        <w:t xml:space="preserve">аспоряжением </w:t>
      </w:r>
    </w:p>
    <w:p w:rsidR="009C13EE" w:rsidRPr="009C119C" w:rsidRDefault="009C119C" w:rsidP="009C13EE">
      <w:pPr>
        <w:pStyle w:val="af"/>
        <w:widowControl w:val="0"/>
        <w:spacing w:before="0" w:beforeAutospacing="0" w:after="0" w:afterAutospacing="0"/>
        <w:jc w:val="right"/>
      </w:pPr>
      <w:r w:rsidRPr="009C119C">
        <w:rPr>
          <w:color w:val="000000"/>
        </w:rPr>
        <w:t>Контрольно-счетной палаты</w:t>
      </w:r>
    </w:p>
    <w:p w:rsidR="009C13EE" w:rsidRPr="009C119C" w:rsidRDefault="009C119C" w:rsidP="009C13EE">
      <w:pPr>
        <w:pStyle w:val="af"/>
        <w:widowControl w:val="0"/>
        <w:spacing w:before="0" w:beforeAutospacing="0" w:after="0" w:afterAutospacing="0"/>
        <w:jc w:val="right"/>
      </w:pPr>
      <w:r w:rsidRPr="009C119C">
        <w:rPr>
          <w:color w:val="000000"/>
        </w:rPr>
        <w:t>Великоустюгского</w:t>
      </w:r>
    </w:p>
    <w:p w:rsidR="009C13EE" w:rsidRPr="009C119C" w:rsidRDefault="009C13EE" w:rsidP="009C13EE">
      <w:pPr>
        <w:pStyle w:val="af"/>
        <w:widowControl w:val="0"/>
        <w:spacing w:before="0" w:beforeAutospacing="0" w:after="0" w:afterAutospacing="0"/>
        <w:jc w:val="right"/>
      </w:pPr>
      <w:r w:rsidRPr="009C119C">
        <w:rPr>
          <w:color w:val="000000"/>
        </w:rPr>
        <w:t>муниципального округа</w:t>
      </w:r>
    </w:p>
    <w:p w:rsidR="009C13EE" w:rsidRPr="009C119C" w:rsidRDefault="009C13EE" w:rsidP="009C13EE">
      <w:pPr>
        <w:pStyle w:val="af"/>
        <w:widowControl w:val="0"/>
        <w:spacing w:before="0" w:beforeAutospacing="0" w:after="0" w:afterAutospacing="0"/>
        <w:jc w:val="right"/>
      </w:pPr>
      <w:r w:rsidRPr="009C119C">
        <w:rPr>
          <w:color w:val="000000"/>
        </w:rPr>
        <w:t xml:space="preserve">от </w:t>
      </w:r>
      <w:r w:rsidR="009C119C" w:rsidRPr="009C119C">
        <w:rPr>
          <w:color w:val="000000"/>
        </w:rPr>
        <w:t xml:space="preserve">27.01.2025 </w:t>
      </w:r>
      <w:r w:rsidRPr="009C119C">
        <w:rPr>
          <w:color w:val="000000"/>
        </w:rPr>
        <w:t xml:space="preserve"> N </w:t>
      </w:r>
      <w:r w:rsidR="009C119C" w:rsidRPr="009C119C">
        <w:rPr>
          <w:color w:val="000000"/>
        </w:rPr>
        <w:t>4</w:t>
      </w:r>
    </w:p>
    <w:p w:rsidR="009C13EE" w:rsidRPr="009C119C" w:rsidRDefault="009C13EE" w:rsidP="009C13EE">
      <w:pPr>
        <w:pStyle w:val="af"/>
        <w:widowControl w:val="0"/>
        <w:spacing w:before="0" w:beforeAutospacing="0" w:after="0" w:afterAutospacing="0"/>
      </w:pPr>
      <w:r w:rsidRPr="009C119C">
        <w:t> </w:t>
      </w:r>
    </w:p>
    <w:p w:rsidR="009C13EE" w:rsidRPr="009C119C" w:rsidRDefault="009C13EE" w:rsidP="009C13EE">
      <w:pPr>
        <w:pStyle w:val="af"/>
        <w:widowControl w:val="0"/>
        <w:spacing w:before="0" w:beforeAutospacing="0" w:after="0" w:afterAutospacing="0"/>
        <w:jc w:val="right"/>
      </w:pPr>
      <w:r w:rsidRPr="009C119C">
        <w:rPr>
          <w:color w:val="000000"/>
        </w:rPr>
        <w:t>Форма</w:t>
      </w:r>
    </w:p>
    <w:p w:rsidR="009C13EE" w:rsidRPr="009C119C" w:rsidRDefault="009C13EE" w:rsidP="009C13EE">
      <w:pPr>
        <w:pStyle w:val="af"/>
        <w:widowControl w:val="0"/>
        <w:spacing w:before="0" w:beforeAutospacing="0" w:after="0" w:afterAutospacing="0"/>
      </w:pPr>
      <w:r w:rsidRPr="009C119C"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1757"/>
        <w:gridCol w:w="420"/>
        <w:gridCol w:w="1578"/>
        <w:gridCol w:w="4129"/>
        <w:gridCol w:w="406"/>
      </w:tblGrid>
      <w:tr w:rsidR="009C13EE" w:rsidRPr="009C119C" w:rsidTr="009C13EE">
        <w:trPr>
          <w:tblCellSpacing w:w="0" w:type="dxa"/>
        </w:trPr>
        <w:tc>
          <w:tcPr>
            <w:tcW w:w="45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3EE" w:rsidRPr="009C119C" w:rsidRDefault="009C13EE"/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 w:rsidP="009C119C">
            <w:pPr>
              <w:pStyle w:val="af"/>
              <w:widowControl w:val="0"/>
              <w:spacing w:before="0" w:beforeAutospacing="0" w:after="0" w:afterAutospacing="0"/>
            </w:pPr>
            <w:r w:rsidRPr="009C119C">
              <w:rPr>
                <w:color w:val="000000"/>
              </w:rPr>
              <w:t>(наименование органа местного самоуправления)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3EE" w:rsidRPr="009C119C" w:rsidRDefault="009C13EE"/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3EE" w:rsidRPr="009C119C" w:rsidRDefault="009C13EE"/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(фамилия, имя, отчество (при наличии)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3EE" w:rsidRPr="009C119C" w:rsidRDefault="009C13EE"/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3EE" w:rsidRPr="009C119C" w:rsidRDefault="009C13EE"/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(телефон)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bookmarkStart w:id="2" w:name="P61"/>
            <w:r w:rsidRPr="009C119C">
              <w:rPr>
                <w:color w:val="000000"/>
              </w:rPr>
              <w:t>ОБРАЩЕНИЕ</w:t>
            </w:r>
          </w:p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о даче согласия на замещение на условиях трудового договора</w:t>
            </w:r>
          </w:p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должности в организации и (или) на выполнение в данной</w:t>
            </w:r>
          </w:p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организации работ (оказание данной организации услуг)</w:t>
            </w:r>
          </w:p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в течение месяца стоимостью более ста тысяч рублей</w:t>
            </w:r>
          </w:p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на условиях гражданско-правового договора</w:t>
            </w:r>
          </w:p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(гражданско-правовых договоров)</w:t>
            </w:r>
            <w:bookmarkEnd w:id="2"/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ind w:firstLine="283"/>
              <w:jc w:val="both"/>
            </w:pPr>
            <w:r w:rsidRPr="009C119C">
              <w:rPr>
                <w:color w:val="000000"/>
              </w:rPr>
              <w:t>Я,</w:t>
            </w:r>
          </w:p>
        </w:tc>
        <w:tc>
          <w:tcPr>
            <w:tcW w:w="78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rPr>
                <w:color w:val="000000"/>
              </w:rPr>
              <w:t>,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(фамилия, имя, отчество (при наличии), дата рождения)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9C119C">
              <w:rPr>
                <w:color w:val="000000"/>
              </w:rPr>
              <w:t>замещавший(ая) в период с ______________________ по ________________________</w:t>
            </w:r>
          </w:p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9C119C">
              <w:rPr>
                <w:color w:val="000000"/>
              </w:rPr>
              <w:t>должность(и) муниципальной службы ________________________________________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86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9C119C">
              <w:rPr>
                <w:color w:val="000000"/>
              </w:rPr>
              <w:t>,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866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 w:rsidP="009C119C">
            <w:pPr>
              <w:pStyle w:val="af"/>
              <w:widowControl w:val="0"/>
              <w:spacing w:before="0" w:beforeAutospacing="0" w:after="0" w:afterAutospacing="0"/>
            </w:pPr>
            <w:r w:rsidRPr="009C119C">
              <w:rPr>
                <w:color w:val="000000"/>
              </w:rPr>
              <w:t xml:space="preserve">(наименование должности(ей) муниципальной службы, в должностные (служебные) обязанности по которым входили отдельные функции </w:t>
            </w:r>
            <w:r w:rsidR="009C119C">
              <w:rPr>
                <w:color w:val="000000"/>
              </w:rPr>
              <w:t xml:space="preserve">внешнего </w:t>
            </w:r>
            <w:r w:rsidRPr="009C119C">
              <w:rPr>
                <w:color w:val="000000"/>
              </w:rPr>
              <w:t xml:space="preserve">муниципального </w:t>
            </w:r>
            <w:r w:rsidR="009C119C">
              <w:rPr>
                <w:color w:val="000000"/>
              </w:rPr>
              <w:t>финансового контроля</w:t>
            </w:r>
            <w:r w:rsidRPr="009C119C">
              <w:rPr>
                <w:color w:val="000000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9C119C">
              <w:rPr>
                <w:color w:val="000000"/>
              </w:rPr>
              <w:t xml:space="preserve">в соответствии с </w:t>
            </w:r>
            <w:hyperlink r:id="rId9" w:tooltip="https://login.consultant.ru/link/?req=doc&amp;base=LAW&amp;n=482878&amp;dst=29" w:history="1">
              <w:r w:rsidRPr="009C119C">
                <w:rPr>
                  <w:rStyle w:val="ad"/>
                </w:rPr>
                <w:t>частью 1 статьи 12</w:t>
              </w:r>
            </w:hyperlink>
            <w:r w:rsidRPr="009C119C">
              <w:rPr>
                <w:color w:val="000000"/>
              </w:rPr>
              <w:t xml:space="preserve"> Федерального закона от 25.12.2008 N 273-ФЗ "О противодействии коррупции" прошу дать согласие на замещение на условиях трудового договора должности и (или) на выполнение работ (оказание услуг) на условиях гражданско-правового договора (гражданско-правовых договоров) (нужное подчеркнуть) в организации _________________________________________________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(наименование, местонахождение организации, вид деятельности)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rPr>
                <w:color w:val="000000"/>
              </w:rPr>
              <w:t xml:space="preserve">(наименование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</w:t>
            </w:r>
            <w:r w:rsidRPr="009C119C">
              <w:rPr>
                <w:color w:val="000000"/>
              </w:rPr>
              <w:lastRenderedPageBreak/>
              <w:t>выполнять (оказывать) по гражданско-правовому договору, а также сумма оплаты за выполнение работ (оказание услуг)</w:t>
            </w:r>
          </w:p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ind w:firstLine="283"/>
              <w:jc w:val="both"/>
            </w:pPr>
            <w:r w:rsidRPr="009C119C">
              <w:rPr>
                <w:color w:val="000000"/>
              </w:rPr>
              <w:t xml:space="preserve">При замещении должности(ей) муниципальной службы в мои должностные (служебные) обязанности входили (входят) следующие функции </w:t>
            </w:r>
            <w:r w:rsidR="009C119C">
              <w:rPr>
                <w:color w:val="000000"/>
              </w:rPr>
              <w:t xml:space="preserve">внешнего </w:t>
            </w:r>
            <w:r w:rsidRPr="009C119C">
              <w:rPr>
                <w:color w:val="000000"/>
              </w:rPr>
              <w:t>муниципального</w:t>
            </w:r>
            <w:r w:rsidR="009C119C">
              <w:rPr>
                <w:color w:val="000000"/>
              </w:rPr>
              <w:t xml:space="preserve"> финансового контроля</w:t>
            </w:r>
            <w:r w:rsidRPr="009C119C">
              <w:rPr>
                <w:color w:val="000000"/>
              </w:rPr>
              <w:t>:</w:t>
            </w:r>
          </w:p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ind w:firstLine="283"/>
              <w:jc w:val="both"/>
            </w:pPr>
            <w:r w:rsidRPr="009C119C">
              <w:rPr>
                <w:color w:val="000000"/>
              </w:rPr>
              <w:t>1) ____________________________________________________________________;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ind w:firstLine="283"/>
              <w:jc w:val="both"/>
            </w:pPr>
            <w:r w:rsidRPr="009C119C">
              <w:rPr>
                <w:color w:val="000000"/>
              </w:rPr>
              <w:lastRenderedPageBreak/>
              <w:t>2)</w:t>
            </w:r>
          </w:p>
        </w:tc>
        <w:tc>
          <w:tcPr>
            <w:tcW w:w="78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both"/>
            </w:pPr>
            <w:r w:rsidRPr="009C119C">
              <w:rPr>
                <w:color w:val="000000"/>
              </w:rPr>
              <w:t>.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rPr>
                <w:color w:val="000000"/>
              </w:rPr>
              <w:t xml:space="preserve">(указать функции </w:t>
            </w:r>
            <w:r w:rsidR="009C119C">
              <w:rPr>
                <w:color w:val="000000"/>
              </w:rPr>
              <w:t xml:space="preserve">внешнего </w:t>
            </w:r>
            <w:r w:rsidR="009C119C" w:rsidRPr="009C119C">
              <w:rPr>
                <w:color w:val="000000"/>
              </w:rPr>
              <w:t>муниципального</w:t>
            </w:r>
            <w:r w:rsidR="009C119C">
              <w:rPr>
                <w:color w:val="000000"/>
              </w:rPr>
              <w:t xml:space="preserve"> финансового контроля</w:t>
            </w:r>
            <w:r w:rsidRPr="009C119C">
              <w:rPr>
                <w:color w:val="000000"/>
              </w:rPr>
              <w:t>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ind w:firstLine="283"/>
              <w:jc w:val="both"/>
            </w:pPr>
            <w:r w:rsidRPr="009C119C">
              <w:rPr>
                <w:color w:val="000000"/>
              </w:rPr>
              <w:t xml:space="preserve">Намереваюсь (не намереваюсь) лично присутствовать на заседании </w:t>
            </w:r>
            <w:r w:rsidR="009C119C" w:rsidRPr="009C119C">
              <w:t>комиссии по соблюдению требований к служебному поведению муниципальных служащих Контрольно-счетной палаты Великоустюгского муниципального округа и урегулированию конфликта интересов</w:t>
            </w:r>
            <w:r w:rsidR="009C119C" w:rsidRPr="009C119C">
              <w:rPr>
                <w:color w:val="000000"/>
              </w:rPr>
              <w:t xml:space="preserve"> </w:t>
            </w:r>
            <w:r w:rsidRPr="009C119C">
              <w:rPr>
                <w:color w:val="000000"/>
              </w:rPr>
              <w:t>при рассмотрении настоящего обращения (нужное подчеркнуть).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</w:tr>
      <w:tr w:rsidR="009C13EE" w:rsidRPr="009C119C" w:rsidTr="009C13EE">
        <w:trPr>
          <w:tblCellSpacing w:w="0" w:type="dxa"/>
        </w:trPr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(дата)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</w:pPr>
            <w:r w:rsidRPr="009C119C">
              <w:t> </w:t>
            </w:r>
          </w:p>
        </w:tc>
        <w:tc>
          <w:tcPr>
            <w:tcW w:w="61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3EE" w:rsidRPr="009C119C" w:rsidRDefault="009C13EE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9C119C">
              <w:rPr>
                <w:color w:val="000000"/>
              </w:rPr>
              <w:t>(подпись, инициалы и фамилия)</w:t>
            </w:r>
          </w:p>
        </w:tc>
      </w:tr>
    </w:tbl>
    <w:p w:rsidR="009C13EE" w:rsidRPr="009C119C" w:rsidRDefault="009C13EE" w:rsidP="009C13EE">
      <w:pPr>
        <w:pStyle w:val="af"/>
        <w:widowControl w:val="0"/>
        <w:spacing w:before="0" w:beforeAutospacing="0" w:after="0" w:afterAutospacing="0"/>
      </w:pPr>
      <w:r w:rsidRPr="009C119C">
        <w:t> </w:t>
      </w:r>
    </w:p>
    <w:p w:rsidR="009C13EE" w:rsidRPr="009C119C" w:rsidRDefault="009C13EE" w:rsidP="009C13EE">
      <w:pPr>
        <w:pStyle w:val="af"/>
        <w:widowControl w:val="0"/>
        <w:spacing w:before="0" w:beforeAutospacing="0" w:after="0" w:afterAutospacing="0"/>
      </w:pPr>
      <w:r w:rsidRPr="009C119C">
        <w:t> </w:t>
      </w:r>
    </w:p>
    <w:p w:rsidR="009C13EE" w:rsidRPr="009C119C" w:rsidRDefault="009C13EE" w:rsidP="009C13EE">
      <w:pPr>
        <w:pStyle w:val="af"/>
        <w:widowControl w:val="0"/>
        <w:pBdr>
          <w:bottom w:val="single" w:sz="6" w:space="0" w:color="000000"/>
        </w:pBdr>
        <w:spacing w:before="0" w:beforeAutospacing="0" w:after="0" w:afterAutospacing="0"/>
        <w:jc w:val="both"/>
      </w:pPr>
      <w:r w:rsidRPr="009C119C">
        <w:t> </w:t>
      </w:r>
    </w:p>
    <w:p w:rsidR="00186D29" w:rsidRPr="009C119C" w:rsidRDefault="009C13EE" w:rsidP="009C13EE">
      <w:pPr>
        <w:pStyle w:val="af"/>
        <w:spacing w:before="0" w:beforeAutospacing="0" w:after="0" w:afterAutospacing="0"/>
      </w:pPr>
      <w:r w:rsidRPr="009C119C">
        <w:t> </w:t>
      </w:r>
    </w:p>
    <w:p w:rsidR="00186D29" w:rsidRPr="009C119C" w:rsidRDefault="00186D29" w:rsidP="00186D29">
      <w:pPr>
        <w:jc w:val="both"/>
      </w:pPr>
    </w:p>
    <w:sectPr w:rsidR="00186D29" w:rsidRPr="009C119C" w:rsidSect="00807B6A">
      <w:footerReference w:type="even" r:id="rId10"/>
      <w:footerReference w:type="default" r:id="rId11"/>
      <w:pgSz w:w="11909" w:h="16834"/>
      <w:pgMar w:top="1134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8A4" w:rsidRDefault="008468A4">
      <w:r>
        <w:separator/>
      </w:r>
    </w:p>
  </w:endnote>
  <w:endnote w:type="continuationSeparator" w:id="1">
    <w:p w:rsidR="008468A4" w:rsidRDefault="0084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E43BD3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E43BD3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7DC">
      <w:rPr>
        <w:rStyle w:val="a7"/>
        <w:noProof/>
      </w:rPr>
      <w:t>3</w: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8A4" w:rsidRDefault="008468A4">
      <w:r>
        <w:separator/>
      </w:r>
    </w:p>
  </w:footnote>
  <w:footnote w:type="continuationSeparator" w:id="1">
    <w:p w:rsidR="008468A4" w:rsidRDefault="0084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21ED"/>
    <w:rsid w:val="00056913"/>
    <w:rsid w:val="0006254E"/>
    <w:rsid w:val="00063395"/>
    <w:rsid w:val="00066168"/>
    <w:rsid w:val="0006651A"/>
    <w:rsid w:val="0007018D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E518C"/>
    <w:rsid w:val="000F5049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616A"/>
    <w:rsid w:val="00146585"/>
    <w:rsid w:val="00147B63"/>
    <w:rsid w:val="00164ED7"/>
    <w:rsid w:val="001671E8"/>
    <w:rsid w:val="001715B4"/>
    <w:rsid w:val="00186D29"/>
    <w:rsid w:val="001879EA"/>
    <w:rsid w:val="00190902"/>
    <w:rsid w:val="0019773C"/>
    <w:rsid w:val="001C24A3"/>
    <w:rsid w:val="001D0383"/>
    <w:rsid w:val="001D2E27"/>
    <w:rsid w:val="001D30C1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13EC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7085A"/>
    <w:rsid w:val="00271DC9"/>
    <w:rsid w:val="00286787"/>
    <w:rsid w:val="0028768B"/>
    <w:rsid w:val="0029172C"/>
    <w:rsid w:val="00297ED4"/>
    <w:rsid w:val="002A1764"/>
    <w:rsid w:val="002A1C5B"/>
    <w:rsid w:val="002B03A7"/>
    <w:rsid w:val="002D1E1B"/>
    <w:rsid w:val="002E58FE"/>
    <w:rsid w:val="00300F79"/>
    <w:rsid w:val="0030361D"/>
    <w:rsid w:val="003043B6"/>
    <w:rsid w:val="0030752C"/>
    <w:rsid w:val="00310746"/>
    <w:rsid w:val="0031299C"/>
    <w:rsid w:val="003141F4"/>
    <w:rsid w:val="003173D5"/>
    <w:rsid w:val="00323FC6"/>
    <w:rsid w:val="00334C40"/>
    <w:rsid w:val="00335A6D"/>
    <w:rsid w:val="003450F6"/>
    <w:rsid w:val="00350C24"/>
    <w:rsid w:val="003577F7"/>
    <w:rsid w:val="00385545"/>
    <w:rsid w:val="00387397"/>
    <w:rsid w:val="0038749B"/>
    <w:rsid w:val="003A289D"/>
    <w:rsid w:val="003A3E6D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26D7B"/>
    <w:rsid w:val="004306A2"/>
    <w:rsid w:val="00431ACE"/>
    <w:rsid w:val="004411F4"/>
    <w:rsid w:val="00444665"/>
    <w:rsid w:val="0044722E"/>
    <w:rsid w:val="00447A5C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81AF2"/>
    <w:rsid w:val="0068697B"/>
    <w:rsid w:val="00686A29"/>
    <w:rsid w:val="00692F91"/>
    <w:rsid w:val="006A182A"/>
    <w:rsid w:val="006A27C1"/>
    <w:rsid w:val="006A2F05"/>
    <w:rsid w:val="006B3CF2"/>
    <w:rsid w:val="006D1755"/>
    <w:rsid w:val="006E0647"/>
    <w:rsid w:val="00700566"/>
    <w:rsid w:val="00705FE4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2E67"/>
    <w:rsid w:val="007732B9"/>
    <w:rsid w:val="00781D43"/>
    <w:rsid w:val="00783A06"/>
    <w:rsid w:val="00786564"/>
    <w:rsid w:val="007869BA"/>
    <w:rsid w:val="00791072"/>
    <w:rsid w:val="007A2840"/>
    <w:rsid w:val="007A4FAE"/>
    <w:rsid w:val="007A7AA6"/>
    <w:rsid w:val="007A7FBD"/>
    <w:rsid w:val="007B3485"/>
    <w:rsid w:val="007B7441"/>
    <w:rsid w:val="007C1E89"/>
    <w:rsid w:val="007C42AA"/>
    <w:rsid w:val="007C7E88"/>
    <w:rsid w:val="007D3877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4274"/>
    <w:rsid w:val="00815078"/>
    <w:rsid w:val="00825FBE"/>
    <w:rsid w:val="0082773C"/>
    <w:rsid w:val="00833617"/>
    <w:rsid w:val="008468A4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458B"/>
    <w:rsid w:val="008B6E73"/>
    <w:rsid w:val="008B7FE5"/>
    <w:rsid w:val="008C2AA9"/>
    <w:rsid w:val="008C653A"/>
    <w:rsid w:val="008D17A4"/>
    <w:rsid w:val="008D1EB7"/>
    <w:rsid w:val="008D2732"/>
    <w:rsid w:val="008D6B66"/>
    <w:rsid w:val="008F0212"/>
    <w:rsid w:val="008F317E"/>
    <w:rsid w:val="008F36EA"/>
    <w:rsid w:val="008F79F7"/>
    <w:rsid w:val="009109B7"/>
    <w:rsid w:val="00920018"/>
    <w:rsid w:val="009300CF"/>
    <w:rsid w:val="0093737F"/>
    <w:rsid w:val="009452F3"/>
    <w:rsid w:val="009566BC"/>
    <w:rsid w:val="00960061"/>
    <w:rsid w:val="00962FC2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119C"/>
    <w:rsid w:val="009C13EE"/>
    <w:rsid w:val="009C4ED4"/>
    <w:rsid w:val="009D124B"/>
    <w:rsid w:val="009D1CC4"/>
    <w:rsid w:val="009E0320"/>
    <w:rsid w:val="009E0C7B"/>
    <w:rsid w:val="009E27DC"/>
    <w:rsid w:val="009F3E1C"/>
    <w:rsid w:val="009F4ED3"/>
    <w:rsid w:val="009F7D69"/>
    <w:rsid w:val="00A05B16"/>
    <w:rsid w:val="00A06869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07B7"/>
    <w:rsid w:val="00A95502"/>
    <w:rsid w:val="00A971F6"/>
    <w:rsid w:val="00AA0B43"/>
    <w:rsid w:val="00AA38E8"/>
    <w:rsid w:val="00AC2DFE"/>
    <w:rsid w:val="00AD7956"/>
    <w:rsid w:val="00AE7C13"/>
    <w:rsid w:val="00AF164F"/>
    <w:rsid w:val="00AF34B3"/>
    <w:rsid w:val="00B00C29"/>
    <w:rsid w:val="00B124C2"/>
    <w:rsid w:val="00B145C6"/>
    <w:rsid w:val="00B220F1"/>
    <w:rsid w:val="00B5395B"/>
    <w:rsid w:val="00B60755"/>
    <w:rsid w:val="00B64073"/>
    <w:rsid w:val="00B6607F"/>
    <w:rsid w:val="00B6610C"/>
    <w:rsid w:val="00B8464B"/>
    <w:rsid w:val="00B9780A"/>
    <w:rsid w:val="00BA5D0D"/>
    <w:rsid w:val="00BB2174"/>
    <w:rsid w:val="00BB588F"/>
    <w:rsid w:val="00BC3FC2"/>
    <w:rsid w:val="00BC796F"/>
    <w:rsid w:val="00BD3F22"/>
    <w:rsid w:val="00BD54BD"/>
    <w:rsid w:val="00C01494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2F88"/>
    <w:rsid w:val="00C7387A"/>
    <w:rsid w:val="00C76F13"/>
    <w:rsid w:val="00C7738E"/>
    <w:rsid w:val="00C8056D"/>
    <w:rsid w:val="00C8633F"/>
    <w:rsid w:val="00C87B5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409CC"/>
    <w:rsid w:val="00D42F20"/>
    <w:rsid w:val="00D47581"/>
    <w:rsid w:val="00D50126"/>
    <w:rsid w:val="00D55433"/>
    <w:rsid w:val="00D56588"/>
    <w:rsid w:val="00D57F62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240BB"/>
    <w:rsid w:val="00E2790A"/>
    <w:rsid w:val="00E2793A"/>
    <w:rsid w:val="00E350B7"/>
    <w:rsid w:val="00E37E09"/>
    <w:rsid w:val="00E42B7F"/>
    <w:rsid w:val="00E43BD3"/>
    <w:rsid w:val="00E46415"/>
    <w:rsid w:val="00E57345"/>
    <w:rsid w:val="00E65136"/>
    <w:rsid w:val="00E66883"/>
    <w:rsid w:val="00E775A8"/>
    <w:rsid w:val="00E80E63"/>
    <w:rsid w:val="00E834FD"/>
    <w:rsid w:val="00E84BBA"/>
    <w:rsid w:val="00E90BA8"/>
    <w:rsid w:val="00E91D16"/>
    <w:rsid w:val="00E93C14"/>
    <w:rsid w:val="00E9542A"/>
    <w:rsid w:val="00EA3C95"/>
    <w:rsid w:val="00EC4E02"/>
    <w:rsid w:val="00EE30F9"/>
    <w:rsid w:val="00EF0EAD"/>
    <w:rsid w:val="00F0602A"/>
    <w:rsid w:val="00F20BC2"/>
    <w:rsid w:val="00F55A3A"/>
    <w:rsid w:val="00F652CB"/>
    <w:rsid w:val="00FC409B"/>
    <w:rsid w:val="00FC716B"/>
    <w:rsid w:val="00FD3587"/>
    <w:rsid w:val="00FE2C00"/>
    <w:rsid w:val="00FE33B4"/>
    <w:rsid w:val="00FE3777"/>
    <w:rsid w:val="00FE783D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  <w:style w:type="paragraph" w:customStyle="1" w:styleId="docdata">
    <w:name w:val="docdata"/>
    <w:aliases w:val="docy,v5,42990,bqiaagaaeyqcaaagiaiaaaotowaabagjaaaaaaaaaaaaaaaaaaaaaaaaaaaaaaaaaaaaaaaaaaaaaaaaaaaaaaaaaaaaaaaaaaaaaaaaaaaaaaaaaaaaaaaaaaaaaaaaaaaaaaaaaaaaaaaaaaaaaaaaaaaaaaaaaaaaaaaaaaaaaaaaaaaaaaaaaaaaaaaaaaaaaaaaaaaaaaaaaaaaaaaaaaaaaaaaaaaaaaa"/>
    <w:basedOn w:val="a"/>
    <w:rsid w:val="009C13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&amp;dst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14</cp:revision>
  <cp:lastPrinted>2025-01-29T12:34:00Z</cp:lastPrinted>
  <dcterms:created xsi:type="dcterms:W3CDTF">2024-10-02T07:07:00Z</dcterms:created>
  <dcterms:modified xsi:type="dcterms:W3CDTF">2025-01-29T14:00:00Z</dcterms:modified>
</cp:coreProperties>
</file>