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spacing w:before="120" w:after="120"/>
        <w:jc w:val="center"/>
        <w:rPr/>
      </w:pPr>
      <w:r>
        <w:rPr/>
        <w:drawing>
          <wp:inline distT="0" distB="0" distL="0" distR="0">
            <wp:extent cx="506730" cy="5975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6730" cy="597535"/>
                    </a:xfrm>
                    <a:prstGeom prst="rect">
                      <a:avLst/>
                    </a:prstGeom>
                  </pic:spPr>
                </pic:pic>
              </a:graphicData>
            </a:graphic>
          </wp:inline>
        </w:drawing>
      </w:r>
    </w:p>
    <w:p>
      <w:pPr>
        <w:pStyle w:val="Caption"/>
        <w:rPr/>
      </w:pPr>
      <w:r>
        <w:rPr/>
      </w:r>
    </w:p>
    <w:p>
      <w:pPr>
        <w:pStyle w:val="112"/>
        <w:jc w:val="center"/>
        <w:rPr>
          <w:b/>
          <w:sz w:val="32"/>
          <w:szCs w:val="32"/>
        </w:rPr>
      </w:pPr>
      <w:r>
        <w:rPr>
          <w:b/>
          <w:sz w:val="32"/>
          <w:szCs w:val="32"/>
        </w:rPr>
        <w:t>ВЕЛИКОУСТЮГСКАЯ ДУМА</w:t>
      </w:r>
    </w:p>
    <w:p>
      <w:pPr>
        <w:pStyle w:val="Normal"/>
        <w:jc w:val="center"/>
        <w:rPr>
          <w:b/>
          <w:sz w:val="26"/>
          <w:szCs w:val="26"/>
        </w:rPr>
      </w:pPr>
      <w:r>
        <w:rPr>
          <w:b/>
          <w:sz w:val="26"/>
          <w:szCs w:val="26"/>
        </w:rPr>
        <w:t>ВЕЛИКОУСТЮГСКОГО МУНИЦИПАЛЬНОГО ОКРУГА</w:t>
      </w:r>
    </w:p>
    <w:p>
      <w:pPr>
        <w:pStyle w:val="15"/>
        <w:tabs>
          <w:tab w:val="clear" w:pos="4677"/>
          <w:tab w:val="clear" w:pos="9355"/>
        </w:tabs>
        <w:rPr>
          <w:b/>
        </w:rPr>
      </w:pPr>
      <w:r>
        <w:rPr>
          <w:b/>
        </w:rPr>
      </w:r>
    </w:p>
    <w:p>
      <w:pPr>
        <w:pStyle w:val="Normal"/>
        <w:rPr>
          <w:b/>
        </w:rPr>
      </w:pPr>
      <w:r>
        <w:rPr>
          <w:b/>
        </w:rPr>
      </w:r>
    </w:p>
    <w:p>
      <w:pPr>
        <w:pStyle w:val="211"/>
        <w:jc w:val="center"/>
        <w:rPr>
          <w:b/>
          <w:sz w:val="40"/>
          <w:szCs w:val="40"/>
        </w:rPr>
      </w:pPr>
      <w:r>
        <w:rPr>
          <w:b/>
          <w:sz w:val="40"/>
          <w:szCs w:val="40"/>
        </w:rPr>
        <w:t>Р Е Ш Е Н И Е</w:t>
      </w:r>
    </w:p>
    <w:p>
      <w:pPr>
        <w:pStyle w:val="Normal"/>
        <w:rPr>
          <w:b/>
          <w:sz w:val="32"/>
        </w:rPr>
      </w:pPr>
      <w:r>
        <w:rPr>
          <w:b/>
          <w:sz w:val="32"/>
        </w:rPr>
        <w:tab/>
        <w:tab/>
        <w:tab/>
        <w:tab/>
        <w:tab/>
        <w:tab/>
      </w:r>
    </w:p>
    <w:p>
      <w:pPr>
        <w:pStyle w:val="Normal"/>
        <w:jc w:val="both"/>
        <w:rPr/>
      </w:pPr>
      <w:r>
        <w:rPr>
          <w:sz w:val="16"/>
        </w:rPr>
        <w:t xml:space="preserve">  </w:t>
      </w:r>
      <w:r>
        <w:rPr>
          <w:sz w:val="16"/>
        </w:rPr>
        <w:t>от</w:t>
      </w:r>
      <w:r>
        <w:rPr/>
        <w:t xml:space="preserve">      </w:t>
      </w:r>
      <w:r>
        <w:rPr>
          <w:sz w:val="28"/>
          <w:szCs w:val="28"/>
        </w:rPr>
        <w:t>31.01.2023</w:t>
      </w:r>
      <w:r>
        <w:rPr/>
        <w:t xml:space="preserve">          </w:t>
      </w:r>
      <w:r>
        <w:rPr>
          <w:sz w:val="16"/>
        </w:rPr>
        <w:t>№</w:t>
      </w:r>
      <w:r>
        <w:rPr/>
        <w:t xml:space="preserve">     </w:t>
      </w:r>
      <w:r>
        <w:rPr>
          <w:sz w:val="28"/>
          <w:szCs w:val="28"/>
        </w:rPr>
        <w:t>7</w:t>
      </w:r>
    </w:p>
    <w:p>
      <w:pPr>
        <w:pStyle w:val="Normal"/>
        <w:rPr/>
      </w:pPr>
      <w:r>
        <w:rPr>
          <w:sz w:val="6"/>
        </w:rPr>
        <w:t xml:space="preserve">                  </w:t>
      </w:r>
      <w:r>
        <w:rPr>
          <w:sz w:val="6"/>
        </w:rPr>
        <w:t>_________________________________________________________________                 _________________________</w:t>
      </w:r>
    </w:p>
    <w:p>
      <w:pPr>
        <w:pStyle w:val="Normal"/>
        <w:ind w:left="426" w:hanging="0"/>
        <w:rPr>
          <w:sz w:val="16"/>
        </w:rPr>
      </w:pPr>
      <w:r>
        <w:rPr>
          <w:sz w:val="16"/>
        </w:rPr>
        <w:t>г. Великий Устюг</w:t>
      </w:r>
    </w:p>
    <w:p>
      <w:pPr>
        <w:pStyle w:val="Normal"/>
        <w:rPr>
          <w:b/>
        </w:rPr>
      </w:pPr>
      <w:r>
        <w:rPr>
          <w:b/>
        </w:rPr>
      </w:r>
    </w:p>
    <w:p>
      <w:pPr>
        <w:pStyle w:val="Normal"/>
        <w:ind w:right="3684" w:hanging="0"/>
        <w:rPr>
          <w:b/>
          <w:sz w:val="27"/>
          <w:szCs w:val="27"/>
        </w:rPr>
      </w:pPr>
      <w:r>
        <w:rPr>
          <w:b/>
          <w:sz w:val="27"/>
          <w:szCs w:val="27"/>
        </w:rPr>
      </w:r>
    </w:p>
    <w:tbl>
      <w:tblPr>
        <w:tblW w:w="4780" w:type="dxa"/>
        <w:jc w:val="left"/>
        <w:tblInd w:w="-102" w:type="dxa"/>
        <w:tblLayout w:type="fixed"/>
        <w:tblCellMar>
          <w:top w:w="0" w:type="dxa"/>
          <w:left w:w="0" w:type="dxa"/>
          <w:bottom w:w="0" w:type="dxa"/>
          <w:right w:w="0" w:type="dxa"/>
        </w:tblCellMar>
        <w:tblLook w:val="04a0"/>
      </w:tblPr>
      <w:tblGrid>
        <w:gridCol w:w="4780"/>
      </w:tblGrid>
      <w:tr>
        <w:trPr>
          <w:trHeight w:val="633" w:hRule="atLeast"/>
          <w:cantSplit w:val="true"/>
        </w:trPr>
        <w:tc>
          <w:tcPr>
            <w:tcW w:w="4780" w:type="dxa"/>
            <w:tcBorders/>
            <w:shd w:color="auto" w:fill="auto" w:val="clear"/>
          </w:tcPr>
          <w:p>
            <w:pPr>
              <w:pStyle w:val="Normal"/>
              <w:widowControl w:val="false"/>
              <w:tabs>
                <w:tab w:val="clear" w:pos="709"/>
                <w:tab w:val="left" w:pos="4638" w:leader="none"/>
                <w:tab w:val="left" w:pos="5387" w:leader="none"/>
              </w:tabs>
              <w:jc w:val="both"/>
              <w:rPr>
                <w:b/>
                <w:bCs/>
                <w:sz w:val="27"/>
                <w:szCs w:val="27"/>
              </w:rPr>
            </w:pPr>
            <w:r>
              <mc:AlternateContent>
                <mc:Choice Requires="wps">
                  <w:drawing>
                    <wp:anchor behindDoc="0" distT="635" distB="635" distL="635" distR="635" simplePos="0" locked="0" layoutInCell="1" allowOverlap="1" relativeHeight="3">
                      <wp:simplePos x="0" y="0"/>
                      <wp:positionH relativeFrom="column">
                        <wp:posOffset>2815590</wp:posOffset>
                      </wp:positionH>
                      <wp:positionV relativeFrom="paragraph">
                        <wp:posOffset>7620</wp:posOffset>
                      </wp:positionV>
                      <wp:extent cx="207010" cy="635"/>
                      <wp:effectExtent l="635" t="635" r="635" b="635"/>
                      <wp:wrapNone/>
                      <wp:docPr id="2" name="Изображение2"/>
                      <a:graphic xmlns:a="http://schemas.openxmlformats.org/drawingml/2006/main">
                        <a:graphicData uri="http://schemas.microsoft.com/office/word/2010/wordprocessingShape">
                          <wps:wsp>
                            <wps:cNvSpPr/>
                            <wps:spPr>
                              <a:xfrm>
                                <a:off x="0" y="0"/>
                                <a:ext cx="20700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21.7pt,0.6pt" to="237.95pt,0.6pt" ID="Изображение2"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4">
                      <wp:simplePos x="0" y="0"/>
                      <wp:positionH relativeFrom="column">
                        <wp:posOffset>3021965</wp:posOffset>
                      </wp:positionH>
                      <wp:positionV relativeFrom="paragraph">
                        <wp:posOffset>8255</wp:posOffset>
                      </wp:positionV>
                      <wp:extent cx="635" cy="228600"/>
                      <wp:effectExtent l="635" t="635" r="635" b="635"/>
                      <wp:wrapNone/>
                      <wp:docPr id="3" name="Фигура2"/>
                      <a:graphic xmlns:a="http://schemas.openxmlformats.org/drawingml/2006/main">
                        <a:graphicData uri="http://schemas.microsoft.com/office/word/2010/wordprocessingShape">
                          <wps:wsp>
                            <wps:cNvSpPr/>
                            <wps:spPr>
                              <a:xfrm flipV="1">
                                <a:off x="0" y="0"/>
                                <a:ext cx="720" cy="22860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37.95pt,0.65pt" to="237.95pt,18.6pt" ID="Фигура2" stroked="t" o:allowincell="f" style="position:absolute;flip:y">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5">
                      <wp:simplePos x="0" y="0"/>
                      <wp:positionH relativeFrom="column">
                        <wp:posOffset>-16510</wp:posOffset>
                      </wp:positionH>
                      <wp:positionV relativeFrom="paragraph">
                        <wp:posOffset>8255</wp:posOffset>
                      </wp:positionV>
                      <wp:extent cx="0" cy="228600"/>
                      <wp:effectExtent l="635" t="635" r="635" b="635"/>
                      <wp:wrapNone/>
                      <wp:docPr id="4" name="Фигура3"/>
                      <a:graphic xmlns:a="http://schemas.openxmlformats.org/drawingml/2006/main">
                        <a:graphicData uri="http://schemas.microsoft.com/office/word/2010/wordprocessingShape">
                          <wps:wsp>
                            <wps:cNvSpPr/>
                            <wps:spPr>
                              <a:xfrm flipV="1">
                                <a:off x="0" y="0"/>
                                <a:ext cx="0" cy="22860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3pt,0.65pt" to="-1.3pt,18.6pt" ID="Фигура3" stroked="t" o:allowincell="f" style="position:absolute;flip:y">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6">
                      <wp:simplePos x="0" y="0"/>
                      <wp:positionH relativeFrom="column">
                        <wp:posOffset>-16510</wp:posOffset>
                      </wp:positionH>
                      <wp:positionV relativeFrom="paragraph">
                        <wp:posOffset>7620</wp:posOffset>
                      </wp:positionV>
                      <wp:extent cx="207010" cy="635"/>
                      <wp:effectExtent l="635" t="635" r="635" b="635"/>
                      <wp:wrapNone/>
                      <wp:docPr id="5" name="Фигура4"/>
                      <a:graphic xmlns:a="http://schemas.openxmlformats.org/drawingml/2006/main">
                        <a:graphicData uri="http://schemas.microsoft.com/office/word/2010/wordprocessingShape">
                          <wps:wsp>
                            <wps:cNvSpPr/>
                            <wps:spPr>
                              <a:xfrm>
                                <a:off x="0" y="0"/>
                                <a:ext cx="20700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3pt,0.6pt" to="14.95pt,0.6pt" ID="Фигура4" stroked="t" o:allowincell="f" style="position:absolute">
                      <v:stroke color="black" joinstyle="round" endcap="flat"/>
                      <v:fill o:detectmouseclick="t" on="false"/>
                      <w10:wrap type="none"/>
                    </v:line>
                  </w:pict>
                </mc:Fallback>
              </mc:AlternateContent>
            </w:r>
            <w:r>
              <w:rPr>
                <w:rFonts w:eastAsia="Calibri" w:eastAsiaTheme="minorHAnsi"/>
                <w:sz w:val="27"/>
                <w:szCs w:val="27"/>
                <w:lang w:eastAsia="en-US"/>
              </w:rPr>
              <w:t xml:space="preserve"> </w:t>
            </w:r>
            <w:r>
              <w:rPr>
                <w:sz w:val="28"/>
                <w:szCs w:val="28"/>
              </w:rPr>
              <w:t>Об утверждении правил благоустройства территории Великоустюгского муниципального округа Вологодской области</w:t>
            </w:r>
          </w:p>
        </w:tc>
      </w:tr>
    </w:tbl>
    <w:p>
      <w:pPr>
        <w:pStyle w:val="Normal"/>
        <w:ind w:firstLine="709"/>
        <w:rPr>
          <w:sz w:val="27"/>
          <w:szCs w:val="27"/>
        </w:rPr>
      </w:pPr>
      <w:r>
        <w:rPr>
          <w:sz w:val="27"/>
          <w:szCs w:val="27"/>
        </w:rPr>
      </w:r>
    </w:p>
    <w:p>
      <w:pPr>
        <w:pStyle w:val="Normal"/>
        <w:ind w:firstLine="709"/>
        <w:jc w:val="center"/>
        <w:rPr>
          <w:b/>
          <w:bCs/>
          <w:i/>
          <w:i/>
          <w:sz w:val="24"/>
          <w:szCs w:val="24"/>
        </w:rPr>
      </w:pPr>
      <w:r>
        <w:rPr>
          <w:b/>
          <w:bCs/>
          <w:i/>
          <w:sz w:val="24"/>
          <w:szCs w:val="24"/>
        </w:rPr>
      </w:r>
    </w:p>
    <w:p>
      <w:pPr>
        <w:pStyle w:val="Normal"/>
        <w:ind w:firstLine="708"/>
        <w:jc w:val="both"/>
        <w:rPr>
          <w:sz w:val="28"/>
          <w:szCs w:val="28"/>
        </w:rPr>
      </w:pPr>
      <w:r>
        <w:rPr>
          <w:sz w:val="28"/>
          <w:szCs w:val="28"/>
        </w:rPr>
        <w:t>На основании пункта 25 части 1 статьи 16, пункта 11 части 10 статьи 35, статьи 45.1 Федерального закона от 06.10.2003 № 131-ФЗ «Об общих принципах организации местного самоуправления в Российской Федерации», закона Вологодской области от 28.04.2022 № 5115-ОЗ «О преобразовании всех поселений, входящих в состав Великоустюгского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 пунктом 11 части 1 статьи 28 Устава Великоустюгского муниципального округа,</w:t>
      </w:r>
    </w:p>
    <w:p>
      <w:pPr>
        <w:pStyle w:val="Normal"/>
        <w:ind w:firstLine="708"/>
        <w:jc w:val="both"/>
        <w:rPr>
          <w:b/>
          <w:sz w:val="28"/>
          <w:szCs w:val="28"/>
        </w:rPr>
      </w:pPr>
      <w:r>
        <w:rPr>
          <w:b/>
          <w:bCs/>
          <w:sz w:val="28"/>
          <w:szCs w:val="28"/>
        </w:rPr>
        <w:t>Великоустюгская Дума</w:t>
      </w:r>
      <w:r>
        <w:rPr>
          <w:sz w:val="28"/>
          <w:szCs w:val="28"/>
        </w:rPr>
        <w:t xml:space="preserve"> </w:t>
      </w:r>
      <w:r>
        <w:rPr>
          <w:b/>
          <w:sz w:val="28"/>
          <w:szCs w:val="28"/>
        </w:rPr>
        <w:t>РЕШИЛА:</w:t>
      </w:r>
    </w:p>
    <w:p>
      <w:pPr>
        <w:pStyle w:val="ConsPlusTitle2"/>
        <w:ind w:firstLine="708"/>
        <w:jc w:val="both"/>
        <w:rPr>
          <w:rFonts w:ascii="Times New Roman" w:hAnsi="Times New Roman" w:eastAsia="Times New Roman" w:cs="Times New Roman"/>
          <w:bCs w:val="false"/>
          <w:sz w:val="28"/>
          <w:szCs w:val="28"/>
          <w:lang w:eastAsia="ru-RU" w:bidi="ar-SA"/>
        </w:rPr>
      </w:pPr>
      <w:r>
        <w:rPr>
          <w:rFonts w:eastAsia="Times New Roman" w:cs="Times New Roman" w:ascii="Times New Roman" w:hAnsi="Times New Roman"/>
          <w:bCs w:val="false"/>
          <w:sz w:val="28"/>
          <w:szCs w:val="28"/>
          <w:lang w:eastAsia="ru-RU" w:bidi="ar-SA"/>
        </w:rPr>
      </w:r>
    </w:p>
    <w:p>
      <w:pPr>
        <w:pStyle w:val="ConsPlusTitle2"/>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 Утвердить прилагаемые правила благоустройства территории Великоустюгского муниципального округа Вологодской области (приложение 1) .</w:t>
      </w:r>
    </w:p>
    <w:p>
      <w:pPr>
        <w:pStyle w:val="Normal"/>
        <w:ind w:right="-143" w:firstLine="708"/>
        <w:jc w:val="both"/>
        <w:rPr>
          <w:sz w:val="28"/>
          <w:szCs w:val="28"/>
        </w:rPr>
      </w:pPr>
      <w:r>
        <w:rPr>
          <w:rFonts w:eastAsia="NSimSun"/>
          <w:sz w:val="28"/>
          <w:szCs w:val="28"/>
          <w:lang w:eastAsia="zh-CN" w:bidi="ru-RU"/>
        </w:rPr>
        <w:tab/>
        <w:t xml:space="preserve">2. </w:t>
      </w:r>
      <w:r>
        <w:rPr>
          <w:rFonts w:eastAsia="NSimSun"/>
          <w:color w:val="000000" w:themeColor="text1"/>
          <w:sz w:val="28"/>
          <w:szCs w:val="28"/>
          <w:lang w:eastAsia="zh-CN"/>
        </w:rPr>
        <w:t xml:space="preserve">Признать утратившими силу </w:t>
      </w:r>
      <w:r>
        <w:rPr>
          <w:bCs/>
          <w:sz w:val="28"/>
          <w:szCs w:val="28"/>
        </w:rPr>
        <w:t xml:space="preserve">нормативные правовые акты согласно приложению 2 </w:t>
      </w:r>
      <w:r>
        <w:rPr>
          <w:sz w:val="28"/>
          <w:szCs w:val="28"/>
        </w:rPr>
        <w:t>к настоящему решению.</w:t>
      </w:r>
    </w:p>
    <w:p>
      <w:pPr>
        <w:pStyle w:val="Normal"/>
        <w:ind w:firstLine="708"/>
        <w:jc w:val="both"/>
        <w:rPr>
          <w:sz w:val="28"/>
          <w:szCs w:val="28"/>
        </w:rPr>
      </w:pPr>
      <w:r>
        <w:rPr>
          <w:rFonts w:eastAsia="NSimSun"/>
          <w:sz w:val="28"/>
          <w:szCs w:val="28"/>
          <w:lang w:eastAsia="zh-CN"/>
        </w:rPr>
        <w:t xml:space="preserve">3. </w:t>
      </w:r>
      <w:r>
        <w:rPr>
          <w:sz w:val="28"/>
          <w:szCs w:val="28"/>
        </w:rPr>
        <w:t>Настоящее решение вступает в силу после официального опубликования.</w:t>
      </w:r>
    </w:p>
    <w:p>
      <w:pPr>
        <w:pStyle w:val="Normal"/>
        <w:ind w:firstLine="709"/>
        <w:jc w:val="both"/>
        <w:rPr>
          <w:rFonts w:eastAsia="Calibri"/>
          <w:sz w:val="27"/>
          <w:szCs w:val="27"/>
          <w:lang w:eastAsia="en-US"/>
        </w:rPr>
      </w:pPr>
      <w:r>
        <w:rPr>
          <w:rFonts w:eastAsia="Calibri"/>
          <w:sz w:val="27"/>
          <w:szCs w:val="27"/>
          <w:lang w:eastAsia="en-US"/>
        </w:rPr>
      </w:r>
    </w:p>
    <w:tbl>
      <w:tblPr>
        <w:tblW w:w="9747" w:type="dxa"/>
        <w:jc w:val="left"/>
        <w:tblInd w:w="108" w:type="dxa"/>
        <w:tblLayout w:type="fixed"/>
        <w:tblCellMar>
          <w:top w:w="0" w:type="dxa"/>
          <w:left w:w="108" w:type="dxa"/>
          <w:bottom w:w="0" w:type="dxa"/>
          <w:right w:w="108" w:type="dxa"/>
        </w:tblCellMar>
        <w:tblLook w:val="04a0"/>
      </w:tblPr>
      <w:tblGrid>
        <w:gridCol w:w="4219"/>
        <w:gridCol w:w="5527"/>
      </w:tblGrid>
      <w:tr>
        <w:trPr>
          <w:trHeight w:val="360" w:hRule="atLeast"/>
        </w:trPr>
        <w:tc>
          <w:tcPr>
            <w:tcW w:w="4219" w:type="dxa"/>
            <w:tcBorders/>
          </w:tcPr>
          <w:p>
            <w:pPr>
              <w:pStyle w:val="Normal"/>
              <w:widowControl w:val="false"/>
              <w:rPr>
                <w:sz w:val="27"/>
                <w:szCs w:val="27"/>
              </w:rPr>
            </w:pPr>
            <w:r>
              <w:rPr>
                <w:sz w:val="27"/>
                <w:szCs w:val="27"/>
              </w:rPr>
              <w:t>Председатель</w:t>
            </w:r>
          </w:p>
          <w:p>
            <w:pPr>
              <w:pStyle w:val="Normal"/>
              <w:widowControl w:val="false"/>
              <w:rPr>
                <w:sz w:val="27"/>
                <w:szCs w:val="27"/>
              </w:rPr>
            </w:pPr>
            <w:r>
              <w:rPr>
                <w:sz w:val="27"/>
                <w:szCs w:val="27"/>
              </w:rPr>
              <w:t>Великоустюгской Думы</w:t>
            </w:r>
          </w:p>
          <w:p>
            <w:pPr>
              <w:pStyle w:val="Normal"/>
              <w:widowControl w:val="false"/>
              <w:rPr>
                <w:sz w:val="27"/>
                <w:szCs w:val="27"/>
              </w:rPr>
            </w:pPr>
            <w:r>
              <w:rPr>
                <w:sz w:val="27"/>
                <w:szCs w:val="27"/>
              </w:rPr>
            </w:r>
          </w:p>
          <w:p>
            <w:pPr>
              <w:pStyle w:val="Normal"/>
              <w:widowControl w:val="false"/>
              <w:rPr>
                <w:b/>
                <w:sz w:val="27"/>
                <w:szCs w:val="27"/>
              </w:rPr>
            </w:pPr>
            <w:r>
              <w:rPr>
                <w:sz w:val="27"/>
                <w:szCs w:val="27"/>
              </w:rPr>
              <w:t>_______________</w:t>
            </w:r>
            <w:r>
              <w:rPr>
                <w:b/>
                <w:sz w:val="27"/>
                <w:szCs w:val="27"/>
              </w:rPr>
              <w:t>С.А. Капустин</w:t>
            </w:r>
          </w:p>
        </w:tc>
        <w:tc>
          <w:tcPr>
            <w:tcW w:w="5527" w:type="dxa"/>
            <w:tcBorders/>
          </w:tcPr>
          <w:p>
            <w:pPr>
              <w:pStyle w:val="Normal"/>
              <w:widowControl w:val="false"/>
              <w:ind w:left="176" w:hanging="0"/>
              <w:rPr>
                <w:sz w:val="27"/>
                <w:szCs w:val="27"/>
              </w:rPr>
            </w:pPr>
            <w:r>
              <w:rPr>
                <w:sz w:val="27"/>
                <w:szCs w:val="27"/>
              </w:rPr>
              <w:t>Глава Великоустюгского муниципального округа Вологодской области</w:t>
            </w:r>
          </w:p>
          <w:p>
            <w:pPr>
              <w:pStyle w:val="Normal"/>
              <w:widowControl w:val="false"/>
              <w:ind w:left="176" w:hanging="0"/>
              <w:rPr>
                <w:sz w:val="27"/>
                <w:szCs w:val="27"/>
              </w:rPr>
            </w:pPr>
            <w:r>
              <w:rPr>
                <w:sz w:val="27"/>
                <w:szCs w:val="27"/>
              </w:rPr>
            </w:r>
          </w:p>
          <w:p>
            <w:pPr>
              <w:pStyle w:val="Normal"/>
              <w:widowControl w:val="false"/>
              <w:ind w:left="176" w:hanging="0"/>
              <w:rPr>
                <w:sz w:val="27"/>
                <w:szCs w:val="27"/>
              </w:rPr>
            </w:pPr>
            <w:r>
              <w:rPr>
                <w:sz w:val="27"/>
                <w:szCs w:val="27"/>
              </w:rPr>
              <w:t>_______________</w:t>
            </w:r>
            <w:r>
              <w:rPr>
                <w:b/>
                <w:sz w:val="27"/>
                <w:szCs w:val="27"/>
              </w:rPr>
              <w:t>А.В. Кузьмин</w:t>
            </w:r>
          </w:p>
        </w:tc>
      </w:tr>
    </w:tbl>
    <w:p>
      <w:pPr>
        <w:pStyle w:val="Normal"/>
        <w:ind w:left="5812" w:hanging="0"/>
        <w:jc w:val="center"/>
        <w:rPr>
          <w:kern w:val="2"/>
          <w:sz w:val="24"/>
          <w:szCs w:val="24"/>
          <w:lang w:eastAsia="zh-CN" w:bidi="hi-IN"/>
        </w:rPr>
      </w:pPr>
      <w:r>
        <w:rPr>
          <w:kern w:val="2"/>
          <w:sz w:val="24"/>
          <w:szCs w:val="24"/>
          <w:lang w:eastAsia="zh-CN" w:bidi="hi-IN"/>
        </w:rPr>
      </w:r>
    </w:p>
    <w:p>
      <w:pPr>
        <w:pStyle w:val="Normal"/>
        <w:ind w:left="5812" w:hanging="0"/>
        <w:jc w:val="center"/>
        <w:rPr>
          <w:kern w:val="2"/>
          <w:sz w:val="24"/>
          <w:szCs w:val="24"/>
          <w:lang w:eastAsia="zh-CN" w:bidi="hi-IN"/>
        </w:rPr>
      </w:pPr>
      <w:r>
        <w:rPr>
          <w:kern w:val="2"/>
          <w:sz w:val="24"/>
          <w:szCs w:val="24"/>
          <w:lang w:eastAsia="zh-CN" w:bidi="hi-IN"/>
        </w:rPr>
      </w:r>
    </w:p>
    <w:p>
      <w:pPr>
        <w:pStyle w:val="Normal"/>
        <w:ind w:left="5812" w:hanging="0"/>
        <w:jc w:val="center"/>
        <w:rPr>
          <w:kern w:val="2"/>
          <w:sz w:val="24"/>
          <w:szCs w:val="24"/>
          <w:lang w:eastAsia="zh-CN" w:bidi="hi-IN"/>
        </w:rPr>
      </w:pPr>
      <w:r>
        <w:rPr>
          <w:kern w:val="2"/>
          <w:sz w:val="24"/>
          <w:szCs w:val="24"/>
          <w:lang w:eastAsia="zh-CN" w:bidi="hi-IN"/>
        </w:rPr>
        <w:t>УТВЕРЖДЕНЫ:</w:t>
      </w:r>
    </w:p>
    <w:p>
      <w:pPr>
        <w:pStyle w:val="Normal"/>
        <w:ind w:left="5812" w:hanging="0"/>
        <w:jc w:val="center"/>
        <w:rPr>
          <w:kern w:val="2"/>
          <w:sz w:val="24"/>
          <w:szCs w:val="24"/>
          <w:lang w:eastAsia="zh-CN" w:bidi="hi-IN"/>
        </w:rPr>
      </w:pPr>
      <w:r>
        <w:rPr>
          <w:kern w:val="2"/>
          <w:sz w:val="24"/>
          <w:szCs w:val="24"/>
          <w:lang w:eastAsia="zh-CN" w:bidi="hi-IN"/>
        </w:rPr>
        <w:t>решением Великоустюгской Думы</w:t>
      </w:r>
    </w:p>
    <w:p>
      <w:pPr>
        <w:pStyle w:val="Normal"/>
        <w:ind w:left="5812" w:hanging="0"/>
        <w:jc w:val="center"/>
        <w:rPr>
          <w:kern w:val="2"/>
          <w:sz w:val="24"/>
          <w:szCs w:val="24"/>
          <w:lang w:eastAsia="zh-CN" w:bidi="hi-IN"/>
        </w:rPr>
      </w:pPr>
      <w:r>
        <w:rPr>
          <w:kern w:val="2"/>
          <w:sz w:val="24"/>
          <w:szCs w:val="24"/>
          <w:lang w:eastAsia="zh-CN" w:bidi="hi-IN"/>
        </w:rPr>
        <w:t>от 31.01.2023 № 7</w:t>
      </w:r>
    </w:p>
    <w:p>
      <w:pPr>
        <w:pStyle w:val="Normal"/>
        <w:ind w:left="5812" w:hanging="0"/>
        <w:jc w:val="center"/>
        <w:rPr>
          <w:kern w:val="2"/>
          <w:sz w:val="24"/>
          <w:szCs w:val="24"/>
          <w:lang w:eastAsia="zh-CN" w:bidi="hi-IN"/>
        </w:rPr>
      </w:pPr>
      <w:r>
        <w:rPr>
          <w:kern w:val="2"/>
          <w:sz w:val="24"/>
          <w:szCs w:val="24"/>
          <w:lang w:eastAsia="zh-CN" w:bidi="hi-IN"/>
        </w:rPr>
      </w:r>
    </w:p>
    <w:p>
      <w:pPr>
        <w:pStyle w:val="Normal"/>
        <w:ind w:left="5812" w:hanging="0"/>
        <w:jc w:val="center"/>
        <w:rPr>
          <w:kern w:val="2"/>
          <w:sz w:val="24"/>
          <w:szCs w:val="24"/>
          <w:lang w:eastAsia="zh-CN" w:bidi="hi-IN"/>
        </w:rPr>
      </w:pPr>
      <w:r>
        <w:rPr>
          <w:kern w:val="2"/>
          <w:sz w:val="24"/>
          <w:szCs w:val="24"/>
          <w:lang w:eastAsia="zh-CN" w:bidi="hi-IN"/>
        </w:rPr>
        <w:t>(приложение № 1)</w:t>
      </w:r>
    </w:p>
    <w:p>
      <w:pPr>
        <w:pStyle w:val="Normal"/>
        <w:ind w:left="5812" w:hanging="0"/>
        <w:jc w:val="center"/>
        <w:rPr>
          <w:kern w:val="2"/>
          <w:sz w:val="24"/>
          <w:szCs w:val="24"/>
          <w:lang w:eastAsia="zh-CN" w:bidi="hi-IN"/>
        </w:rPr>
      </w:pPr>
      <w:r>
        <w:rPr>
          <w:kern w:val="2"/>
          <w:sz w:val="24"/>
          <w:szCs w:val="24"/>
          <w:lang w:eastAsia="zh-CN" w:bidi="hi-IN"/>
        </w:rPr>
      </w:r>
    </w:p>
    <w:p>
      <w:pPr>
        <w:pStyle w:val="Normal"/>
        <w:spacing w:before="0" w:after="0"/>
        <w:contextualSpacing/>
        <w:mirrorIndents/>
        <w:jc w:val="right"/>
        <w:rPr>
          <w:sz w:val="28"/>
        </w:rPr>
      </w:pPr>
      <w:r>
        <w:rPr>
          <w:sz w:val="28"/>
        </w:rPr>
      </w:r>
    </w:p>
    <w:p>
      <w:pPr>
        <w:pStyle w:val="ConsPlusTitle2"/>
        <w:numPr>
          <w:ilvl w:val="0"/>
          <w:numId w:val="0"/>
        </w:numPr>
        <w:ind w:left="0" w:hanging="0"/>
        <w:jc w:val="center"/>
        <w:outlineLvl w:val="0"/>
        <w:rPr>
          <w:rFonts w:ascii="Times New Roman" w:hAnsi="Times New Roman" w:cs="Times New Roman"/>
          <w:sz w:val="28"/>
          <w:szCs w:val="28"/>
        </w:rPr>
      </w:pPr>
      <w:r>
        <w:rPr>
          <w:rFonts w:cs="Times New Roman" w:ascii="Times New Roman" w:hAnsi="Times New Roman"/>
          <w:sz w:val="28"/>
          <w:szCs w:val="28"/>
        </w:rPr>
        <w:t>Правила благоустройства территории</w:t>
      </w:r>
    </w:p>
    <w:p>
      <w:pPr>
        <w:pStyle w:val="ConsPlusTitle2"/>
        <w:numPr>
          <w:ilvl w:val="0"/>
          <w:numId w:val="0"/>
        </w:numPr>
        <w:ind w:left="0" w:hanging="0"/>
        <w:jc w:val="center"/>
        <w:outlineLvl w:val="0"/>
        <w:rPr>
          <w:rFonts w:ascii="Times New Roman" w:hAnsi="Times New Roman" w:cs="Times New Roman"/>
          <w:sz w:val="28"/>
          <w:szCs w:val="28"/>
        </w:rPr>
      </w:pPr>
      <w:r>
        <w:rPr>
          <w:rFonts w:cs="Times New Roman" w:ascii="Times New Roman" w:hAnsi="Times New Roman"/>
          <w:sz w:val="28"/>
          <w:szCs w:val="28"/>
        </w:rPr>
        <w:t xml:space="preserve">Великоустюгского муниципального округа </w:t>
      </w:r>
    </w:p>
    <w:p>
      <w:pPr>
        <w:pStyle w:val="ConsPlusTitle2"/>
        <w:numPr>
          <w:ilvl w:val="0"/>
          <w:numId w:val="0"/>
        </w:numPr>
        <w:ind w:left="0" w:hanging="0"/>
        <w:jc w:val="center"/>
        <w:outlineLvl w:val="0"/>
        <w:rPr>
          <w:rFonts w:ascii="Times New Roman" w:hAnsi="Times New Roman" w:cs="Times New Roman"/>
          <w:sz w:val="28"/>
          <w:szCs w:val="28"/>
        </w:rPr>
      </w:pPr>
      <w:r>
        <w:rPr>
          <w:rFonts w:cs="Times New Roman" w:ascii="Times New Roman" w:hAnsi="Times New Roman"/>
          <w:sz w:val="28"/>
          <w:szCs w:val="28"/>
        </w:rPr>
        <w:t>Вологодской области</w:t>
      </w:r>
    </w:p>
    <w:p>
      <w:pPr>
        <w:pStyle w:val="Normal"/>
        <w:rPr>
          <w:lang w:eastAsia="zh-CN" w:bidi="ru-RU"/>
        </w:rPr>
      </w:pPr>
      <w:r>
        <w:rPr>
          <w:lang w:eastAsia="zh-CN" w:bidi="ru-RU"/>
        </w:rPr>
      </w:r>
    </w:p>
    <w:p>
      <w:pPr>
        <w:pStyle w:val="ConsPlusNormal2"/>
        <w:rPr>
          <w:rFonts w:ascii="Times New Roman" w:hAnsi="Times New Roman" w:cs="Times New Roman"/>
          <w:sz w:val="28"/>
          <w:szCs w:val="28"/>
        </w:rPr>
      </w:pPr>
      <w:r>
        <w:rPr>
          <w:rFonts w:cs="Times New Roman" w:ascii="Times New Roman" w:hAnsi="Times New Roman"/>
          <w:sz w:val="28"/>
          <w:szCs w:val="28"/>
        </w:rPr>
      </w:r>
    </w:p>
    <w:p>
      <w:pPr>
        <w:pStyle w:val="Normal"/>
        <w:jc w:val="center"/>
        <w:rPr>
          <w:b/>
          <w:sz w:val="28"/>
          <w:szCs w:val="28"/>
        </w:rPr>
      </w:pPr>
      <w:r>
        <w:rPr>
          <w:b/>
          <w:sz w:val="28"/>
          <w:szCs w:val="28"/>
        </w:rPr>
        <w:t xml:space="preserve">Оглавление </w:t>
      </w:r>
    </w:p>
    <w:p>
      <w:pPr>
        <w:pStyle w:val="Normal"/>
        <w:jc w:val="center"/>
        <w:rPr>
          <w:b/>
          <w:sz w:val="28"/>
          <w:szCs w:val="28"/>
        </w:rPr>
      </w:pPr>
      <w:r>
        <w:rPr>
          <w:b/>
          <w:sz w:val="28"/>
          <w:szCs w:val="28"/>
        </w:rPr>
      </w:r>
    </w:p>
    <w:p>
      <w:pPr>
        <w:pStyle w:val="Normal"/>
        <w:jc w:val="both"/>
        <w:rPr>
          <w:sz w:val="28"/>
          <w:szCs w:val="28"/>
        </w:rPr>
      </w:pPr>
      <w:r>
        <w:rPr>
          <w:b/>
          <w:sz w:val="28"/>
          <w:szCs w:val="28"/>
        </w:rPr>
        <w:tab/>
      </w:r>
      <w:r>
        <w:rPr>
          <w:sz w:val="28"/>
          <w:szCs w:val="28"/>
        </w:rPr>
        <w:t>1. Общие положения</w:t>
      </w:r>
    </w:p>
    <w:p>
      <w:pPr>
        <w:pStyle w:val="Normal"/>
        <w:jc w:val="both"/>
        <w:rPr>
          <w:bCs/>
          <w:sz w:val="28"/>
          <w:szCs w:val="28"/>
        </w:rPr>
      </w:pPr>
      <w:r>
        <w:rPr>
          <w:sz w:val="28"/>
          <w:szCs w:val="28"/>
        </w:rPr>
        <w:tab/>
        <w:t xml:space="preserve">2. </w:t>
      </w:r>
      <w:r>
        <w:rPr>
          <w:bCs/>
          <w:sz w:val="28"/>
          <w:szCs w:val="28"/>
        </w:rPr>
        <w:t>Элементы благоустройства территории округа</w:t>
      </w:r>
    </w:p>
    <w:p>
      <w:pPr>
        <w:pStyle w:val="Normal"/>
        <w:jc w:val="both"/>
        <w:rPr>
          <w:bCs/>
          <w:sz w:val="28"/>
          <w:szCs w:val="28"/>
        </w:rPr>
      </w:pPr>
      <w:r>
        <w:rPr>
          <w:bCs/>
          <w:sz w:val="28"/>
          <w:szCs w:val="28"/>
        </w:rPr>
        <w:tab/>
        <w:t>2.1. Озеленение</w:t>
      </w:r>
    </w:p>
    <w:p>
      <w:pPr>
        <w:pStyle w:val="Normal"/>
        <w:jc w:val="both"/>
        <w:rPr>
          <w:bCs/>
          <w:sz w:val="28"/>
          <w:szCs w:val="28"/>
        </w:rPr>
      </w:pPr>
      <w:r>
        <w:rPr>
          <w:bCs/>
          <w:sz w:val="28"/>
          <w:szCs w:val="28"/>
        </w:rPr>
        <w:tab/>
        <w:t>2.2. Ограждения</w:t>
      </w:r>
    </w:p>
    <w:p>
      <w:pPr>
        <w:pStyle w:val="Normal"/>
        <w:jc w:val="both"/>
        <w:rPr>
          <w:bCs/>
          <w:sz w:val="28"/>
          <w:szCs w:val="28"/>
        </w:rPr>
      </w:pPr>
      <w:r>
        <w:rPr>
          <w:bCs/>
          <w:sz w:val="28"/>
          <w:szCs w:val="28"/>
        </w:rPr>
        <w:tab/>
        <w:t>2.3. Виды покрытий</w:t>
      </w:r>
    </w:p>
    <w:p>
      <w:pPr>
        <w:pStyle w:val="Normal"/>
        <w:jc w:val="both"/>
        <w:rPr>
          <w:bCs/>
          <w:sz w:val="28"/>
          <w:szCs w:val="28"/>
        </w:rPr>
      </w:pPr>
      <w:r>
        <w:rPr>
          <w:bCs/>
          <w:sz w:val="28"/>
          <w:szCs w:val="28"/>
        </w:rPr>
        <w:tab/>
        <w:t>2.4. Водные источники</w:t>
      </w:r>
    </w:p>
    <w:p>
      <w:pPr>
        <w:pStyle w:val="Normal"/>
        <w:numPr>
          <w:ilvl w:val="0"/>
          <w:numId w:val="0"/>
        </w:numPr>
        <w:ind w:left="0" w:firstLine="709"/>
        <w:jc w:val="both"/>
        <w:outlineLvl w:val="2"/>
        <w:rPr>
          <w:bCs/>
          <w:sz w:val="28"/>
          <w:szCs w:val="28"/>
        </w:rPr>
      </w:pPr>
      <w:r>
        <w:rPr>
          <w:bCs/>
          <w:sz w:val="28"/>
          <w:szCs w:val="28"/>
        </w:rPr>
        <w:t>2.5. Уличное коммунально-бытовое оборудование</w:t>
      </w:r>
    </w:p>
    <w:p>
      <w:pPr>
        <w:pStyle w:val="Normal"/>
        <w:numPr>
          <w:ilvl w:val="0"/>
          <w:numId w:val="0"/>
        </w:numPr>
        <w:ind w:left="0" w:firstLine="709"/>
        <w:jc w:val="both"/>
        <w:outlineLvl w:val="2"/>
        <w:rPr>
          <w:bCs/>
          <w:sz w:val="28"/>
          <w:szCs w:val="28"/>
        </w:rPr>
      </w:pPr>
      <w:r>
        <w:rPr>
          <w:bCs/>
          <w:sz w:val="28"/>
          <w:szCs w:val="28"/>
        </w:rPr>
        <w:t xml:space="preserve">2.6. Уличное техническое оборудование </w:t>
      </w:r>
    </w:p>
    <w:p>
      <w:pPr>
        <w:pStyle w:val="Normal"/>
        <w:numPr>
          <w:ilvl w:val="0"/>
          <w:numId w:val="0"/>
        </w:numPr>
        <w:ind w:left="0" w:firstLine="709"/>
        <w:jc w:val="both"/>
        <w:outlineLvl w:val="2"/>
        <w:rPr>
          <w:bCs/>
          <w:sz w:val="28"/>
          <w:szCs w:val="28"/>
        </w:rPr>
      </w:pPr>
      <w:r>
        <w:rPr>
          <w:bCs/>
          <w:sz w:val="28"/>
          <w:szCs w:val="28"/>
        </w:rPr>
        <w:t>2.7. Игровое и спортивное оборудование</w:t>
      </w:r>
    </w:p>
    <w:p>
      <w:pPr>
        <w:pStyle w:val="Normal"/>
        <w:numPr>
          <w:ilvl w:val="0"/>
          <w:numId w:val="0"/>
        </w:numPr>
        <w:ind w:left="0" w:firstLine="709"/>
        <w:jc w:val="both"/>
        <w:outlineLvl w:val="2"/>
        <w:rPr>
          <w:bCs/>
          <w:sz w:val="28"/>
          <w:szCs w:val="28"/>
        </w:rPr>
      </w:pPr>
      <w:r>
        <w:rPr>
          <w:bCs/>
          <w:sz w:val="28"/>
          <w:szCs w:val="28"/>
        </w:rPr>
        <w:t xml:space="preserve">2.8. Освещение территории </w:t>
      </w:r>
    </w:p>
    <w:p>
      <w:pPr>
        <w:pStyle w:val="Normal"/>
        <w:numPr>
          <w:ilvl w:val="0"/>
          <w:numId w:val="0"/>
        </w:numPr>
        <w:ind w:left="0" w:firstLine="709"/>
        <w:jc w:val="both"/>
        <w:outlineLvl w:val="2"/>
        <w:rPr>
          <w:bCs/>
          <w:sz w:val="28"/>
          <w:szCs w:val="28"/>
        </w:rPr>
      </w:pPr>
      <w:r>
        <w:rPr>
          <w:bCs/>
          <w:sz w:val="28"/>
          <w:szCs w:val="28"/>
        </w:rPr>
        <w:t>2.9. Малые архитектурные формы, уличная мебель</w:t>
      </w:r>
    </w:p>
    <w:p>
      <w:pPr>
        <w:pStyle w:val="Normal"/>
        <w:numPr>
          <w:ilvl w:val="0"/>
          <w:numId w:val="0"/>
        </w:numPr>
        <w:ind w:left="0" w:firstLine="709"/>
        <w:jc w:val="both"/>
        <w:outlineLvl w:val="2"/>
        <w:rPr>
          <w:bCs/>
          <w:sz w:val="28"/>
          <w:szCs w:val="28"/>
        </w:rPr>
      </w:pPr>
      <w:r>
        <w:rPr>
          <w:bCs/>
          <w:sz w:val="28"/>
          <w:szCs w:val="28"/>
        </w:rPr>
        <w:t>2.10. Нестационарные сооружения</w:t>
      </w:r>
    </w:p>
    <w:p>
      <w:pPr>
        <w:pStyle w:val="Normal"/>
        <w:jc w:val="both"/>
        <w:rPr>
          <w:sz w:val="28"/>
          <w:szCs w:val="28"/>
        </w:rPr>
      </w:pPr>
      <w:r>
        <w:rPr>
          <w:b/>
          <w:sz w:val="28"/>
          <w:szCs w:val="28"/>
        </w:rPr>
        <w:tab/>
      </w:r>
      <w:r>
        <w:rPr>
          <w:sz w:val="28"/>
          <w:szCs w:val="28"/>
        </w:rPr>
        <w:t>2.11. Оформление и оборудование зданий и сооружений</w:t>
      </w:r>
    </w:p>
    <w:p>
      <w:pPr>
        <w:pStyle w:val="Normal"/>
        <w:jc w:val="both"/>
        <w:rPr>
          <w:sz w:val="28"/>
          <w:szCs w:val="28"/>
        </w:rPr>
      </w:pPr>
      <w:r>
        <w:rPr>
          <w:sz w:val="28"/>
          <w:szCs w:val="28"/>
        </w:rPr>
        <w:tab/>
        <w:t>2.12. Площадки</w:t>
      </w:r>
    </w:p>
    <w:p>
      <w:pPr>
        <w:pStyle w:val="Normal"/>
        <w:numPr>
          <w:ilvl w:val="0"/>
          <w:numId w:val="0"/>
        </w:numPr>
        <w:ind w:left="0" w:firstLine="709"/>
        <w:jc w:val="both"/>
        <w:outlineLvl w:val="2"/>
        <w:rPr>
          <w:sz w:val="28"/>
          <w:szCs w:val="28"/>
        </w:rPr>
      </w:pPr>
      <w:r>
        <w:rPr>
          <w:sz w:val="28"/>
          <w:szCs w:val="28"/>
        </w:rPr>
        <w:t>2.13.  Пешеходные коммуникации (тротуары, дорожки, тропинки)</w:t>
      </w:r>
    </w:p>
    <w:p>
      <w:pPr>
        <w:pStyle w:val="Normal"/>
        <w:jc w:val="both"/>
        <w:rPr>
          <w:sz w:val="28"/>
          <w:szCs w:val="28"/>
        </w:rPr>
      </w:pPr>
      <w:r>
        <w:rPr>
          <w:sz w:val="28"/>
          <w:szCs w:val="28"/>
        </w:rPr>
        <w:tab/>
        <w:t>2.14. Оборудование пляжей</w:t>
      </w:r>
    </w:p>
    <w:p>
      <w:pPr>
        <w:pStyle w:val="Normal"/>
        <w:jc w:val="both"/>
        <w:rPr>
          <w:sz w:val="28"/>
          <w:szCs w:val="28"/>
        </w:rPr>
      </w:pPr>
      <w:r>
        <w:rPr>
          <w:sz w:val="28"/>
          <w:szCs w:val="28"/>
        </w:rPr>
        <w:tab/>
        <w:t>3. Благоустройство территорий общественного назначения</w:t>
      </w:r>
    </w:p>
    <w:p>
      <w:pPr>
        <w:pStyle w:val="Normal"/>
        <w:jc w:val="both"/>
        <w:rPr>
          <w:sz w:val="28"/>
          <w:szCs w:val="28"/>
        </w:rPr>
      </w:pPr>
      <w:r>
        <w:rPr>
          <w:sz w:val="28"/>
          <w:szCs w:val="28"/>
        </w:rPr>
        <w:tab/>
        <w:t>4. Благоустройство территорий жилого назначения</w:t>
      </w:r>
    </w:p>
    <w:p>
      <w:pPr>
        <w:pStyle w:val="Normal"/>
        <w:jc w:val="both"/>
        <w:rPr>
          <w:sz w:val="28"/>
          <w:szCs w:val="28"/>
        </w:rPr>
      </w:pPr>
      <w:r>
        <w:rPr>
          <w:sz w:val="28"/>
          <w:szCs w:val="28"/>
        </w:rPr>
        <w:tab/>
        <w:t>5. Благоустройство территорий рекреационного назначения</w:t>
      </w:r>
    </w:p>
    <w:p>
      <w:pPr>
        <w:pStyle w:val="Normal"/>
        <w:jc w:val="both"/>
        <w:rPr>
          <w:sz w:val="28"/>
          <w:szCs w:val="28"/>
        </w:rPr>
      </w:pPr>
      <w:r>
        <w:rPr>
          <w:sz w:val="28"/>
          <w:szCs w:val="28"/>
        </w:rPr>
        <w:tab/>
        <w:t>6. Пользование объектами благоустройства и их содержание</w:t>
      </w:r>
    </w:p>
    <w:p>
      <w:pPr>
        <w:pStyle w:val="Normal"/>
        <w:numPr>
          <w:ilvl w:val="0"/>
          <w:numId w:val="0"/>
        </w:numPr>
        <w:ind w:left="0" w:firstLine="709"/>
        <w:jc w:val="both"/>
        <w:outlineLvl w:val="2"/>
        <w:rPr>
          <w:bCs/>
          <w:sz w:val="28"/>
          <w:szCs w:val="28"/>
        </w:rPr>
      </w:pPr>
      <w:r>
        <w:rPr>
          <w:bCs/>
          <w:sz w:val="28"/>
          <w:szCs w:val="28"/>
        </w:rPr>
        <w:t>6.1. Прилегающая территория</w:t>
      </w:r>
    </w:p>
    <w:p>
      <w:pPr>
        <w:pStyle w:val="Normal"/>
        <w:numPr>
          <w:ilvl w:val="0"/>
          <w:numId w:val="0"/>
        </w:numPr>
        <w:ind w:left="0" w:firstLine="709"/>
        <w:jc w:val="both"/>
        <w:outlineLvl w:val="2"/>
        <w:rPr>
          <w:bCs/>
          <w:sz w:val="28"/>
          <w:szCs w:val="28"/>
        </w:rPr>
      </w:pPr>
      <w:r>
        <w:rPr>
          <w:bCs/>
          <w:sz w:val="28"/>
          <w:szCs w:val="28"/>
        </w:rPr>
        <w:t>6.2.  Порядок содержания прилегающих территорий</w:t>
      </w:r>
    </w:p>
    <w:p>
      <w:pPr>
        <w:pStyle w:val="Normal"/>
        <w:numPr>
          <w:ilvl w:val="0"/>
          <w:numId w:val="0"/>
        </w:numPr>
        <w:ind w:left="0" w:hanging="0"/>
        <w:jc w:val="both"/>
        <w:outlineLvl w:val="2"/>
        <w:rPr>
          <w:bCs/>
          <w:sz w:val="28"/>
          <w:szCs w:val="28"/>
        </w:rPr>
      </w:pPr>
      <w:r>
        <w:rPr>
          <w:bCs/>
          <w:sz w:val="28"/>
          <w:szCs w:val="28"/>
        </w:rPr>
        <w:tab/>
        <w:t>6.3. Уборка территории</w:t>
      </w:r>
    </w:p>
    <w:p>
      <w:pPr>
        <w:pStyle w:val="Normal"/>
        <w:numPr>
          <w:ilvl w:val="0"/>
          <w:numId w:val="0"/>
        </w:numPr>
        <w:ind w:left="0" w:hanging="0"/>
        <w:jc w:val="both"/>
        <w:outlineLvl w:val="2"/>
        <w:rPr>
          <w:sz w:val="28"/>
          <w:szCs w:val="28"/>
        </w:rPr>
      </w:pPr>
      <w:r>
        <w:rPr>
          <w:b/>
          <w:bCs/>
          <w:sz w:val="28"/>
          <w:szCs w:val="28"/>
        </w:rPr>
        <w:tab/>
      </w:r>
      <w:r>
        <w:rPr>
          <w:bCs/>
          <w:sz w:val="28"/>
          <w:szCs w:val="28"/>
        </w:rPr>
        <w:t>6.4. Особенности уборки территории в весенне-летний период</w:t>
      </w:r>
    </w:p>
    <w:p>
      <w:pPr>
        <w:pStyle w:val="Normal"/>
        <w:numPr>
          <w:ilvl w:val="0"/>
          <w:numId w:val="0"/>
        </w:numPr>
        <w:ind w:left="0" w:firstLine="709"/>
        <w:jc w:val="both"/>
        <w:outlineLvl w:val="2"/>
        <w:rPr>
          <w:sz w:val="28"/>
          <w:szCs w:val="28"/>
        </w:rPr>
      </w:pPr>
      <w:r>
        <w:rPr>
          <w:bCs/>
          <w:sz w:val="28"/>
          <w:szCs w:val="28"/>
        </w:rPr>
        <w:t>6.5. Особенности уборки территории в осенне-зимний период</w:t>
      </w:r>
    </w:p>
    <w:p>
      <w:pPr>
        <w:pStyle w:val="Normal"/>
        <w:jc w:val="both"/>
        <w:rPr>
          <w:sz w:val="28"/>
          <w:szCs w:val="28"/>
        </w:rPr>
      </w:pPr>
      <w:r>
        <w:rPr>
          <w:sz w:val="28"/>
          <w:szCs w:val="28"/>
        </w:rPr>
        <w:tab/>
        <w:t>6.6. Содержание зеленых насаждений</w:t>
      </w:r>
    </w:p>
    <w:p>
      <w:pPr>
        <w:pStyle w:val="Normal"/>
        <w:numPr>
          <w:ilvl w:val="0"/>
          <w:numId w:val="0"/>
        </w:numPr>
        <w:ind w:left="0" w:firstLine="709"/>
        <w:jc w:val="both"/>
        <w:outlineLvl w:val="2"/>
        <w:rPr>
          <w:sz w:val="28"/>
          <w:szCs w:val="28"/>
        </w:rPr>
      </w:pPr>
      <w:r>
        <w:rPr>
          <w:sz w:val="28"/>
          <w:szCs w:val="28"/>
        </w:rPr>
        <w:t>6.7. Размещение и содержание наружной рекламы,  вывесок, указателей, мемориальных и памятных досок, элементов праздничного оформления</w:t>
      </w:r>
    </w:p>
    <w:p>
      <w:pPr>
        <w:pStyle w:val="Normal"/>
        <w:numPr>
          <w:ilvl w:val="0"/>
          <w:numId w:val="0"/>
        </w:numPr>
        <w:ind w:left="0" w:firstLine="709"/>
        <w:jc w:val="both"/>
        <w:outlineLvl w:val="2"/>
        <w:rPr>
          <w:sz w:val="28"/>
          <w:szCs w:val="28"/>
        </w:rPr>
      </w:pPr>
      <w:r>
        <w:rPr>
          <w:sz w:val="28"/>
          <w:szCs w:val="28"/>
        </w:rPr>
        <w:t>6.8.Требования к содержанию зданий, строений и сооружений</w:t>
      </w:r>
    </w:p>
    <w:p>
      <w:pPr>
        <w:pStyle w:val="Normal"/>
        <w:numPr>
          <w:ilvl w:val="0"/>
          <w:numId w:val="0"/>
        </w:numPr>
        <w:ind w:left="0" w:firstLine="709"/>
        <w:jc w:val="both"/>
        <w:outlineLvl w:val="2"/>
        <w:rPr>
          <w:sz w:val="28"/>
          <w:szCs w:val="28"/>
        </w:rPr>
      </w:pPr>
      <w:r>
        <w:rPr>
          <w:sz w:val="28"/>
          <w:szCs w:val="28"/>
        </w:rPr>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pPr>
        <w:pStyle w:val="Normal"/>
        <w:numPr>
          <w:ilvl w:val="0"/>
          <w:numId w:val="0"/>
        </w:numPr>
        <w:ind w:left="0" w:firstLine="709"/>
        <w:jc w:val="both"/>
        <w:outlineLvl w:val="2"/>
        <w:rPr>
          <w:sz w:val="28"/>
          <w:szCs w:val="28"/>
        </w:rPr>
      </w:pPr>
      <w:r>
        <w:rPr>
          <w:sz w:val="28"/>
          <w:szCs w:val="28"/>
        </w:rPr>
        <w:t>8. Порядок проведения земляных работ</w:t>
      </w:r>
    </w:p>
    <w:p>
      <w:pPr>
        <w:pStyle w:val="Normal"/>
        <w:numPr>
          <w:ilvl w:val="0"/>
          <w:numId w:val="0"/>
        </w:numPr>
        <w:ind w:left="0" w:firstLine="709"/>
        <w:jc w:val="both"/>
        <w:outlineLvl w:val="2"/>
        <w:rPr>
          <w:sz w:val="28"/>
          <w:szCs w:val="28"/>
        </w:rPr>
      </w:pPr>
      <w:r>
        <w:rPr>
          <w:sz w:val="28"/>
          <w:szCs w:val="28"/>
        </w:rPr>
        <w:t>9. Организация стоков ливневых вод</w:t>
      </w:r>
    </w:p>
    <w:p>
      <w:pPr>
        <w:pStyle w:val="Normal"/>
        <w:numPr>
          <w:ilvl w:val="0"/>
          <w:numId w:val="0"/>
        </w:numPr>
        <w:ind w:left="0" w:firstLine="709"/>
        <w:jc w:val="both"/>
        <w:outlineLvl w:val="2"/>
        <w:rPr>
          <w:sz w:val="28"/>
          <w:szCs w:val="28"/>
        </w:rPr>
      </w:pPr>
      <w:r>
        <w:rPr>
          <w:sz w:val="28"/>
          <w:szCs w:val="28"/>
        </w:rPr>
        <w:t xml:space="preserve">10. Правила содержания сельскохозяйственных животных и птиц на территории населенных пунктов </w:t>
      </w:r>
    </w:p>
    <w:p>
      <w:pPr>
        <w:pStyle w:val="Normal"/>
        <w:numPr>
          <w:ilvl w:val="0"/>
          <w:numId w:val="0"/>
        </w:numPr>
        <w:ind w:left="0" w:firstLine="709"/>
        <w:jc w:val="both"/>
        <w:outlineLvl w:val="2"/>
        <w:rPr>
          <w:sz w:val="28"/>
          <w:szCs w:val="28"/>
        </w:rPr>
      </w:pPr>
      <w:r>
        <w:rPr>
          <w:sz w:val="28"/>
          <w:szCs w:val="28"/>
        </w:rPr>
        <w:t xml:space="preserve">11. Порядок участия граждан и организаций в реализации мероприятий по благоустройству территории </w:t>
      </w:r>
    </w:p>
    <w:p>
      <w:pPr>
        <w:pStyle w:val="Normal"/>
        <w:numPr>
          <w:ilvl w:val="0"/>
          <w:numId w:val="0"/>
        </w:numPr>
        <w:ind w:left="0" w:firstLine="709"/>
        <w:jc w:val="both"/>
        <w:outlineLvl w:val="2"/>
        <w:rPr>
          <w:sz w:val="28"/>
          <w:szCs w:val="28"/>
        </w:rPr>
      </w:pPr>
      <w:r>
        <w:rPr>
          <w:sz w:val="28"/>
          <w:szCs w:val="28"/>
        </w:rPr>
        <w:t>12. Осуществление контроля за соблюдением правил благоустройства.</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left="0" w:firstLine="709"/>
        <w:jc w:val="both"/>
        <w:outlineLvl w:val="2"/>
        <w:rPr>
          <w:sz w:val="28"/>
          <w:szCs w:val="28"/>
        </w:rPr>
      </w:pPr>
      <w:r>
        <w:rPr>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2"/>
        <w:numPr>
          <w:ilvl w:val="0"/>
          <w:numId w:val="0"/>
        </w:numPr>
        <w:ind w:left="0" w:firstLine="709"/>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t>Настоящие Правила благоустройства территории Великоустюгского муниципального округа Вологодской области (далее – правила благоустройства) устанавливают единые и обязательные требования к благоустройству и элементам благоустройства территории Великоустюгского муниципального округа Вологодской области (далее – округ), перечень мероприятий по благоустройству территории округа, порядок и периодичность их проведения.</w:t>
      </w:r>
    </w:p>
    <w:p>
      <w:pPr>
        <w:pStyle w:val="ConsPlusNormal2"/>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hanging="0"/>
        <w:jc w:val="center"/>
        <w:outlineLvl w:val="1"/>
        <w:rPr>
          <w:b/>
          <w:bCs/>
          <w:sz w:val="28"/>
          <w:szCs w:val="28"/>
        </w:rPr>
      </w:pPr>
      <w:r>
        <w:rPr>
          <w:b/>
          <w:bCs/>
          <w:sz w:val="28"/>
          <w:szCs w:val="28"/>
        </w:rPr>
        <w:t>1. Общие положения</w:t>
      </w:r>
    </w:p>
    <w:p>
      <w:pPr>
        <w:pStyle w:val="Normal"/>
        <w:numPr>
          <w:ilvl w:val="0"/>
          <w:numId w:val="0"/>
        </w:numPr>
        <w:ind w:left="0" w:hanging="0"/>
        <w:jc w:val="both"/>
        <w:outlineLvl w:val="1"/>
        <w:rPr>
          <w:sz w:val="28"/>
          <w:szCs w:val="28"/>
        </w:rPr>
      </w:pPr>
      <w:r>
        <w:rPr>
          <w:sz w:val="28"/>
          <w:szCs w:val="28"/>
        </w:rPr>
      </w:r>
    </w:p>
    <w:p>
      <w:pPr>
        <w:pStyle w:val="Normal"/>
        <w:ind w:firstLine="709"/>
        <w:jc w:val="both"/>
        <w:rPr>
          <w:sz w:val="28"/>
          <w:szCs w:val="28"/>
        </w:rPr>
      </w:pPr>
      <w:r>
        <w:rPr>
          <w:sz w:val="28"/>
          <w:szCs w:val="28"/>
        </w:rPr>
        <w:t>1.1 Благоустройством территории округа является деятельность по реализации комплекса мероприятий, установленных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ind w:firstLine="709"/>
        <w:jc w:val="both"/>
        <w:rPr>
          <w:sz w:val="28"/>
          <w:szCs w:val="28"/>
        </w:rPr>
      </w:pPr>
      <w:r>
        <w:rPr>
          <w:sz w:val="28"/>
          <w:szCs w:val="28"/>
        </w:rPr>
        <w:t>1.2.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детские игровые и детские спортивные площадки, спортивные площадки, спортивные комплексы для занятий активными видами спорта, площадки, предназначенные для спортивных игр на открытом воздухе, площадки для выгула и дрессировки животных, контейнерные площадки и площадки для складирования отдельных групп коммунальных отходов.</w:t>
      </w:r>
    </w:p>
    <w:p>
      <w:pPr>
        <w:pStyle w:val="Normal"/>
        <w:jc w:val="both"/>
        <w:rPr>
          <w:bCs/>
          <w:sz w:val="28"/>
          <w:szCs w:val="28"/>
        </w:rPr>
      </w:pPr>
      <w:r>
        <w:rPr>
          <w:sz w:val="28"/>
          <w:szCs w:val="28"/>
        </w:rPr>
        <w:tab/>
        <w:t>1.3. Элементами благоустройства являются</w:t>
      </w:r>
      <w:r>
        <w:rPr>
          <w:bCs/>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ind w:firstLine="709"/>
        <w:jc w:val="both"/>
        <w:rPr>
          <w:sz w:val="28"/>
          <w:szCs w:val="28"/>
        </w:rPr>
      </w:pPr>
      <w:r>
        <w:rPr>
          <w:sz w:val="28"/>
          <w:szCs w:val="28"/>
        </w:rPr>
        <w:t>1.4. Участниками деятельности по благоустройству округа выступают:</w:t>
      </w:r>
    </w:p>
    <w:p>
      <w:pPr>
        <w:pStyle w:val="Normal"/>
        <w:ind w:firstLine="709"/>
        <w:jc w:val="both"/>
        <w:rPr>
          <w:sz w:val="28"/>
          <w:szCs w:val="28"/>
        </w:rPr>
      </w:pPr>
      <w:r>
        <w:rPr>
          <w:sz w:val="28"/>
          <w:szCs w:val="28"/>
        </w:rPr>
        <w:t>а) жители округа (граждане, их объединения, добровольцы (волонтеры));</w:t>
      </w:r>
    </w:p>
    <w:p>
      <w:pPr>
        <w:pStyle w:val="Normal"/>
        <w:ind w:firstLine="709"/>
        <w:jc w:val="both"/>
        <w:rPr>
          <w:sz w:val="28"/>
          <w:szCs w:val="28"/>
        </w:rPr>
      </w:pPr>
      <w:r>
        <w:rPr>
          <w:sz w:val="28"/>
          <w:szCs w:val="28"/>
        </w:rPr>
        <w:t>б) органы местного самоуправления округа;</w:t>
      </w:r>
    </w:p>
    <w:p>
      <w:pPr>
        <w:pStyle w:val="Normal"/>
        <w:ind w:firstLine="709"/>
        <w:jc w:val="both"/>
        <w:rPr>
          <w:sz w:val="28"/>
          <w:szCs w:val="28"/>
        </w:rPr>
      </w:pPr>
      <w:r>
        <w:rPr>
          <w:sz w:val="28"/>
          <w:szCs w:val="28"/>
        </w:rPr>
        <w:t>в) хозяйствующие субъекты, осуществляющие деятельность на территории округа;</w:t>
      </w:r>
    </w:p>
    <w:p>
      <w:pPr>
        <w:pStyle w:val="Normal"/>
        <w:ind w:firstLine="709"/>
        <w:jc w:val="both"/>
        <w:rPr>
          <w:sz w:val="28"/>
          <w:szCs w:val="28"/>
        </w:rPr>
      </w:pPr>
      <w:r>
        <w:rPr>
          <w:sz w:val="28"/>
          <w:szCs w:val="28"/>
        </w:rPr>
        <w:t>г) представители профессионального сообщества, в том числе  специалисты по благоустройству и озеленению, архитекторы и дизайнеры;</w:t>
      </w:r>
    </w:p>
    <w:p>
      <w:pPr>
        <w:pStyle w:val="Normal"/>
        <w:ind w:firstLine="709"/>
        <w:jc w:val="both"/>
        <w:rPr>
          <w:sz w:val="28"/>
          <w:szCs w:val="28"/>
        </w:rPr>
      </w:pPr>
      <w:r>
        <w:rPr>
          <w:sz w:val="28"/>
          <w:szCs w:val="28"/>
        </w:rPr>
        <w:t>д) исполнители работ по разработке и реализации проектов благоустройства;</w:t>
      </w:r>
    </w:p>
    <w:p>
      <w:pPr>
        <w:pStyle w:val="Normal"/>
        <w:ind w:firstLine="709"/>
        <w:jc w:val="both"/>
        <w:rPr>
          <w:sz w:val="28"/>
          <w:szCs w:val="28"/>
        </w:rPr>
      </w:pPr>
      <w:r>
        <w:rPr>
          <w:sz w:val="28"/>
          <w:szCs w:val="28"/>
        </w:rPr>
        <w:t>е) иные лица.</w:t>
      </w:r>
    </w:p>
    <w:p>
      <w:pPr>
        <w:pStyle w:val="Normal"/>
        <w:ind w:firstLine="709"/>
        <w:jc w:val="both"/>
        <w:rPr>
          <w:sz w:val="28"/>
          <w:szCs w:val="28"/>
        </w:rPr>
      </w:pPr>
      <w:r>
        <w:rPr>
          <w:sz w:val="28"/>
          <w:szCs w:val="28"/>
        </w:rPr>
        <w:t>1.5. Благоустройство территории округа осуществляется с соблюдением правил, установленных для зон с особыми условиями использования (охранных зон).</w:t>
      </w:r>
    </w:p>
    <w:p>
      <w:pPr>
        <w:pStyle w:val="Normal"/>
        <w:ind w:firstLine="709"/>
        <w:jc w:val="both"/>
        <w:rPr>
          <w:sz w:val="28"/>
          <w:szCs w:val="28"/>
        </w:rPr>
      </w:pPr>
      <w:r>
        <w:rPr>
          <w:sz w:val="28"/>
          <w:szCs w:val="28"/>
        </w:rPr>
        <w:t>1.6. Основные принципы благоустройства территории округа:</w:t>
      </w:r>
    </w:p>
    <w:p>
      <w:pPr>
        <w:pStyle w:val="Normal"/>
        <w:ind w:firstLine="680"/>
        <w:jc w:val="both"/>
        <w:rPr/>
      </w:pPr>
      <w:r>
        <w:rPr>
          <w:sz w:val="28"/>
          <w:szCs w:val="28"/>
        </w:rPr>
        <w:t>а) мероприятия по благоустройству территории округа осуществляются в соответствии с законодательством Российской Федерации, законодательством Вологодской области, настоящими правилами благоустройства с учетом положений единых региональных стандартов.</w:t>
      </w:r>
    </w:p>
    <w:p>
      <w:pPr>
        <w:pStyle w:val="Normal"/>
        <w:ind w:firstLine="680"/>
        <w:jc w:val="both"/>
        <w:rPr/>
      </w:pPr>
      <w:r>
        <w:rPr>
          <w:sz w:val="28"/>
          <w:szCs w:val="28"/>
        </w:rPr>
        <w:t xml:space="preserve">б) комплекс мероприятий по благоустройству территории округа включает в себя мероприятия по развитию территории округа различного функционального назначения, а также содержание территории округа с расположенными на них элементами благоустройства; </w:t>
      </w:r>
    </w:p>
    <w:p>
      <w:pPr>
        <w:pStyle w:val="Normal"/>
        <w:ind w:firstLine="680"/>
        <w:jc w:val="both"/>
        <w:rPr>
          <w:sz w:val="28"/>
          <w:szCs w:val="28"/>
        </w:rPr>
      </w:pPr>
      <w:r>
        <w:rPr>
          <w:sz w:val="28"/>
          <w:szCs w:val="28"/>
        </w:rPr>
        <w:t>в) благоустройство территории округа,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Вологодской области и муниципальных нормативных правовых актов самостоятельно или посредством привлечения специализированных организаций;</w:t>
      </w:r>
    </w:p>
    <w:p>
      <w:pPr>
        <w:pStyle w:val="Normal"/>
        <w:ind w:firstLine="680"/>
        <w:jc w:val="both"/>
        <w:rPr>
          <w:sz w:val="28"/>
          <w:szCs w:val="28"/>
        </w:rPr>
      </w:pPr>
      <w:r>
        <w:rPr>
          <w:sz w:val="28"/>
          <w:szCs w:val="28"/>
        </w:rPr>
        <w:t>г) мероприятия по благоустройству территории округа должны осуществляться в установленные сроки и качественно, на всех территориях должны соблюдаться чистота и порядок.</w:t>
      </w:r>
    </w:p>
    <w:p>
      <w:pPr>
        <w:pStyle w:val="Normal"/>
        <w:ind w:firstLine="680"/>
        <w:jc w:val="both"/>
        <w:rPr>
          <w:sz w:val="28"/>
          <w:szCs w:val="28"/>
        </w:rPr>
      </w:pPr>
      <w:r>
        <w:rPr>
          <w:sz w:val="28"/>
          <w:szCs w:val="28"/>
        </w:rPr>
        <w:t>1.7. Установить срок действия правил благоустройства территории Великоустюгского муниципального округа Вологодской области до 1 марта 2031 года включительно.</w:t>
      </w:r>
    </w:p>
    <w:p>
      <w:pPr>
        <w:pStyle w:val="Normal"/>
        <w:ind w:firstLine="680"/>
        <w:jc w:val="both"/>
        <w:rPr>
          <w:sz w:val="28"/>
          <w:szCs w:val="28"/>
        </w:rPr>
      </w:pPr>
      <w:r>
        <w:rPr/>
      </w:r>
    </w:p>
    <w:p>
      <w:pPr>
        <w:pStyle w:val="Normal"/>
        <w:ind w:firstLine="680"/>
        <w:jc w:val="center"/>
        <w:rPr>
          <w:sz w:val="28"/>
          <w:szCs w:val="28"/>
        </w:rPr>
      </w:pPr>
      <w:r>
        <w:rPr>
          <w:b/>
          <w:sz w:val="28"/>
          <w:szCs w:val="28"/>
        </w:rPr>
        <w:t xml:space="preserve">2. </w:t>
      </w:r>
      <w:r>
        <w:rPr>
          <w:b/>
          <w:bCs/>
          <w:sz w:val="28"/>
          <w:szCs w:val="28"/>
        </w:rPr>
        <w:t>Элементы благоустройства территории округа</w:t>
      </w:r>
    </w:p>
    <w:p>
      <w:pPr>
        <w:pStyle w:val="Normal"/>
        <w:ind w:firstLine="680"/>
        <w:jc w:val="center"/>
        <w:rPr>
          <w:sz w:val="28"/>
          <w:szCs w:val="28"/>
        </w:rPr>
      </w:pPr>
      <w:r>
        <w:rPr/>
      </w:r>
    </w:p>
    <w:p>
      <w:pPr>
        <w:pStyle w:val="Normal"/>
        <w:numPr>
          <w:ilvl w:val="0"/>
          <w:numId w:val="0"/>
        </w:numPr>
        <w:ind w:firstLine="709"/>
        <w:jc w:val="both"/>
        <w:outlineLvl w:val="2"/>
        <w:rPr/>
      </w:pPr>
      <w:r>
        <w:rPr>
          <w:b/>
          <w:bCs/>
          <w:sz w:val="28"/>
          <w:szCs w:val="28"/>
        </w:rPr>
        <w:t>2.1. Озеленение</w:t>
      </w:r>
    </w:p>
    <w:p>
      <w:pPr>
        <w:pStyle w:val="Normal"/>
        <w:numPr>
          <w:ilvl w:val="0"/>
          <w:numId w:val="0"/>
        </w:numPr>
        <w:ind w:firstLine="709"/>
        <w:jc w:val="both"/>
        <w:outlineLvl w:val="2"/>
        <w:rPr/>
      </w:pPr>
      <w:r>
        <w:rPr>
          <w:bCs/>
          <w:sz w:val="28"/>
          <w:szCs w:val="28"/>
        </w:rPr>
        <w:t>2.1.1. Озеленение – составная и необходимая часть благоустройства и ландшафтной организации территории, обеспечивающая формирование устойчивой среды территории округа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pPr>
        <w:pStyle w:val="Normal"/>
        <w:jc w:val="both"/>
        <w:rPr/>
      </w:pPr>
      <w:r>
        <w:rPr>
          <w:bCs/>
          <w:sz w:val="28"/>
          <w:szCs w:val="28"/>
        </w:rPr>
        <w:tab/>
      </w:r>
      <w:r>
        <w:rPr>
          <w:sz w:val="28"/>
          <w:szCs w:val="28"/>
        </w:rPr>
        <w:t>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pPr>
        <w:pStyle w:val="Normal"/>
        <w:jc w:val="both"/>
        <w:rPr/>
      </w:pPr>
      <w:r>
        <w:rPr>
          <w:sz w:val="28"/>
          <w:szCs w:val="28"/>
        </w:rPr>
        <w:tab/>
        <w:t xml:space="preserve">На территории округа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 </w:t>
      </w:r>
    </w:p>
    <w:p>
      <w:pPr>
        <w:pStyle w:val="Normal"/>
        <w:jc w:val="both"/>
        <w:rPr/>
      </w:pPr>
      <w:r>
        <w:rPr>
          <w:sz w:val="28"/>
          <w:szCs w:val="28"/>
        </w:rPr>
        <w:tab/>
        <w:t>При озеленении территории общего пользования, в том числе с использованием вертикального озеленения (декорирование вертикальных плоскостей вьющимися, лазающими, ниспадающими растениями), предусматривается устройство газонов,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pPr>
        <w:pStyle w:val="Style21"/>
        <w:jc w:val="both"/>
        <w:rPr/>
      </w:pPr>
      <w:r>
        <w:rPr>
          <w:sz w:val="28"/>
          <w:szCs w:val="28"/>
        </w:rPr>
        <w:tab/>
        <w:t>2.1.3.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pPr>
        <w:pStyle w:val="Style21"/>
        <w:jc w:val="both"/>
        <w:rPr/>
      </w:pPr>
      <w:r>
        <w:rPr>
          <w:sz w:val="28"/>
          <w:szCs w:val="28"/>
        </w:rPr>
        <w:tab/>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pPr>
        <w:pStyle w:val="Style21"/>
        <w:jc w:val="both"/>
        <w:rPr/>
      </w:pPr>
      <w:r>
        <w:rPr>
          <w:sz w:val="28"/>
          <w:szCs w:val="28"/>
        </w:rPr>
        <w:tab/>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pPr>
        <w:pStyle w:val="Style21"/>
        <w:jc w:val="both"/>
        <w:rPr/>
      </w:pPr>
      <w:r>
        <w:rPr>
          <w:sz w:val="28"/>
          <w:szCs w:val="28"/>
        </w:rPr>
        <w:tab/>
        <w:t xml:space="preserve">Контейнеры - специальные кадки, ящики и иные емкости, применяемые для высадки в них зеленых насаждений. </w:t>
      </w:r>
    </w:p>
    <w:p>
      <w:pPr>
        <w:pStyle w:val="Style21"/>
        <w:jc w:val="both"/>
        <w:rPr/>
      </w:pPr>
      <w:r>
        <w:rPr>
          <w:sz w:val="28"/>
          <w:szCs w:val="28"/>
        </w:rPr>
        <w:tab/>
        <w:t xml:space="preserve">Цветочницы, вазоны - небольшие емкости с растительным грунтом, в которые высаживаются цветочные растения. </w:t>
      </w:r>
    </w:p>
    <w:p>
      <w:pPr>
        <w:pStyle w:val="Style21"/>
        <w:jc w:val="both"/>
        <w:rPr/>
      </w:pPr>
      <w:r>
        <w:rPr>
          <w:bCs/>
          <w:sz w:val="28"/>
          <w:szCs w:val="28"/>
        </w:rPr>
        <w:tab/>
        <w:t>2.1.4. При организации озеленения рекомендуется сохранять существующие ландшафты.</w:t>
      </w:r>
    </w:p>
    <w:p>
      <w:pPr>
        <w:pStyle w:val="Style21"/>
        <w:jc w:val="both"/>
        <w:rPr/>
      </w:pPr>
      <w:r>
        <w:rPr>
          <w:sz w:val="28"/>
          <w:szCs w:val="28"/>
        </w:rPr>
        <w:tab/>
      </w:r>
      <w:r>
        <w:rPr>
          <w:b/>
          <w:bCs/>
          <w:sz w:val="28"/>
          <w:szCs w:val="28"/>
        </w:rPr>
        <w:t>2.2. Парки</w:t>
      </w:r>
    </w:p>
    <w:p>
      <w:pPr>
        <w:pStyle w:val="Style21"/>
        <w:jc w:val="both"/>
        <w:rPr/>
      </w:pPr>
      <w:r>
        <w:rPr>
          <w:sz w:val="28"/>
          <w:szCs w:val="28"/>
        </w:rPr>
        <w:tab/>
        <w:t>2.2.1. Парк - озелененная территория общего пользования, представляющая собой самостоятельный архитектурно-ландшафтный объект.</w:t>
      </w:r>
    </w:p>
    <w:p>
      <w:pPr>
        <w:pStyle w:val="Style21"/>
        <w:jc w:val="both"/>
        <w:rPr/>
      </w:pPr>
      <w:r>
        <w:rPr>
          <w:sz w:val="28"/>
          <w:szCs w:val="28"/>
        </w:rPr>
        <w:tab/>
        <w:t>2.2.2. На территории округа могут проектироваться следующие виды парков: многофункциональные, специализированные, парки жилых районов.</w:t>
      </w:r>
    </w:p>
    <w:p>
      <w:pPr>
        <w:pStyle w:val="Style21"/>
        <w:jc w:val="both"/>
        <w:rPr/>
      </w:pPr>
      <w:r>
        <w:rPr>
          <w:sz w:val="28"/>
          <w:szCs w:val="28"/>
        </w:rPr>
        <w:tab/>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pPr>
        <w:pStyle w:val="Style21"/>
        <w:jc w:val="both"/>
        <w:rPr/>
      </w:pPr>
      <w:r>
        <w:rPr>
          <w:sz w:val="28"/>
          <w:szCs w:val="28"/>
        </w:rPr>
        <w:tab/>
        <w:t>2.2.3.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pPr>
        <w:pStyle w:val="Style21"/>
        <w:jc w:val="both"/>
        <w:rPr/>
      </w:pPr>
      <w:r>
        <w:rPr>
          <w:sz w:val="28"/>
          <w:szCs w:val="28"/>
        </w:rPr>
        <w:tab/>
        <w:t>2.2.3.1.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pPr>
        <w:pStyle w:val="Style21"/>
        <w:jc w:val="both"/>
        <w:rPr/>
      </w:pPr>
      <w:r>
        <w:rPr>
          <w:sz w:val="28"/>
          <w:szCs w:val="28"/>
        </w:rPr>
        <w:tab/>
        <w:t>2.2.3.2.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pPr>
        <w:pStyle w:val="Style21"/>
        <w:jc w:val="both"/>
        <w:rPr/>
      </w:pPr>
      <w:r>
        <w:rPr>
          <w:sz w:val="28"/>
          <w:szCs w:val="28"/>
        </w:rPr>
        <w:tab/>
        <w:t xml:space="preserve">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 </w:t>
      </w:r>
    </w:p>
    <w:p>
      <w:pPr>
        <w:pStyle w:val="Style21"/>
        <w:jc w:val="both"/>
        <w:rPr/>
      </w:pPr>
      <w:r>
        <w:rPr>
          <w:sz w:val="28"/>
          <w:szCs w:val="28"/>
        </w:rPr>
        <w:tab/>
        <w:t>2.2.3.3.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pPr>
        <w:pStyle w:val="Style21"/>
        <w:jc w:val="both"/>
        <w:rPr/>
      </w:pPr>
      <w:r>
        <w:rPr>
          <w:sz w:val="28"/>
          <w:szCs w:val="28"/>
        </w:rPr>
        <w:tab/>
        <w:t>2.2.4. Специализированные парки предназначены для организации специализированных видов отдыха.</w:t>
      </w:r>
    </w:p>
    <w:p>
      <w:pPr>
        <w:pStyle w:val="Style21"/>
        <w:jc w:val="both"/>
        <w:rPr/>
      </w:pPr>
      <w:r>
        <w:rPr>
          <w:sz w:val="28"/>
          <w:szCs w:val="28"/>
        </w:rPr>
        <w:tab/>
        <w:t>2.2.4.1.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pPr>
        <w:pStyle w:val="Style21"/>
        <w:jc w:val="both"/>
        <w:rPr/>
      </w:pPr>
      <w:r>
        <w:rPr>
          <w:sz w:val="28"/>
          <w:szCs w:val="28"/>
        </w:rPr>
        <w:tab/>
        <w:t xml:space="preserve">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pPr>
        <w:pStyle w:val="Style21"/>
        <w:jc w:val="both"/>
        <w:rPr/>
      </w:pPr>
      <w:r>
        <w:rPr>
          <w:sz w:val="28"/>
          <w:szCs w:val="28"/>
        </w:rPr>
        <w:tab/>
        <w:t xml:space="preserve">2.2.5.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w:t>
      </w:r>
    </w:p>
    <w:p>
      <w:pPr>
        <w:pStyle w:val="Style21"/>
        <w:jc w:val="both"/>
        <w:rPr/>
      </w:pPr>
      <w:r>
        <w:rPr>
          <w:sz w:val="28"/>
          <w:szCs w:val="28"/>
        </w:rPr>
        <w:tab/>
        <w:t>2.2.5.1.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pPr>
        <w:pStyle w:val="Style21"/>
        <w:jc w:val="both"/>
        <w:rPr/>
      </w:pPr>
      <w:r>
        <w:rPr>
          <w:sz w:val="28"/>
          <w:szCs w:val="28"/>
        </w:rPr>
        <w:tab/>
        <w:t xml:space="preserve">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 </w:t>
      </w:r>
    </w:p>
    <w:p>
      <w:pPr>
        <w:pStyle w:val="Style21"/>
        <w:jc w:val="both"/>
        <w:rPr/>
      </w:pPr>
      <w:r>
        <w:rPr>
          <w:sz w:val="28"/>
          <w:szCs w:val="28"/>
        </w:rPr>
        <w:tab/>
        <w:t>Возможно предусматривать ограждение территории парка.</w:t>
      </w:r>
    </w:p>
    <w:p>
      <w:pPr>
        <w:pStyle w:val="Style21"/>
        <w:jc w:val="both"/>
        <w:rPr/>
      </w:pPr>
      <w:r>
        <w:rPr>
          <w:sz w:val="28"/>
          <w:szCs w:val="28"/>
        </w:rPr>
        <w:tab/>
        <w:t>2.2.5.2.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pPr>
        <w:pStyle w:val="Style21"/>
        <w:jc w:val="both"/>
        <w:rPr/>
      </w:pPr>
      <w:r>
        <w:rPr>
          <w:sz w:val="28"/>
          <w:szCs w:val="28"/>
        </w:rPr>
        <w:tab/>
        <w:t>2.2.6. Побелка стволов деревьев на территории парка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pPr>
        <w:pStyle w:val="Style21"/>
        <w:jc w:val="both"/>
        <w:rPr/>
      </w:pPr>
      <w:r>
        <w:rPr>
          <w:sz w:val="28"/>
          <w:szCs w:val="28"/>
        </w:rPr>
        <w:tab/>
        <w:t xml:space="preserve">2.2.7. Элементы благоустройства парков должны содержаться в технически исправном состоянии и быть очищены от загрязнений. </w:t>
      </w:r>
    </w:p>
    <w:p>
      <w:pPr>
        <w:pStyle w:val="Style21"/>
        <w:jc w:val="both"/>
        <w:rPr/>
      </w:pPr>
      <w:r>
        <w:rPr>
          <w:sz w:val="28"/>
          <w:szCs w:val="28"/>
        </w:rPr>
        <w:tab/>
      </w:r>
      <w:r>
        <w:rPr>
          <w:b/>
          <w:bCs/>
          <w:sz w:val="28"/>
          <w:szCs w:val="28"/>
        </w:rPr>
        <w:t>2.3. Скверы</w:t>
      </w:r>
    </w:p>
    <w:p>
      <w:pPr>
        <w:pStyle w:val="Style21"/>
        <w:jc w:val="both"/>
        <w:rPr/>
      </w:pPr>
      <w:r>
        <w:rPr>
          <w:sz w:val="28"/>
          <w:szCs w:val="28"/>
        </w:rPr>
        <w:tab/>
        <w:t>2.3.1. 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pPr>
        <w:pStyle w:val="Style21"/>
        <w:jc w:val="both"/>
        <w:rPr/>
      </w:pPr>
      <w:r>
        <w:rPr>
          <w:sz w:val="28"/>
          <w:szCs w:val="28"/>
        </w:rPr>
        <w:tab/>
        <w:t>2.3.2.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pPr>
        <w:pStyle w:val="Style21"/>
        <w:jc w:val="both"/>
        <w:rPr/>
      </w:pPr>
      <w:r>
        <w:rPr>
          <w:sz w:val="28"/>
          <w:szCs w:val="28"/>
        </w:rPr>
        <w:tab/>
        <w:t xml:space="preserve">На территории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 </w:t>
      </w:r>
    </w:p>
    <w:p>
      <w:pPr>
        <w:pStyle w:val="Style21"/>
        <w:jc w:val="both"/>
        <w:rPr/>
      </w:pPr>
      <w:r>
        <w:rPr>
          <w:sz w:val="28"/>
          <w:szCs w:val="28"/>
        </w:rPr>
        <w:tab/>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pPr>
        <w:pStyle w:val="Style21"/>
        <w:jc w:val="both"/>
        <w:rPr/>
      </w:pPr>
      <w:r>
        <w:rPr>
          <w:sz w:val="28"/>
          <w:szCs w:val="28"/>
        </w:rPr>
        <w:tab/>
        <w:t>2.3.3.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pPr>
        <w:pStyle w:val="Style21"/>
        <w:jc w:val="both"/>
        <w:rPr/>
      </w:pPr>
      <w:r>
        <w:rPr>
          <w:sz w:val="28"/>
          <w:szCs w:val="28"/>
        </w:rPr>
        <w:tab/>
        <w:t>2.3.4. При озеленении скверов используются приемы зрительного расширения озеленяемого пространства.</w:t>
      </w:r>
    </w:p>
    <w:p>
      <w:pPr>
        <w:pStyle w:val="Normal"/>
        <w:jc w:val="both"/>
        <w:rPr/>
      </w:pPr>
      <w:r>
        <w:rPr>
          <w:sz w:val="28"/>
          <w:szCs w:val="28"/>
        </w:rPr>
        <w:tab/>
        <w:t>2.3.5. Побелка стволов деревьев на территории сквера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pPr>
        <w:pStyle w:val="Style21"/>
        <w:jc w:val="both"/>
        <w:rPr/>
      </w:pPr>
      <w:r>
        <w:rPr>
          <w:sz w:val="28"/>
          <w:szCs w:val="28"/>
        </w:rPr>
        <w:tab/>
        <w:t>2.2.7. Элементы благоустройства скверов должны содержаться в технически исправном состоянии и быть очищены от загрязнений.</w:t>
      </w:r>
    </w:p>
    <w:p>
      <w:pPr>
        <w:pStyle w:val="Style21"/>
        <w:jc w:val="both"/>
        <w:rPr/>
      </w:pPr>
      <w:r>
        <w:rPr>
          <w:sz w:val="28"/>
          <w:szCs w:val="28"/>
        </w:rPr>
        <w:tab/>
      </w:r>
      <w:r>
        <w:rPr>
          <w:b/>
          <w:bCs/>
          <w:sz w:val="28"/>
          <w:szCs w:val="28"/>
        </w:rPr>
        <w:t>2.4. Ограждения</w:t>
      </w:r>
    </w:p>
    <w:p>
      <w:pPr>
        <w:pStyle w:val="Style21"/>
        <w:jc w:val="both"/>
        <w:rPr/>
      </w:pPr>
      <w:r>
        <w:rPr>
          <w:sz w:val="28"/>
          <w:szCs w:val="28"/>
        </w:rPr>
        <w:tab/>
        <w:t>2.4.1. Установка ограждения предусматривается в качестве дополнительного элемента благоустройства с целью обеспечения безопасности граждан.</w:t>
      </w:r>
    </w:p>
    <w:p>
      <w:pPr>
        <w:pStyle w:val="Style21"/>
        <w:jc w:val="both"/>
        <w:rPr/>
      </w:pPr>
      <w:r>
        <w:rPr>
          <w:sz w:val="28"/>
          <w:szCs w:val="28"/>
        </w:rPr>
        <w:tab/>
        <w:t>2.4.2. Рекомендуется использовать ограждения, выполненные из высококачественных материалов.</w:t>
      </w:r>
    </w:p>
    <w:p>
      <w:pPr>
        <w:pStyle w:val="Style21"/>
        <w:jc w:val="both"/>
        <w:rPr/>
      </w:pPr>
      <w:r>
        <w:rPr>
          <w:sz w:val="28"/>
          <w:szCs w:val="28"/>
        </w:rPr>
        <w:tab/>
        <w:t>2.4.3. На территории населенных пунктов применяются различные виды ограждений. Ограждения различаются:</w:t>
      </w:r>
    </w:p>
    <w:p>
      <w:pPr>
        <w:pStyle w:val="Normal"/>
        <w:numPr>
          <w:ilvl w:val="0"/>
          <w:numId w:val="0"/>
        </w:numPr>
        <w:ind w:firstLine="709"/>
        <w:jc w:val="both"/>
        <w:outlineLvl w:val="2"/>
        <w:rPr/>
      </w:pPr>
      <w:r>
        <w:rPr>
          <w:sz w:val="28"/>
          <w:szCs w:val="28"/>
        </w:rPr>
        <w:t>а) по назначению (декоративные, защитные, защитно-декоративные);</w:t>
      </w:r>
    </w:p>
    <w:p>
      <w:pPr>
        <w:pStyle w:val="Normal"/>
        <w:numPr>
          <w:ilvl w:val="0"/>
          <w:numId w:val="0"/>
        </w:numPr>
        <w:ind w:firstLine="709"/>
        <w:jc w:val="both"/>
        <w:outlineLvl w:val="2"/>
        <w:rPr/>
      </w:pPr>
      <w:r>
        <w:rPr>
          <w:sz w:val="28"/>
          <w:szCs w:val="28"/>
        </w:rPr>
        <w:t>б) высоте (низкие: 0,3 - 1,0 м, средние: 1 - 1,5 м, высокие: 1,5 - 3,0 м);</w:t>
      </w:r>
    </w:p>
    <w:p>
      <w:pPr>
        <w:pStyle w:val="Normal"/>
        <w:numPr>
          <w:ilvl w:val="0"/>
          <w:numId w:val="0"/>
        </w:numPr>
        <w:ind w:firstLine="709"/>
        <w:jc w:val="both"/>
        <w:outlineLvl w:val="2"/>
        <w:rPr/>
      </w:pPr>
      <w:r>
        <w:rPr>
          <w:sz w:val="28"/>
          <w:szCs w:val="28"/>
        </w:rPr>
        <w:t>в) виду материала (деревянные, металлические, железобетонные и др.);</w:t>
      </w:r>
    </w:p>
    <w:p>
      <w:pPr>
        <w:pStyle w:val="Normal"/>
        <w:numPr>
          <w:ilvl w:val="0"/>
          <w:numId w:val="0"/>
        </w:numPr>
        <w:ind w:firstLine="709"/>
        <w:jc w:val="both"/>
        <w:outlineLvl w:val="2"/>
        <w:rPr/>
      </w:pPr>
      <w:r>
        <w:rPr>
          <w:sz w:val="28"/>
          <w:szCs w:val="28"/>
        </w:rPr>
        <w:t>г) степени проницаемости для взгляда (прозрачные, глухие);</w:t>
      </w:r>
    </w:p>
    <w:p>
      <w:pPr>
        <w:pStyle w:val="Normal"/>
        <w:numPr>
          <w:ilvl w:val="0"/>
          <w:numId w:val="0"/>
        </w:numPr>
        <w:ind w:firstLine="709"/>
        <w:jc w:val="both"/>
        <w:outlineLvl w:val="2"/>
        <w:rPr/>
      </w:pPr>
      <w:r>
        <w:rPr>
          <w:sz w:val="28"/>
          <w:szCs w:val="28"/>
        </w:rPr>
        <w:t>д) степени стационарности (постоянные, временные, передвижные)</w:t>
      </w:r>
      <w:r>
        <w:rPr>
          <w:b/>
          <w:bCs/>
          <w:sz w:val="28"/>
          <w:szCs w:val="28"/>
        </w:rPr>
        <w:t>.</w:t>
      </w:r>
    </w:p>
    <w:p>
      <w:pPr>
        <w:pStyle w:val="Normal"/>
        <w:numPr>
          <w:ilvl w:val="0"/>
          <w:numId w:val="0"/>
        </w:numPr>
        <w:ind w:firstLine="709"/>
        <w:jc w:val="both"/>
        <w:outlineLvl w:val="2"/>
        <w:rPr/>
      </w:pPr>
      <w:r>
        <w:rPr>
          <w:sz w:val="28"/>
          <w:szCs w:val="28"/>
        </w:rPr>
        <w:t>2.4.4. Используются следующие типы ограждений:</w:t>
      </w:r>
    </w:p>
    <w:p>
      <w:pPr>
        <w:pStyle w:val="Normal"/>
        <w:numPr>
          <w:ilvl w:val="0"/>
          <w:numId w:val="0"/>
        </w:numPr>
        <w:ind w:firstLine="709"/>
        <w:jc w:val="both"/>
        <w:outlineLvl w:val="2"/>
        <w:rPr/>
      </w:pPr>
      <w:r>
        <w:rPr>
          <w:sz w:val="28"/>
          <w:szCs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pPr>
        <w:pStyle w:val="Normal"/>
        <w:numPr>
          <w:ilvl w:val="0"/>
          <w:numId w:val="0"/>
        </w:numPr>
        <w:ind w:firstLine="709"/>
        <w:jc w:val="both"/>
        <w:outlineLvl w:val="2"/>
        <w:rPr/>
      </w:pPr>
      <w:r>
        <w:rPr>
          <w:sz w:val="28"/>
          <w:szCs w:val="28"/>
        </w:rPr>
        <w:t xml:space="preserve"> </w:t>
      </w:r>
      <w:r>
        <w:rPr>
          <w:sz w:val="28"/>
          <w:szCs w:val="28"/>
        </w:rPr>
        <w:t>глухое ограждение – металлический лист или профиль, деревянная доска и другие непрозрачные строительные материалы;</w:t>
      </w:r>
    </w:p>
    <w:p>
      <w:pPr>
        <w:pStyle w:val="Normal"/>
        <w:numPr>
          <w:ilvl w:val="0"/>
          <w:numId w:val="0"/>
        </w:numPr>
        <w:ind w:firstLine="709"/>
        <w:jc w:val="both"/>
        <w:outlineLvl w:val="2"/>
        <w:rPr/>
      </w:pPr>
      <w:r>
        <w:rPr>
          <w:sz w:val="28"/>
          <w:szCs w:val="28"/>
        </w:rPr>
        <w:t xml:space="preserve"> </w:t>
      </w:r>
      <w:r>
        <w:rPr>
          <w:sz w:val="28"/>
          <w:szCs w:val="28"/>
        </w:rPr>
        <w:t>комбинированное ограждение – комбинация из глухих и прозрачных плоскостей с применением отдельных декоративных элементов;</w:t>
      </w:r>
    </w:p>
    <w:p>
      <w:pPr>
        <w:pStyle w:val="Normal"/>
        <w:numPr>
          <w:ilvl w:val="0"/>
          <w:numId w:val="0"/>
        </w:numPr>
        <w:ind w:firstLine="709"/>
        <w:jc w:val="both"/>
        <w:outlineLvl w:val="2"/>
        <w:rPr/>
      </w:pPr>
      <w:r>
        <w:rPr>
          <w:sz w:val="28"/>
          <w:szCs w:val="28"/>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pPr>
        <w:pStyle w:val="Normal"/>
        <w:numPr>
          <w:ilvl w:val="0"/>
          <w:numId w:val="0"/>
        </w:numPr>
        <w:ind w:firstLine="709"/>
        <w:jc w:val="both"/>
        <w:outlineLvl w:val="2"/>
        <w:rPr/>
      </w:pPr>
      <w:r>
        <w:rPr>
          <w:sz w:val="28"/>
          <w:szCs w:val="28"/>
        </w:rPr>
        <w:t>2.4.5. Ограждения применяются:</w:t>
      </w:r>
    </w:p>
    <w:p>
      <w:pPr>
        <w:pStyle w:val="Normal"/>
        <w:numPr>
          <w:ilvl w:val="0"/>
          <w:numId w:val="0"/>
        </w:numPr>
        <w:ind w:firstLine="709"/>
        <w:jc w:val="both"/>
        <w:outlineLvl w:val="2"/>
        <w:rPr/>
      </w:pPr>
      <w:r>
        <w:rPr>
          <w:sz w:val="28"/>
          <w:szCs w:val="28"/>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
    <w:p>
      <w:pPr>
        <w:pStyle w:val="Normal"/>
        <w:numPr>
          <w:ilvl w:val="0"/>
          <w:numId w:val="0"/>
        </w:numPr>
        <w:ind w:firstLine="709"/>
        <w:jc w:val="both"/>
        <w:outlineLvl w:val="2"/>
        <w:rPr/>
      </w:pPr>
      <w:r>
        <w:rPr>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pPr>
        <w:pStyle w:val="Normal"/>
        <w:numPr>
          <w:ilvl w:val="0"/>
          <w:numId w:val="0"/>
        </w:numPr>
        <w:ind w:firstLine="709"/>
        <w:jc w:val="both"/>
        <w:outlineLvl w:val="2"/>
        <w:rPr/>
      </w:pPr>
      <w:r>
        <w:rPr>
          <w:sz w:val="28"/>
          <w:szCs w:val="28"/>
        </w:rPr>
        <w:t>в) живая изгородь: для ограждения земельных участков, используемых для ведения садоводства и огородничества;</w:t>
      </w:r>
    </w:p>
    <w:p>
      <w:pPr>
        <w:pStyle w:val="Normal"/>
        <w:numPr>
          <w:ilvl w:val="0"/>
          <w:numId w:val="0"/>
        </w:numPr>
        <w:ind w:firstLine="709"/>
        <w:jc w:val="both"/>
        <w:outlineLvl w:val="2"/>
        <w:rPr/>
      </w:pPr>
      <w:r>
        <w:rPr>
          <w:sz w:val="28"/>
          <w:szCs w:val="28"/>
        </w:rPr>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pPr>
        <w:pStyle w:val="Normal"/>
        <w:numPr>
          <w:ilvl w:val="0"/>
          <w:numId w:val="0"/>
        </w:numPr>
        <w:ind w:firstLine="709"/>
        <w:jc w:val="both"/>
        <w:outlineLvl w:val="2"/>
        <w:rPr/>
      </w:pPr>
      <w:r>
        <w:rPr>
          <w:sz w:val="28"/>
          <w:szCs w:val="28"/>
        </w:rPr>
        <w:t>2.4.6. На территориях общественного, рекреационного и жилого назначения не рекомендуется применение глухих и железобетонных ограждений.</w:t>
      </w:r>
    </w:p>
    <w:p>
      <w:pPr>
        <w:pStyle w:val="Style21"/>
        <w:numPr>
          <w:ilvl w:val="0"/>
          <w:numId w:val="0"/>
        </w:numPr>
        <w:ind w:firstLine="709"/>
        <w:jc w:val="both"/>
        <w:outlineLvl w:val="2"/>
        <w:rPr/>
      </w:pPr>
      <w:r>
        <w:rPr>
          <w:sz w:val="28"/>
          <w:szCs w:val="28"/>
        </w:rPr>
        <w:t>2.4.7.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pPr>
        <w:pStyle w:val="Style21"/>
        <w:numPr>
          <w:ilvl w:val="0"/>
          <w:numId w:val="0"/>
        </w:numPr>
        <w:ind w:firstLine="709"/>
        <w:jc w:val="both"/>
        <w:outlineLvl w:val="2"/>
        <w:rPr/>
      </w:pPr>
      <w:r>
        <w:rPr>
          <w:sz w:val="28"/>
          <w:szCs w:val="28"/>
        </w:rPr>
        <w:t>2.4.8. Не допускается применение ограждений из сетки-рабицы, за исключением ограждений индивидуальных жилых домов малой этажности и садовых участков.</w:t>
      </w:r>
    </w:p>
    <w:p>
      <w:pPr>
        <w:pStyle w:val="Normal"/>
        <w:numPr>
          <w:ilvl w:val="0"/>
          <w:numId w:val="0"/>
        </w:numPr>
        <w:ind w:firstLine="709"/>
        <w:jc w:val="both"/>
        <w:outlineLvl w:val="2"/>
        <w:rPr/>
      </w:pPr>
      <w:r>
        <w:rPr>
          <w:sz w:val="28"/>
          <w:szCs w:val="28"/>
        </w:rPr>
        <w:t>2.4.9. На земельных участках индивидуальной жилой застройки оборудование ограждений обязательно, применяются любые виды ограждений, за исключением:</w:t>
      </w:r>
    </w:p>
    <w:p>
      <w:pPr>
        <w:pStyle w:val="Normal"/>
        <w:numPr>
          <w:ilvl w:val="0"/>
          <w:numId w:val="0"/>
        </w:numPr>
        <w:ind w:firstLine="709"/>
        <w:jc w:val="both"/>
        <w:outlineLvl w:val="2"/>
        <w:rPr/>
      </w:pPr>
      <w:r>
        <w:rPr>
          <w:sz w:val="28"/>
          <w:szCs w:val="28"/>
        </w:rPr>
        <w:t>а) глухих ограждений на части земельных участков, выходящих на улицы, магистрали, создающие архитектурный облик населенного пункта;</w:t>
      </w:r>
    </w:p>
    <w:p>
      <w:pPr>
        <w:pStyle w:val="Normal"/>
        <w:numPr>
          <w:ilvl w:val="0"/>
          <w:numId w:val="0"/>
        </w:numPr>
        <w:ind w:firstLine="709"/>
        <w:jc w:val="both"/>
        <w:outlineLvl w:val="2"/>
        <w:rPr/>
      </w:pPr>
      <w:r>
        <w:rPr>
          <w:sz w:val="28"/>
          <w:szCs w:val="28"/>
        </w:rPr>
        <w:t>б) в случае, когда применение конкретного вида ограждения предусмотрено утвержденной архитектурно-художественной концепцией.</w:t>
      </w:r>
    </w:p>
    <w:p>
      <w:pPr>
        <w:pStyle w:val="Normal"/>
        <w:numPr>
          <w:ilvl w:val="0"/>
          <w:numId w:val="0"/>
        </w:numPr>
        <w:ind w:firstLine="709"/>
        <w:jc w:val="both"/>
        <w:outlineLvl w:val="2"/>
        <w:rPr/>
      </w:pPr>
      <w:r>
        <w:rPr>
          <w:sz w:val="28"/>
          <w:szCs w:val="28"/>
        </w:rPr>
        <w:t xml:space="preserve">2.4.10 Максимальная высота ограждения 2,0 м. </w:t>
      </w:r>
    </w:p>
    <w:p>
      <w:pPr>
        <w:pStyle w:val="Normal"/>
        <w:numPr>
          <w:ilvl w:val="0"/>
          <w:numId w:val="0"/>
        </w:numPr>
        <w:ind w:firstLine="709"/>
        <w:jc w:val="both"/>
        <w:outlineLvl w:val="2"/>
        <w:rPr/>
      </w:pPr>
      <w:r>
        <w:rPr>
          <w:sz w:val="28"/>
          <w:szCs w:val="28"/>
        </w:rPr>
        <w:t xml:space="preserve">Допускается установка ограждения высотой до 3,0 м. в случае осуществления пчеловодства на земельном участке. </w:t>
      </w:r>
    </w:p>
    <w:p>
      <w:pPr>
        <w:pStyle w:val="Normal"/>
        <w:numPr>
          <w:ilvl w:val="0"/>
          <w:numId w:val="0"/>
        </w:numPr>
        <w:ind w:firstLine="709"/>
        <w:jc w:val="both"/>
        <w:outlineLvl w:val="2"/>
        <w:rPr/>
      </w:pPr>
      <w:r>
        <w:rPr>
          <w:sz w:val="28"/>
          <w:szCs w:val="28"/>
        </w:rPr>
        <w:t>2.4.11.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w:t>
      </w:r>
    </w:p>
    <w:p>
      <w:pPr>
        <w:pStyle w:val="Normal"/>
        <w:numPr>
          <w:ilvl w:val="0"/>
          <w:numId w:val="0"/>
        </w:numPr>
        <w:ind w:firstLine="709"/>
        <w:jc w:val="both"/>
        <w:outlineLvl w:val="2"/>
        <w:rPr/>
      </w:pPr>
      <w:r>
        <w:rPr>
          <w:sz w:val="28"/>
          <w:szCs w:val="28"/>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pPr>
        <w:pStyle w:val="Normal"/>
        <w:numPr>
          <w:ilvl w:val="0"/>
          <w:numId w:val="0"/>
        </w:numPr>
        <w:ind w:firstLine="709"/>
        <w:jc w:val="both"/>
        <w:outlineLvl w:val="2"/>
        <w:rPr/>
      </w:pPr>
      <w:r>
        <w:rPr>
          <w:b/>
          <w:sz w:val="28"/>
          <w:szCs w:val="28"/>
        </w:rPr>
        <w:t>2.5. Виды покрытий</w:t>
      </w:r>
    </w:p>
    <w:p>
      <w:pPr>
        <w:pStyle w:val="Normal"/>
        <w:numPr>
          <w:ilvl w:val="0"/>
          <w:numId w:val="0"/>
        </w:numPr>
        <w:ind w:firstLine="709"/>
        <w:jc w:val="both"/>
        <w:outlineLvl w:val="2"/>
        <w:rPr/>
      </w:pPr>
      <w:r>
        <w:rPr>
          <w:sz w:val="28"/>
          <w:szCs w:val="28"/>
        </w:rPr>
        <w:t>2.5.1. Покрытия поверхности  должны обеспечивать условия безопасного и комфортного передвижения, а также формировать архитектурно-художественный облик окружающей  среды.</w:t>
      </w:r>
    </w:p>
    <w:p>
      <w:pPr>
        <w:pStyle w:val="Normal"/>
        <w:numPr>
          <w:ilvl w:val="0"/>
          <w:numId w:val="0"/>
        </w:numPr>
        <w:ind w:firstLine="709"/>
        <w:jc w:val="both"/>
        <w:outlineLvl w:val="2"/>
        <w:rPr/>
      </w:pPr>
      <w:r>
        <w:rPr>
          <w:sz w:val="28"/>
          <w:szCs w:val="28"/>
        </w:rPr>
        <w:t>2.5.2. Покрытия устанавливаются в соответствии с их целевым назначением, должны быть прочными, пригодными к ремонту, экологичными и не допускающими скольжения.</w:t>
      </w:r>
    </w:p>
    <w:p>
      <w:pPr>
        <w:pStyle w:val="Normal"/>
        <w:numPr>
          <w:ilvl w:val="0"/>
          <w:numId w:val="0"/>
        </w:numPr>
        <w:ind w:firstLine="709"/>
        <w:jc w:val="both"/>
        <w:outlineLvl w:val="2"/>
        <w:rPr/>
      </w:pPr>
      <w:r>
        <w:rPr>
          <w:b/>
          <w:bCs/>
          <w:sz w:val="28"/>
          <w:szCs w:val="28"/>
        </w:rPr>
        <w:t>2.6. Водные источники и водные устройства</w:t>
      </w:r>
    </w:p>
    <w:p>
      <w:pPr>
        <w:pStyle w:val="Normal"/>
        <w:numPr>
          <w:ilvl w:val="0"/>
          <w:numId w:val="0"/>
        </w:numPr>
        <w:jc w:val="both"/>
        <w:outlineLvl w:val="2"/>
        <w:rPr/>
      </w:pPr>
      <w:r>
        <w:rPr>
          <w:bCs/>
          <w:sz w:val="28"/>
          <w:szCs w:val="28"/>
        </w:rPr>
        <w:tab/>
        <w:t>2.6.1.</w:t>
        <w:tab/>
        <w:t>К водным источникам относятся колодцы (каптажи), родники.</w:t>
      </w:r>
    </w:p>
    <w:p>
      <w:pPr>
        <w:pStyle w:val="Normal"/>
        <w:numPr>
          <w:ilvl w:val="0"/>
          <w:numId w:val="0"/>
        </w:numPr>
        <w:jc w:val="both"/>
        <w:outlineLvl w:val="2"/>
        <w:rPr/>
      </w:pPr>
      <w:r>
        <w:rPr>
          <w:bCs/>
          <w:sz w:val="28"/>
          <w:szCs w:val="28"/>
        </w:rPr>
        <w:tab/>
        <w:t>2.6.2. Требования к использованию и содержанию колодцев (каптажей):</w:t>
      </w:r>
    </w:p>
    <w:p>
      <w:pPr>
        <w:pStyle w:val="Normal"/>
        <w:numPr>
          <w:ilvl w:val="0"/>
          <w:numId w:val="0"/>
        </w:numPr>
        <w:jc w:val="both"/>
        <w:outlineLvl w:val="2"/>
        <w:rPr/>
      </w:pPr>
      <w:r>
        <w:rPr>
          <w:bCs/>
          <w:sz w:val="28"/>
          <w:szCs w:val="28"/>
        </w:rPr>
        <w:tab/>
        <w:t>а) забор воды из колодца (каптажа) следует осуществлять с помощью насоса, в исключительных случаях с помощью общественного ведра (бадьи). (не допускается забор воды индивидуальными ведрами, ковшами);</w:t>
      </w:r>
    </w:p>
    <w:p>
      <w:pPr>
        <w:pStyle w:val="Normal"/>
        <w:numPr>
          <w:ilvl w:val="0"/>
          <w:numId w:val="0"/>
        </w:numPr>
        <w:jc w:val="both"/>
        <w:outlineLvl w:val="2"/>
        <w:rPr/>
      </w:pPr>
      <w:r>
        <w:rPr>
          <w:bCs/>
          <w:sz w:val="28"/>
          <w:szCs w:val="28"/>
        </w:rPr>
        <w:tab/>
        <w:t xml:space="preserve">б) </w:t>
      </w:r>
      <w:r>
        <w:rPr>
          <w:sz w:val="28"/>
          <w:szCs w:val="28"/>
        </w:rPr>
        <w:t>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pPr>
        <w:pStyle w:val="Normal"/>
        <w:ind w:firstLine="708"/>
        <w:jc w:val="both"/>
        <w:rPr/>
      </w:pPr>
      <w:r>
        <w:rPr>
          <w:sz w:val="28"/>
          <w:szCs w:val="28"/>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pPr>
        <w:pStyle w:val="Normal"/>
        <w:ind w:firstLine="708"/>
        <w:jc w:val="both"/>
        <w:rPr/>
      </w:pPr>
      <w:r>
        <w:rPr>
          <w:sz w:val="28"/>
          <w:szCs w:val="28"/>
        </w:rPr>
        <w:t xml:space="preserve">г) утепление и защита от замерзания </w:t>
      </w:r>
      <w:r>
        <w:rPr>
          <w:bCs/>
          <w:sz w:val="28"/>
          <w:szCs w:val="28"/>
        </w:rPr>
        <w:t>колодцев (каптажей)</w:t>
      </w:r>
      <w:r>
        <w:rPr>
          <w:sz w:val="28"/>
          <w:szCs w:val="28"/>
        </w:rPr>
        <w:t xml:space="preserve"> производится чистой прессованной соломой, сеном, стружкой или опилками,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 Для защиты от замерзания электрических насосов предусматривается их обогрев.</w:t>
      </w:r>
    </w:p>
    <w:p>
      <w:pPr>
        <w:pStyle w:val="Normal"/>
        <w:ind w:firstLine="708"/>
        <w:jc w:val="both"/>
        <w:rPr/>
      </w:pPr>
      <w:r>
        <w:rPr>
          <w:bCs/>
          <w:sz w:val="28"/>
          <w:szCs w:val="28"/>
        </w:rPr>
        <w:t>д)  при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быть проведена чистым грунтом, желательно глиной с плотной утрамбовкой. Над демонтированным колодцем с учетом усадки грунта должен возвышаться холмик земли высотой 0,2 - 0,3 м.</w:t>
      </w:r>
    </w:p>
    <w:p>
      <w:pPr>
        <w:pStyle w:val="Normal"/>
        <w:numPr>
          <w:ilvl w:val="0"/>
          <w:numId w:val="0"/>
        </w:numPr>
        <w:jc w:val="both"/>
        <w:outlineLvl w:val="2"/>
        <w:rPr/>
      </w:pPr>
      <w:r>
        <w:rPr>
          <w:bCs/>
          <w:sz w:val="28"/>
          <w:szCs w:val="28"/>
        </w:rPr>
        <w:tab/>
        <w:t>2.6.3. Не допускается загрязнение водных источников, в том числе мойка в них транспортных средств, водопой животных, купание и мытье людей и животных.</w:t>
      </w:r>
    </w:p>
    <w:p>
      <w:pPr>
        <w:pStyle w:val="Normal"/>
        <w:numPr>
          <w:ilvl w:val="0"/>
          <w:numId w:val="0"/>
        </w:numPr>
        <w:jc w:val="both"/>
        <w:outlineLvl w:val="2"/>
        <w:rPr/>
      </w:pPr>
      <w:r>
        <w:rPr>
          <w:bCs/>
          <w:sz w:val="28"/>
          <w:szCs w:val="28"/>
        </w:rPr>
        <w:tab/>
        <w:t>2.6.4. К водным устройствам относятся фонтаны, декоративные водоемы.</w:t>
      </w:r>
    </w:p>
    <w:p>
      <w:pPr>
        <w:pStyle w:val="Normal"/>
        <w:numPr>
          <w:ilvl w:val="0"/>
          <w:numId w:val="0"/>
        </w:numPr>
        <w:jc w:val="both"/>
        <w:outlineLvl w:val="2"/>
        <w:rPr/>
      </w:pPr>
      <w:r>
        <w:rPr>
          <w:bCs/>
          <w:sz w:val="28"/>
          <w:szCs w:val="28"/>
        </w:rPr>
        <w:tab/>
        <w:t>Водные устройства выполняют декоративно-эстетическую функцию, улучшают микроклимат, воздушную и акустическую среду.</w:t>
      </w:r>
    </w:p>
    <w:p>
      <w:pPr>
        <w:pStyle w:val="Normal"/>
        <w:numPr>
          <w:ilvl w:val="0"/>
          <w:numId w:val="0"/>
        </w:numPr>
        <w:jc w:val="both"/>
        <w:outlineLvl w:val="2"/>
        <w:rPr/>
      </w:pPr>
      <w:r>
        <w:rPr>
          <w:bCs/>
          <w:sz w:val="28"/>
          <w:szCs w:val="28"/>
        </w:rPr>
        <w:tab/>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pPr>
        <w:pStyle w:val="Normal"/>
        <w:numPr>
          <w:ilvl w:val="0"/>
          <w:numId w:val="0"/>
        </w:numPr>
        <w:jc w:val="both"/>
        <w:outlineLvl w:val="2"/>
        <w:rPr/>
      </w:pPr>
      <w:r>
        <w:rPr>
          <w:bCs/>
          <w:sz w:val="28"/>
          <w:szCs w:val="28"/>
        </w:rPr>
        <w:tab/>
        <w:t>2.6.5. Требования к использованию и содержанию водных устройств:</w:t>
      </w:r>
    </w:p>
    <w:p>
      <w:pPr>
        <w:pStyle w:val="Normal"/>
        <w:numPr>
          <w:ilvl w:val="0"/>
          <w:numId w:val="0"/>
        </w:numPr>
        <w:jc w:val="both"/>
        <w:outlineLvl w:val="2"/>
        <w:rPr/>
      </w:pPr>
      <w:r>
        <w:rPr>
          <w:bCs/>
          <w:sz w:val="28"/>
          <w:szCs w:val="28"/>
        </w:rPr>
        <w:tab/>
        <w:t>а) водные устройства всех видов следует снабжать водосливными трубами, отводящими избыток воды в дренажную сеть и ливневую канализацию;</w:t>
      </w:r>
    </w:p>
    <w:p>
      <w:pPr>
        <w:pStyle w:val="Normal"/>
        <w:numPr>
          <w:ilvl w:val="0"/>
          <w:numId w:val="0"/>
        </w:numPr>
        <w:jc w:val="both"/>
        <w:outlineLvl w:val="2"/>
        <w:rPr/>
      </w:pPr>
      <w:r>
        <w:rPr>
          <w:bCs/>
          <w:sz w:val="28"/>
          <w:szCs w:val="28"/>
        </w:rPr>
        <w:tab/>
        <w:t>б) водные устройства должны содержаться в чистоте, в том числе и в период их отключения;</w:t>
      </w:r>
    </w:p>
    <w:p>
      <w:pPr>
        <w:pStyle w:val="Normal"/>
        <w:numPr>
          <w:ilvl w:val="0"/>
          <w:numId w:val="0"/>
        </w:numPr>
        <w:jc w:val="both"/>
        <w:outlineLvl w:val="2"/>
        <w:rPr/>
      </w:pPr>
      <w:r>
        <w:rPr>
          <w:bCs/>
          <w:sz w:val="28"/>
          <w:szCs w:val="28"/>
        </w:rPr>
        <w:tab/>
        <w:t>в) о</w:t>
      </w:r>
      <w:r>
        <w:rPr>
          <w:sz w:val="28"/>
          <w:szCs w:val="28"/>
        </w:rPr>
        <w:t>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pPr>
        <w:pStyle w:val="Normal"/>
        <w:numPr>
          <w:ilvl w:val="0"/>
          <w:numId w:val="0"/>
        </w:numPr>
        <w:jc w:val="both"/>
        <w:outlineLvl w:val="2"/>
        <w:rPr/>
      </w:pPr>
      <w:r>
        <w:rPr>
          <w:sz w:val="28"/>
          <w:szCs w:val="28"/>
        </w:rPr>
        <w:tab/>
        <w:t xml:space="preserve">г)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 округа. </w:t>
      </w:r>
    </w:p>
    <w:p>
      <w:pPr>
        <w:pStyle w:val="Normal"/>
        <w:numPr>
          <w:ilvl w:val="0"/>
          <w:numId w:val="0"/>
        </w:numPr>
        <w:jc w:val="both"/>
        <w:outlineLvl w:val="2"/>
        <w:rPr/>
      </w:pPr>
      <w:r>
        <w:rPr>
          <w:bCs/>
          <w:sz w:val="28"/>
          <w:szCs w:val="28"/>
        </w:rPr>
        <w:tab/>
        <w:t xml:space="preserve">2.6.7. Оборудование пляжей осуществляется в соответствии с правилами использования водных объектов для рекреационных целей, утвержденных решением Великоустюгской Думы Великоустюгского муниципального округа. </w:t>
      </w:r>
    </w:p>
    <w:p>
      <w:pPr>
        <w:pStyle w:val="Normal"/>
        <w:numPr>
          <w:ilvl w:val="0"/>
          <w:numId w:val="0"/>
        </w:numPr>
        <w:jc w:val="both"/>
        <w:outlineLvl w:val="2"/>
        <w:rPr/>
      </w:pPr>
      <w:r>
        <w:rPr>
          <w:bCs/>
          <w:sz w:val="28"/>
          <w:szCs w:val="28"/>
        </w:rPr>
        <w:tab/>
      </w:r>
      <w:r>
        <w:rPr>
          <w:b/>
          <w:bCs/>
          <w:sz w:val="28"/>
          <w:szCs w:val="28"/>
        </w:rPr>
        <w:t>2.7. Уличное коммунально-бытовое оборудование</w:t>
      </w:r>
    </w:p>
    <w:p>
      <w:pPr>
        <w:pStyle w:val="Normal"/>
        <w:numPr>
          <w:ilvl w:val="0"/>
          <w:numId w:val="0"/>
        </w:numPr>
        <w:ind w:firstLine="709"/>
        <w:jc w:val="both"/>
        <w:outlineLvl w:val="2"/>
        <w:rPr/>
      </w:pPr>
      <w:r>
        <w:rPr>
          <w:bCs/>
          <w:sz w:val="28"/>
          <w:szCs w:val="28"/>
        </w:rPr>
        <w:t>2.7.1. Уличное коммунально-бытовое оборудование может быть представлено следующими видами мусоросборников: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Normal"/>
        <w:numPr>
          <w:ilvl w:val="0"/>
          <w:numId w:val="0"/>
        </w:numPr>
        <w:ind w:firstLine="709"/>
        <w:jc w:val="both"/>
        <w:outlineLvl w:val="2"/>
        <w:rPr/>
      </w:pPr>
      <w:r>
        <w:rPr>
          <w:bCs/>
          <w:sz w:val="28"/>
          <w:szCs w:val="28"/>
        </w:rPr>
        <w:t>2.7.2. Для сбора негабаритных твердых коммунальных отходов на территориях общего пользования, прилегающих и дворовых территориях устанавливаются урны:</w:t>
      </w:r>
    </w:p>
    <w:p>
      <w:pPr>
        <w:pStyle w:val="Normal"/>
        <w:numPr>
          <w:ilvl w:val="0"/>
          <w:numId w:val="0"/>
        </w:numPr>
        <w:ind w:firstLine="709"/>
        <w:jc w:val="both"/>
        <w:outlineLvl w:val="2"/>
        <w:rPr/>
      </w:pPr>
      <w:r>
        <w:rPr>
          <w:bCs/>
          <w:sz w:val="28"/>
          <w:szCs w:val="28"/>
        </w:rPr>
        <w:t>а) у входа в объекты торговли, оказания услуг, общественного питания, транспортной инфраструктуры, иные объекты общественного назначения;</w:t>
        <w:tab/>
      </w:r>
    </w:p>
    <w:p>
      <w:pPr>
        <w:pStyle w:val="Normal"/>
        <w:numPr>
          <w:ilvl w:val="0"/>
          <w:numId w:val="0"/>
        </w:numPr>
        <w:ind w:firstLine="709"/>
        <w:jc w:val="both"/>
        <w:outlineLvl w:val="2"/>
        <w:rPr/>
      </w:pPr>
      <w:r>
        <w:rPr>
          <w:bCs/>
          <w:sz w:val="28"/>
          <w:szCs w:val="28"/>
        </w:rPr>
        <w:t>б) рядом с некапитальными объектами, уличным техническим оборудованием, ориентированными на продажу продуктов питания;</w:t>
      </w:r>
    </w:p>
    <w:p>
      <w:pPr>
        <w:pStyle w:val="Normal"/>
        <w:numPr>
          <w:ilvl w:val="0"/>
          <w:numId w:val="0"/>
        </w:numPr>
        <w:ind w:firstLine="709"/>
        <w:jc w:val="both"/>
        <w:outlineLvl w:val="2"/>
        <w:rPr/>
      </w:pPr>
      <w:r>
        <w:rPr>
          <w:bCs/>
          <w:sz w:val="28"/>
          <w:szCs w:val="28"/>
        </w:rPr>
        <w:t>в) на остановках общественного транспорта;</w:t>
      </w:r>
    </w:p>
    <w:p>
      <w:pPr>
        <w:pStyle w:val="Normal"/>
        <w:numPr>
          <w:ilvl w:val="0"/>
          <w:numId w:val="0"/>
        </w:numPr>
        <w:ind w:firstLine="709"/>
        <w:jc w:val="both"/>
        <w:outlineLvl w:val="2"/>
        <w:rPr/>
      </w:pPr>
      <w:r>
        <w:rPr>
          <w:bCs/>
          <w:sz w:val="28"/>
          <w:szCs w:val="28"/>
        </w:rPr>
        <w:t>г) у скамей на рекреационных территориях;</w:t>
      </w:r>
    </w:p>
    <w:p>
      <w:pPr>
        <w:pStyle w:val="Normal"/>
        <w:numPr>
          <w:ilvl w:val="0"/>
          <w:numId w:val="0"/>
        </w:numPr>
        <w:ind w:firstLine="709"/>
        <w:jc w:val="both"/>
        <w:outlineLvl w:val="2"/>
        <w:rPr/>
      </w:pPr>
      <w:r>
        <w:rPr>
          <w:bCs/>
          <w:sz w:val="28"/>
          <w:szCs w:val="28"/>
        </w:rPr>
        <w:t>д) у подъездов жилых многоквартирных домов;</w:t>
      </w:r>
    </w:p>
    <w:p>
      <w:pPr>
        <w:pStyle w:val="Normal"/>
        <w:numPr>
          <w:ilvl w:val="0"/>
          <w:numId w:val="0"/>
        </w:numPr>
        <w:ind w:firstLine="709"/>
        <w:jc w:val="both"/>
        <w:outlineLvl w:val="2"/>
        <w:rPr/>
      </w:pPr>
      <w:r>
        <w:rPr>
          <w:bCs/>
          <w:sz w:val="28"/>
          <w:szCs w:val="28"/>
        </w:rPr>
        <w:t>е) на пешеходных коммуникациях.</w:t>
      </w:r>
    </w:p>
    <w:p>
      <w:pPr>
        <w:pStyle w:val="Normal"/>
        <w:numPr>
          <w:ilvl w:val="0"/>
          <w:numId w:val="0"/>
        </w:numPr>
        <w:ind w:firstLine="709"/>
        <w:jc w:val="both"/>
        <w:outlineLvl w:val="2"/>
        <w:rPr/>
      </w:pPr>
      <w:r>
        <w:rPr>
          <w:bCs/>
          <w:sz w:val="28"/>
          <w:szCs w:val="28"/>
        </w:rPr>
        <w:t>2.7.3. На пешеходных коммуникациях р</w:t>
      </w:r>
      <w:r>
        <w:rPr>
          <w:rFonts w:eastAsia="NSimSun"/>
          <w:bCs/>
          <w:sz w:val="28"/>
          <w:szCs w:val="28"/>
          <w:lang w:eastAsia="zh-CN"/>
        </w:rPr>
        <w:t xml:space="preserve">асстояние между урнами должно составлять не более 100 метров. </w:t>
      </w:r>
      <w:r>
        <w:rPr>
          <w:bCs/>
          <w:sz w:val="28"/>
          <w:szCs w:val="28"/>
        </w:rPr>
        <w:t>Расстановка урн не должна мешать передвижению пешеходов, проезду инвалидных и детских колясок.</w:t>
      </w:r>
    </w:p>
    <w:p>
      <w:pPr>
        <w:pStyle w:val="Normal"/>
        <w:numPr>
          <w:ilvl w:val="0"/>
          <w:numId w:val="0"/>
        </w:numPr>
        <w:ind w:firstLine="709"/>
        <w:jc w:val="both"/>
        <w:outlineLvl w:val="2"/>
        <w:rPr/>
      </w:pPr>
      <w:r>
        <w:rPr>
          <w:bCs/>
          <w:sz w:val="28"/>
          <w:szCs w:val="28"/>
        </w:rPr>
        <w:t>2.7.4.Урны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pPr>
        <w:pStyle w:val="Normal"/>
        <w:numPr>
          <w:ilvl w:val="0"/>
          <w:numId w:val="0"/>
        </w:numPr>
        <w:ind w:firstLine="709"/>
        <w:jc w:val="both"/>
        <w:outlineLvl w:val="2"/>
        <w:rPr/>
      </w:pPr>
      <w:r>
        <w:rPr>
          <w:bCs/>
          <w:sz w:val="28"/>
          <w:szCs w:val="28"/>
        </w:rPr>
        <w:t xml:space="preserve">2.7.5. Урны должны содержаться в технически исправном состоянии и быть очищены от загрязнений. </w:t>
      </w:r>
      <w:r>
        <w:rPr>
          <w:sz w:val="28"/>
          <w:szCs w:val="28"/>
        </w:rPr>
        <w:t xml:space="preserve">Окраска урн осуществляется один раз в год в период проведения ежегодных мероприятий по благоустройству, а также по мере необходимости. Ремонт урн осуществляется по мере необходимости. </w:t>
      </w:r>
      <w:r>
        <w:rPr>
          <w:bCs/>
          <w:sz w:val="28"/>
          <w:szCs w:val="28"/>
        </w:rPr>
        <w:t>Мойка урн производится по мере загрязнения.</w:t>
      </w:r>
    </w:p>
    <w:p>
      <w:pPr>
        <w:pStyle w:val="Normal"/>
        <w:numPr>
          <w:ilvl w:val="0"/>
          <w:numId w:val="0"/>
        </w:numPr>
        <w:ind w:firstLine="709"/>
        <w:jc w:val="both"/>
        <w:outlineLvl w:val="2"/>
        <w:rPr/>
      </w:pPr>
      <w:r>
        <w:rPr>
          <w:bCs/>
          <w:iCs/>
          <w:sz w:val="28"/>
          <w:szCs w:val="28"/>
          <w:lang w:eastAsia="ar-SA"/>
        </w:rPr>
        <w:t xml:space="preserve">2.7.6. </w:t>
      </w:r>
      <w:r>
        <w:rPr>
          <w:iCs/>
          <w:sz w:val="28"/>
          <w:szCs w:val="28"/>
          <w:lang w:eastAsia="ar-SA"/>
        </w:rPr>
        <w:t xml:space="preserve">Установка, очистка, мойка, окраска урн осуществляется владельцами </w:t>
      </w:r>
      <w:r>
        <w:rPr>
          <w:bCs/>
          <w:sz w:val="28"/>
          <w:szCs w:val="28"/>
        </w:rPr>
        <w:t xml:space="preserve">территорий общего пользования, владельцами </w:t>
      </w:r>
      <w:r>
        <w:rPr>
          <w:iCs/>
          <w:sz w:val="28"/>
          <w:szCs w:val="28"/>
          <w:lang w:eastAsia="ar-SA"/>
        </w:rPr>
        <w:t>зданий, строений, сооружений, земельных участков, возле которых они установлены.</w:t>
      </w:r>
      <w:r>
        <w:rPr>
          <w:sz w:val="28"/>
          <w:szCs w:val="28"/>
          <w:lang w:eastAsia="ar-SA"/>
        </w:rPr>
        <w:t xml:space="preserve"> Очистка урн должна производиться по мере их заполнения, но не реже 1 раза в сутки.</w:t>
      </w:r>
    </w:p>
    <w:p>
      <w:pPr>
        <w:pStyle w:val="Normal"/>
        <w:numPr>
          <w:ilvl w:val="0"/>
          <w:numId w:val="0"/>
        </w:numPr>
        <w:ind w:firstLine="709"/>
        <w:jc w:val="both"/>
        <w:outlineLvl w:val="2"/>
        <w:rPr/>
      </w:pPr>
      <w:r>
        <w:rPr>
          <w:b/>
          <w:bCs/>
          <w:sz w:val="28"/>
          <w:szCs w:val="28"/>
        </w:rPr>
        <w:t xml:space="preserve">2.8. Уличное техническое оборудование </w:t>
      </w:r>
    </w:p>
    <w:p>
      <w:pPr>
        <w:pStyle w:val="Normal"/>
        <w:numPr>
          <w:ilvl w:val="0"/>
          <w:numId w:val="0"/>
        </w:numPr>
        <w:jc w:val="both"/>
        <w:outlineLvl w:val="2"/>
        <w:rPr/>
      </w:pPr>
      <w:r>
        <w:rPr>
          <w:bCs/>
          <w:sz w:val="28"/>
          <w:szCs w:val="28"/>
        </w:rPr>
        <w:tab/>
        <w:t>2.8.1.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w:t>
      </w:r>
    </w:p>
    <w:p>
      <w:pPr>
        <w:pStyle w:val="Normal"/>
        <w:numPr>
          <w:ilvl w:val="0"/>
          <w:numId w:val="0"/>
        </w:numPr>
        <w:jc w:val="both"/>
        <w:outlineLvl w:val="2"/>
        <w:rPr/>
      </w:pPr>
      <w:r>
        <w:rPr>
          <w:bCs/>
          <w:sz w:val="28"/>
          <w:szCs w:val="28"/>
        </w:rPr>
        <w:tab/>
        <w:t>2.8.2. Э</w:t>
      </w:r>
      <w:r>
        <w:rPr>
          <w:sz w:val="28"/>
          <w:szCs w:val="28"/>
        </w:rPr>
        <w:t>лементы инженерного оборудования не должны противоречить техническим условиям, в том числе:</w:t>
      </w:r>
    </w:p>
    <w:p>
      <w:pPr>
        <w:pStyle w:val="Normal"/>
        <w:numPr>
          <w:ilvl w:val="0"/>
          <w:numId w:val="0"/>
        </w:numPr>
        <w:jc w:val="both"/>
        <w:outlineLvl w:val="2"/>
        <w:rPr/>
      </w:pPr>
      <w:r>
        <w:rPr>
          <w:sz w:val="28"/>
          <w:szCs w:val="28"/>
        </w:rPr>
        <w:tab/>
        <w:t xml:space="preserve">а) крышки люков, коверов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 </w:t>
      </w:r>
    </w:p>
    <w:p>
      <w:pPr>
        <w:pStyle w:val="Normal"/>
        <w:numPr>
          <w:ilvl w:val="0"/>
          <w:numId w:val="0"/>
        </w:numPr>
        <w:jc w:val="both"/>
        <w:outlineLvl w:val="2"/>
        <w:rPr/>
      </w:pPr>
      <w:r>
        <w:rPr>
          <w:sz w:val="28"/>
          <w:szCs w:val="28"/>
        </w:rPr>
        <w:tab/>
        <w:t xml:space="preserve">б) вентиляционные шахты необходимо оборудовать решетками; </w:t>
      </w:r>
    </w:p>
    <w:p>
      <w:pPr>
        <w:pStyle w:val="Normal"/>
        <w:numPr>
          <w:ilvl w:val="0"/>
          <w:numId w:val="0"/>
        </w:numPr>
        <w:jc w:val="both"/>
        <w:outlineLvl w:val="2"/>
        <w:rPr/>
      </w:pPr>
      <w:r>
        <w:rPr>
          <w:sz w:val="28"/>
          <w:szCs w:val="28"/>
        </w:rPr>
        <w:tab/>
        <w:t xml:space="preserve">в) посадочные поверхности корпуса и крышки люков, коверов и решеток дождеприемников должны обеспечивать устойчивость и бесшумность использования при наезде транспорта (исключить качение). </w:t>
      </w:r>
    </w:p>
    <w:p>
      <w:pPr>
        <w:pStyle w:val="Normal"/>
        <w:numPr>
          <w:ilvl w:val="0"/>
          <w:numId w:val="0"/>
        </w:numPr>
        <w:jc w:val="both"/>
        <w:outlineLvl w:val="2"/>
        <w:rPr/>
      </w:pPr>
      <w:r>
        <w:rPr>
          <w:bCs/>
          <w:sz w:val="28"/>
          <w:szCs w:val="28"/>
        </w:rPr>
        <w:tab/>
        <w:t>2.8.3. Шкафы телефонной связи должны освещаться.</w:t>
      </w:r>
    </w:p>
    <w:p>
      <w:pPr>
        <w:pStyle w:val="Normal"/>
        <w:numPr>
          <w:ilvl w:val="0"/>
          <w:numId w:val="0"/>
        </w:numPr>
        <w:jc w:val="both"/>
        <w:outlineLvl w:val="2"/>
        <w:rPr/>
      </w:pPr>
      <w:r>
        <w:rPr>
          <w:rFonts w:ascii="Arial" w:hAnsi="Arial"/>
          <w:bCs/>
          <w:sz w:val="28"/>
          <w:szCs w:val="28"/>
        </w:rPr>
        <w:tab/>
      </w:r>
      <w:r>
        <w:rPr>
          <w:b/>
          <w:bCs/>
          <w:sz w:val="28"/>
          <w:szCs w:val="28"/>
        </w:rPr>
        <w:t>2.9. Наземные части линейных сооружений и коммуникаций</w:t>
      </w:r>
    </w:p>
    <w:p>
      <w:pPr>
        <w:pStyle w:val="Normal"/>
        <w:numPr>
          <w:ilvl w:val="0"/>
          <w:numId w:val="0"/>
        </w:numPr>
        <w:jc w:val="both"/>
        <w:outlineLvl w:val="2"/>
        <w:rPr/>
      </w:pPr>
      <w:r>
        <w:rPr>
          <w:bCs/>
          <w:sz w:val="28"/>
          <w:szCs w:val="28"/>
        </w:rPr>
        <w:tab/>
      </w:r>
      <w:r>
        <w:rPr>
          <w:sz w:val="28"/>
          <w:szCs w:val="28"/>
        </w:rPr>
        <w:t>2.9.1.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Normal"/>
        <w:numPr>
          <w:ilvl w:val="0"/>
          <w:numId w:val="0"/>
        </w:numPr>
        <w:jc w:val="both"/>
        <w:outlineLvl w:val="2"/>
        <w:rPr/>
      </w:pPr>
      <w:r>
        <w:rPr>
          <w:sz w:val="28"/>
          <w:szCs w:val="28"/>
        </w:rPr>
        <w:tab/>
        <w:t>2.9.2.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Normal"/>
        <w:numPr>
          <w:ilvl w:val="0"/>
          <w:numId w:val="0"/>
        </w:numPr>
        <w:jc w:val="both"/>
        <w:outlineLvl w:val="2"/>
        <w:rPr/>
      </w:pPr>
      <w:r>
        <w:rPr>
          <w:sz w:val="28"/>
          <w:szCs w:val="28"/>
        </w:rPr>
        <w:tab/>
        <w:t>2.9.3.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pPr>
        <w:pStyle w:val="Normal"/>
        <w:numPr>
          <w:ilvl w:val="0"/>
          <w:numId w:val="0"/>
        </w:numPr>
        <w:jc w:val="both"/>
        <w:outlineLvl w:val="2"/>
        <w:rPr/>
      </w:pPr>
      <w:r>
        <w:rPr>
          <w:sz w:val="28"/>
          <w:szCs w:val="28"/>
        </w:rPr>
        <w:tab/>
        <w:t>2.9.4.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w:t>
      </w:r>
    </w:p>
    <w:p>
      <w:pPr>
        <w:pStyle w:val="Normal"/>
        <w:numPr>
          <w:ilvl w:val="0"/>
          <w:numId w:val="0"/>
        </w:numPr>
        <w:jc w:val="both"/>
        <w:outlineLvl w:val="2"/>
        <w:rPr/>
      </w:pPr>
      <w:r>
        <w:rPr>
          <w:sz w:val="28"/>
          <w:szCs w:val="28"/>
        </w:rPr>
        <w:tab/>
        <w:t>2.9.5. В целях поддержания нормальных условий эксплуатации внутриквартальных и домовых сетей линейных сооружений и коммуникаций запрещается:</w:t>
      </w:r>
    </w:p>
    <w:p>
      <w:pPr>
        <w:pStyle w:val="Normal"/>
        <w:numPr>
          <w:ilvl w:val="0"/>
          <w:numId w:val="0"/>
        </w:numPr>
        <w:jc w:val="both"/>
        <w:outlineLvl w:val="2"/>
        <w:rPr/>
      </w:pPr>
      <w:r>
        <w:rPr>
          <w:sz w:val="28"/>
          <w:szCs w:val="28"/>
        </w:rPr>
        <w:tab/>
        <w:t xml:space="preserve">а) открывать люки колодцев и регулировать запорные устройства на магистралях водопровода, канализации, теплотрасс; </w:t>
      </w:r>
    </w:p>
    <w:p>
      <w:pPr>
        <w:pStyle w:val="Normal"/>
        <w:numPr>
          <w:ilvl w:val="0"/>
          <w:numId w:val="0"/>
        </w:numPr>
        <w:jc w:val="both"/>
        <w:outlineLvl w:val="2"/>
        <w:rPr/>
      </w:pPr>
      <w:r>
        <w:rPr>
          <w:sz w:val="28"/>
          <w:szCs w:val="28"/>
        </w:rPr>
        <w:tab/>
        <w:t xml:space="preserve">б) производить какие-либо работы на данных сетях без разрешения эксплуатирующих организаций; </w:t>
      </w:r>
    </w:p>
    <w:p>
      <w:pPr>
        <w:pStyle w:val="Normal"/>
        <w:numPr>
          <w:ilvl w:val="0"/>
          <w:numId w:val="0"/>
        </w:numPr>
        <w:jc w:val="both"/>
        <w:outlineLvl w:val="2"/>
        <w:rPr/>
      </w:pPr>
      <w:r>
        <w:rPr>
          <w:sz w:val="28"/>
          <w:szCs w:val="28"/>
        </w:rPr>
        <w:tab/>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w:t>
      </w:r>
    </w:p>
    <w:p>
      <w:pPr>
        <w:pStyle w:val="Normal"/>
        <w:numPr>
          <w:ilvl w:val="0"/>
          <w:numId w:val="0"/>
        </w:numPr>
        <w:jc w:val="both"/>
        <w:outlineLvl w:val="2"/>
        <w:rPr/>
      </w:pPr>
      <w:r>
        <w:rPr>
          <w:sz w:val="28"/>
          <w:szCs w:val="28"/>
        </w:rPr>
        <w:tab/>
        <w:t xml:space="preserve">г) оставлять колодцы неплотно закрытыми и (или) закрывать разбитыми крышками; </w:t>
      </w:r>
    </w:p>
    <w:p>
      <w:pPr>
        <w:pStyle w:val="Normal"/>
        <w:numPr>
          <w:ilvl w:val="0"/>
          <w:numId w:val="0"/>
        </w:numPr>
        <w:jc w:val="both"/>
        <w:outlineLvl w:val="2"/>
        <w:rPr/>
      </w:pPr>
      <w:r>
        <w:rPr>
          <w:sz w:val="28"/>
          <w:szCs w:val="28"/>
        </w:rPr>
        <w:tab/>
        <w:t xml:space="preserve">е) отводить поверхностные воды в систему канализации; </w:t>
      </w:r>
    </w:p>
    <w:p>
      <w:pPr>
        <w:pStyle w:val="Normal"/>
        <w:numPr>
          <w:ilvl w:val="0"/>
          <w:numId w:val="0"/>
        </w:numPr>
        <w:jc w:val="both"/>
        <w:outlineLvl w:val="2"/>
        <w:rPr/>
      </w:pPr>
      <w:r>
        <w:rPr>
          <w:sz w:val="28"/>
          <w:szCs w:val="28"/>
        </w:rPr>
        <w:tab/>
        <w:t xml:space="preserve">ж) пользоваться пожарными гидрантами в хозяйственных целях; </w:t>
      </w:r>
    </w:p>
    <w:p>
      <w:pPr>
        <w:pStyle w:val="Normal"/>
        <w:numPr>
          <w:ilvl w:val="0"/>
          <w:numId w:val="0"/>
        </w:numPr>
        <w:jc w:val="both"/>
        <w:outlineLvl w:val="2"/>
        <w:rPr/>
      </w:pPr>
      <w:r>
        <w:rPr>
          <w:sz w:val="28"/>
          <w:szCs w:val="28"/>
        </w:rPr>
        <w:tab/>
        <w:t xml:space="preserve">з) производить забор воды от уличных колонок с помощью шлангов; </w:t>
      </w:r>
    </w:p>
    <w:p>
      <w:pPr>
        <w:pStyle w:val="Normal"/>
        <w:numPr>
          <w:ilvl w:val="0"/>
          <w:numId w:val="0"/>
        </w:numPr>
        <w:jc w:val="both"/>
        <w:outlineLvl w:val="2"/>
        <w:rPr/>
      </w:pPr>
      <w:r>
        <w:rPr>
          <w:sz w:val="28"/>
          <w:szCs w:val="28"/>
        </w:rPr>
        <w:tab/>
        <w:t xml:space="preserve">и) производить разборку колонок; </w:t>
      </w:r>
    </w:p>
    <w:p>
      <w:pPr>
        <w:pStyle w:val="Normal"/>
        <w:numPr>
          <w:ilvl w:val="0"/>
          <w:numId w:val="0"/>
        </w:numPr>
        <w:jc w:val="both"/>
        <w:outlineLvl w:val="2"/>
        <w:rPr/>
      </w:pPr>
      <w:r>
        <w:rPr>
          <w:sz w:val="28"/>
          <w:szCs w:val="28"/>
        </w:rPr>
        <w:tab/>
        <w:t xml:space="preserve">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pPr>
        <w:pStyle w:val="Normal"/>
        <w:numPr>
          <w:ilvl w:val="0"/>
          <w:numId w:val="0"/>
        </w:numPr>
        <w:jc w:val="both"/>
        <w:outlineLvl w:val="2"/>
        <w:rPr/>
      </w:pPr>
      <w:r>
        <w:rPr>
          <w:sz w:val="28"/>
          <w:szCs w:val="28"/>
        </w:rPr>
        <w:tab/>
        <w:t xml:space="preserve">2.9.6.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 </w:t>
      </w:r>
    </w:p>
    <w:p>
      <w:pPr>
        <w:pStyle w:val="Normal"/>
        <w:numPr>
          <w:ilvl w:val="0"/>
          <w:numId w:val="0"/>
        </w:numPr>
        <w:ind w:firstLine="709"/>
        <w:jc w:val="both"/>
        <w:outlineLvl w:val="2"/>
        <w:rPr/>
      </w:pPr>
      <w:r>
        <w:rPr>
          <w:b/>
          <w:bCs/>
          <w:sz w:val="28"/>
          <w:szCs w:val="28"/>
        </w:rPr>
        <w:t>2.10. Малые архитектурные формы, уличная мебель</w:t>
      </w:r>
    </w:p>
    <w:p>
      <w:pPr>
        <w:pStyle w:val="Normal"/>
        <w:numPr>
          <w:ilvl w:val="0"/>
          <w:numId w:val="0"/>
        </w:numPr>
        <w:jc w:val="both"/>
        <w:outlineLvl w:val="2"/>
        <w:rPr/>
      </w:pPr>
      <w:r>
        <w:rPr>
          <w:bCs/>
          <w:sz w:val="28"/>
          <w:szCs w:val="28"/>
        </w:rPr>
        <w:tab/>
        <w:t>2.10.1. Малые архитектурные формы (далее - МАФ) - искусственные элементы садово-парковой композиции: беседки, ротонды, перголы, трельяжи, скамьи, арки, скульптуры из растений, оборудование детских площадок, навесы и т. п.</w:t>
      </w:r>
    </w:p>
    <w:p>
      <w:pPr>
        <w:pStyle w:val="Normal"/>
        <w:numPr>
          <w:ilvl w:val="0"/>
          <w:numId w:val="0"/>
        </w:numPr>
        <w:jc w:val="both"/>
        <w:outlineLvl w:val="2"/>
        <w:rPr/>
      </w:pPr>
      <w:r>
        <w:rPr>
          <w:bCs/>
          <w:sz w:val="28"/>
          <w:szCs w:val="28"/>
        </w:rPr>
        <w:tab/>
        <w:t>2.10.2. К элементам монументально-декоративного оформления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pPr>
        <w:pStyle w:val="Normal"/>
        <w:numPr>
          <w:ilvl w:val="0"/>
          <w:numId w:val="0"/>
        </w:numPr>
        <w:jc w:val="both"/>
        <w:outlineLvl w:val="2"/>
        <w:rPr/>
      </w:pPr>
      <w:r>
        <w:rPr>
          <w:bCs/>
          <w:sz w:val="28"/>
          <w:szCs w:val="28"/>
        </w:rPr>
        <w:tab/>
        <w:t xml:space="preserve">2.10.3. </w:t>
      </w:r>
      <w:r>
        <w:rPr>
          <w:sz w:val="28"/>
          <w:szCs w:val="28"/>
        </w:rPr>
        <w:t>При выборе МАФ рекомендуется использовать изделия:</w:t>
      </w:r>
    </w:p>
    <w:p>
      <w:pPr>
        <w:pStyle w:val="Normal"/>
        <w:numPr>
          <w:ilvl w:val="0"/>
          <w:numId w:val="0"/>
        </w:numPr>
        <w:jc w:val="both"/>
        <w:outlineLvl w:val="2"/>
        <w:rPr/>
      </w:pPr>
      <w:r>
        <w:rPr>
          <w:sz w:val="28"/>
          <w:szCs w:val="28"/>
        </w:rPr>
        <w:tab/>
        <w:t xml:space="preserve">а)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округа. </w:t>
      </w:r>
    </w:p>
    <w:p>
      <w:pPr>
        <w:pStyle w:val="Normal"/>
        <w:numPr>
          <w:ilvl w:val="0"/>
          <w:numId w:val="0"/>
        </w:numPr>
        <w:jc w:val="both"/>
        <w:outlineLvl w:val="2"/>
        <w:rPr/>
      </w:pPr>
      <w:r>
        <w:rPr>
          <w:bCs/>
          <w:sz w:val="28"/>
          <w:szCs w:val="28"/>
        </w:rPr>
        <w:tab/>
        <w:t xml:space="preserve">б) удобные в обслуживании, в том числе механизированной и ручной очисткой территории рядом с МАФ и под конструкцией, с возможностью ремонта или замены деталей; </w:t>
      </w:r>
    </w:p>
    <w:p>
      <w:pPr>
        <w:pStyle w:val="Normal"/>
        <w:numPr>
          <w:ilvl w:val="0"/>
          <w:numId w:val="0"/>
        </w:numPr>
        <w:jc w:val="both"/>
        <w:outlineLvl w:val="2"/>
        <w:rPr/>
      </w:pPr>
      <w:r>
        <w:rPr>
          <w:bCs/>
          <w:sz w:val="28"/>
          <w:szCs w:val="28"/>
        </w:rPr>
        <w:tab/>
        <w:t>в) эргономичные по конструкции и безопасные для пользователей;</w:t>
      </w:r>
    </w:p>
    <w:p>
      <w:pPr>
        <w:pStyle w:val="Normal"/>
        <w:jc w:val="both"/>
        <w:rPr/>
      </w:pPr>
      <w:r>
        <w:rPr>
          <w:bCs/>
          <w:sz w:val="28"/>
          <w:szCs w:val="28"/>
        </w:rPr>
        <w:tab/>
        <w:t>г) соответствующими характеристикам зоны расположения и имеющие стилистическое сочетание с другими МАФ и окружающей архитектурой;</w:t>
      </w:r>
    </w:p>
    <w:p>
      <w:pPr>
        <w:pStyle w:val="Normal"/>
        <w:jc w:val="both"/>
        <w:rPr/>
      </w:pPr>
      <w:r>
        <w:rPr>
          <w:bCs/>
          <w:sz w:val="28"/>
          <w:szCs w:val="28"/>
        </w:rPr>
        <w:tab/>
        <w:t>2.10.4. Малые архитектурные формы должны иметь антивандальную защищенность от разрушения, оклейки, нанесения надписей и изображений.</w:t>
      </w:r>
    </w:p>
    <w:p>
      <w:pPr>
        <w:pStyle w:val="Normal"/>
        <w:jc w:val="both"/>
        <w:rPr/>
      </w:pPr>
      <w:r>
        <w:rPr>
          <w:bCs/>
          <w:sz w:val="28"/>
          <w:szCs w:val="28"/>
        </w:rPr>
        <w:tab/>
        <w:t xml:space="preserve">В целях защиты МАФ от графического вандализма рекомендуется: </w:t>
      </w:r>
    </w:p>
    <w:p>
      <w:pPr>
        <w:pStyle w:val="Normal"/>
        <w:jc w:val="both"/>
        <w:rPr/>
      </w:pPr>
      <w:r>
        <w:rPr>
          <w:bCs/>
          <w:sz w:val="28"/>
          <w:szCs w:val="28"/>
        </w:rPr>
        <w:tab/>
      </w:r>
      <w:r>
        <w:rPr>
          <w:sz w:val="28"/>
          <w:szCs w:val="28"/>
        </w:rPr>
        <w:t xml:space="preserve">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 </w:t>
      </w:r>
    </w:p>
    <w:p>
      <w:pPr>
        <w:pStyle w:val="Normal"/>
        <w:jc w:val="both"/>
        <w:rPr/>
      </w:pPr>
      <w:r>
        <w:rPr>
          <w:sz w:val="28"/>
          <w:szCs w:val="28"/>
        </w:rPr>
        <w:tab/>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 </w:t>
      </w:r>
    </w:p>
    <w:p>
      <w:pPr>
        <w:pStyle w:val="Normal"/>
        <w:jc w:val="both"/>
        <w:rPr/>
      </w:pPr>
      <w:r>
        <w:rPr>
          <w:sz w:val="28"/>
          <w:szCs w:val="28"/>
        </w:rPr>
        <w:tab/>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pPr>
        <w:pStyle w:val="Normal"/>
        <w:jc w:val="both"/>
        <w:rPr/>
      </w:pPr>
      <w:r>
        <w:rPr>
          <w:bCs/>
          <w:sz w:val="28"/>
          <w:szCs w:val="28"/>
        </w:rPr>
        <w:tab/>
        <w:t xml:space="preserve">г) выбирать или проектировать рельефные поверхности опор освещения, в том числе с использованием краски, содержащей рельефные частицы. </w:t>
      </w:r>
    </w:p>
    <w:p>
      <w:pPr>
        <w:pStyle w:val="Normal"/>
        <w:numPr>
          <w:ilvl w:val="0"/>
          <w:numId w:val="0"/>
        </w:numPr>
        <w:jc w:val="both"/>
        <w:outlineLvl w:val="2"/>
        <w:rPr/>
      </w:pPr>
      <w:r>
        <w:rPr>
          <w:bCs/>
          <w:sz w:val="28"/>
          <w:szCs w:val="28"/>
        </w:rPr>
        <w:tab/>
        <w:t>2.10.5. МАФ надежно и устойчиво фиксируются, располагаются компактно на минимальной площади в местах большого скопления людей, не создавая препятствий для пешеходов.</w:t>
      </w:r>
    </w:p>
    <w:p>
      <w:pPr>
        <w:pStyle w:val="Normal"/>
        <w:numPr>
          <w:ilvl w:val="0"/>
          <w:numId w:val="0"/>
        </w:numPr>
        <w:jc w:val="both"/>
        <w:outlineLvl w:val="2"/>
        <w:rPr/>
      </w:pPr>
      <w:r>
        <w:rPr>
          <w:bCs/>
          <w:sz w:val="28"/>
          <w:szCs w:val="28"/>
        </w:rPr>
        <w:tab/>
        <w:t xml:space="preserve">2.10.6. </w:t>
      </w:r>
      <w:r>
        <w:rPr>
          <w:sz w:val="28"/>
          <w:szCs w:val="28"/>
        </w:rPr>
        <w:t>На тротуарах автомобильных дорог рекомендуется использовать следующие типы МАФ:</w:t>
      </w:r>
    </w:p>
    <w:p>
      <w:pPr>
        <w:pStyle w:val="Normal"/>
        <w:numPr>
          <w:ilvl w:val="0"/>
          <w:numId w:val="0"/>
        </w:numPr>
        <w:jc w:val="both"/>
        <w:outlineLvl w:val="2"/>
        <w:rPr/>
      </w:pPr>
      <w:r>
        <w:rPr>
          <w:sz w:val="28"/>
          <w:szCs w:val="28"/>
        </w:rPr>
        <w:tab/>
        <w:t xml:space="preserve">а) установки освещения; </w:t>
      </w:r>
    </w:p>
    <w:p>
      <w:pPr>
        <w:pStyle w:val="Normal"/>
        <w:numPr>
          <w:ilvl w:val="0"/>
          <w:numId w:val="0"/>
        </w:numPr>
        <w:jc w:val="both"/>
        <w:outlineLvl w:val="2"/>
        <w:rPr/>
      </w:pPr>
      <w:r>
        <w:rPr>
          <w:sz w:val="28"/>
          <w:szCs w:val="28"/>
        </w:rPr>
        <w:tab/>
        <w:t xml:space="preserve">б) скамьи без спинок, оборудованные местом для сумок; </w:t>
      </w:r>
    </w:p>
    <w:p>
      <w:pPr>
        <w:pStyle w:val="Normal"/>
        <w:numPr>
          <w:ilvl w:val="0"/>
          <w:numId w:val="0"/>
        </w:numPr>
        <w:jc w:val="both"/>
        <w:outlineLvl w:val="2"/>
        <w:rPr/>
      </w:pPr>
      <w:r>
        <w:rPr>
          <w:sz w:val="28"/>
          <w:szCs w:val="28"/>
        </w:rPr>
        <w:tab/>
        <w:t xml:space="preserve">в) опоры у скамеек, предназначенных для людей с ограниченными возможностями; </w:t>
      </w:r>
    </w:p>
    <w:p>
      <w:pPr>
        <w:pStyle w:val="Normal"/>
        <w:numPr>
          <w:ilvl w:val="0"/>
          <w:numId w:val="0"/>
        </w:numPr>
        <w:jc w:val="both"/>
        <w:outlineLvl w:val="2"/>
        <w:rPr/>
      </w:pPr>
      <w:r>
        <w:rPr>
          <w:sz w:val="28"/>
          <w:szCs w:val="28"/>
        </w:rPr>
        <w:tab/>
        <w:t xml:space="preserve">г) ограждения (в местах необходимости обеспечения защиты пешеходов от наезда автомобилей); </w:t>
      </w:r>
    </w:p>
    <w:p>
      <w:pPr>
        <w:pStyle w:val="Normal"/>
        <w:numPr>
          <w:ilvl w:val="0"/>
          <w:numId w:val="0"/>
        </w:numPr>
        <w:jc w:val="both"/>
        <w:outlineLvl w:val="2"/>
        <w:rPr/>
      </w:pPr>
      <w:r>
        <w:rPr>
          <w:sz w:val="28"/>
          <w:szCs w:val="28"/>
        </w:rPr>
        <w:tab/>
        <w:t xml:space="preserve">д) кадки, цветочницы, вазоны, кашпо, в том числе подвесные; </w:t>
      </w:r>
    </w:p>
    <w:p>
      <w:pPr>
        <w:pStyle w:val="Normal"/>
        <w:numPr>
          <w:ilvl w:val="0"/>
          <w:numId w:val="0"/>
        </w:numPr>
        <w:jc w:val="both"/>
        <w:outlineLvl w:val="2"/>
        <w:rPr/>
      </w:pPr>
      <w:r>
        <w:rPr>
          <w:sz w:val="28"/>
          <w:szCs w:val="28"/>
        </w:rPr>
        <w:tab/>
        <w:t xml:space="preserve">е) урны. </w:t>
      </w:r>
    </w:p>
    <w:p>
      <w:pPr>
        <w:pStyle w:val="Normal"/>
        <w:numPr>
          <w:ilvl w:val="0"/>
          <w:numId w:val="0"/>
        </w:numPr>
        <w:jc w:val="both"/>
        <w:outlineLvl w:val="2"/>
        <w:rPr/>
      </w:pPr>
      <w:r>
        <w:rPr>
          <w:sz w:val="28"/>
          <w:szCs w:val="28"/>
        </w:rPr>
        <w:tab/>
        <w:t>2.10.7. Для пешеходных зон и коммуникаций рекомендуется использовать следующие типы МАФ:</w:t>
      </w:r>
    </w:p>
    <w:p>
      <w:pPr>
        <w:pStyle w:val="Normal"/>
        <w:numPr>
          <w:ilvl w:val="0"/>
          <w:numId w:val="0"/>
        </w:numPr>
        <w:jc w:val="both"/>
        <w:outlineLvl w:val="2"/>
        <w:rPr/>
      </w:pPr>
      <w:r>
        <w:rPr>
          <w:sz w:val="28"/>
          <w:szCs w:val="28"/>
        </w:rPr>
        <w:tab/>
        <w:t xml:space="preserve">а) установки освещения; </w:t>
      </w:r>
    </w:p>
    <w:p>
      <w:pPr>
        <w:pStyle w:val="Normal"/>
        <w:numPr>
          <w:ilvl w:val="0"/>
          <w:numId w:val="0"/>
        </w:numPr>
        <w:jc w:val="both"/>
        <w:outlineLvl w:val="2"/>
        <w:rPr/>
      </w:pPr>
      <w:r>
        <w:rPr>
          <w:sz w:val="28"/>
          <w:szCs w:val="28"/>
        </w:rPr>
        <w:tab/>
        <w:t xml:space="preserve">б) скамьи, предполагающие длительное, комфортное сидение; </w:t>
      </w:r>
    </w:p>
    <w:p>
      <w:pPr>
        <w:pStyle w:val="Normal"/>
        <w:numPr>
          <w:ilvl w:val="0"/>
          <w:numId w:val="0"/>
        </w:numPr>
        <w:jc w:val="both"/>
        <w:outlineLvl w:val="2"/>
        <w:rPr/>
      </w:pPr>
      <w:r>
        <w:rPr>
          <w:sz w:val="28"/>
          <w:szCs w:val="28"/>
        </w:rPr>
        <w:tab/>
        <w:t xml:space="preserve">в) цветочницы, вазоны, кашпо; </w:t>
      </w:r>
    </w:p>
    <w:p>
      <w:pPr>
        <w:pStyle w:val="Normal"/>
        <w:numPr>
          <w:ilvl w:val="0"/>
          <w:numId w:val="0"/>
        </w:numPr>
        <w:jc w:val="both"/>
        <w:outlineLvl w:val="2"/>
        <w:rPr/>
      </w:pPr>
      <w:r>
        <w:rPr>
          <w:sz w:val="28"/>
          <w:szCs w:val="28"/>
        </w:rPr>
        <w:tab/>
        <w:t xml:space="preserve">г) информационные стенды; </w:t>
      </w:r>
    </w:p>
    <w:p>
      <w:pPr>
        <w:pStyle w:val="Normal"/>
        <w:numPr>
          <w:ilvl w:val="0"/>
          <w:numId w:val="0"/>
        </w:numPr>
        <w:jc w:val="both"/>
        <w:outlineLvl w:val="2"/>
        <w:rPr/>
      </w:pPr>
      <w:r>
        <w:rPr>
          <w:sz w:val="28"/>
          <w:szCs w:val="28"/>
        </w:rPr>
        <w:tab/>
        <w:t xml:space="preserve">д) ограждения (в местах необходимости обеспечения защиты пешеходов от наезда автомобилей); </w:t>
      </w:r>
    </w:p>
    <w:p>
      <w:pPr>
        <w:pStyle w:val="Normal"/>
        <w:numPr>
          <w:ilvl w:val="0"/>
          <w:numId w:val="0"/>
        </w:numPr>
        <w:jc w:val="both"/>
        <w:outlineLvl w:val="2"/>
        <w:rPr/>
      </w:pPr>
      <w:r>
        <w:rPr>
          <w:sz w:val="28"/>
          <w:szCs w:val="28"/>
        </w:rPr>
        <w:tab/>
        <w:t xml:space="preserve">е) столы для настольных игр; </w:t>
      </w:r>
    </w:p>
    <w:p>
      <w:pPr>
        <w:pStyle w:val="Normal"/>
        <w:numPr>
          <w:ilvl w:val="0"/>
          <w:numId w:val="0"/>
        </w:numPr>
        <w:jc w:val="both"/>
        <w:outlineLvl w:val="2"/>
        <w:rPr/>
      </w:pPr>
      <w:r>
        <w:rPr>
          <w:sz w:val="28"/>
          <w:szCs w:val="28"/>
        </w:rPr>
        <w:tab/>
        <w:t xml:space="preserve">ж) урны. </w:t>
      </w:r>
    </w:p>
    <w:p>
      <w:pPr>
        <w:pStyle w:val="Normal"/>
        <w:numPr>
          <w:ilvl w:val="0"/>
          <w:numId w:val="0"/>
        </w:numPr>
        <w:jc w:val="both"/>
        <w:outlineLvl w:val="2"/>
        <w:rPr/>
      </w:pPr>
      <w:r>
        <w:rPr>
          <w:sz w:val="28"/>
          <w:szCs w:val="28"/>
        </w:rPr>
        <w:tab/>
        <w:t xml:space="preserve">2.10.8. МАФ должны содержаться в технически исправном состоянии и быть очищены от загрязнений. </w:t>
      </w:r>
      <w:r>
        <w:rPr>
          <w:bCs/>
          <w:sz w:val="28"/>
          <w:szCs w:val="28"/>
        </w:rPr>
        <w:t>Ремонт МАФ осуществляется по мере необходимости.</w:t>
      </w:r>
    </w:p>
    <w:p>
      <w:pPr>
        <w:pStyle w:val="Normal"/>
        <w:numPr>
          <w:ilvl w:val="0"/>
          <w:numId w:val="0"/>
        </w:numPr>
        <w:jc w:val="both"/>
        <w:outlineLvl w:val="2"/>
        <w:rPr/>
      </w:pPr>
      <w:r>
        <w:rPr>
          <w:bCs/>
          <w:sz w:val="28"/>
          <w:szCs w:val="28"/>
        </w:rPr>
        <w:tab/>
        <w:t>В летнее время проводится постоянный осмотр МАФ, своевременный ремонт или их удаление, обмыв с применением моющих средств.</w:t>
      </w:r>
    </w:p>
    <w:p>
      <w:pPr>
        <w:pStyle w:val="Normal"/>
        <w:numPr>
          <w:ilvl w:val="0"/>
          <w:numId w:val="0"/>
        </w:numPr>
        <w:jc w:val="both"/>
        <w:outlineLvl w:val="2"/>
        <w:rPr/>
      </w:pPr>
      <w:r>
        <w:rPr>
          <w:bCs/>
          <w:sz w:val="28"/>
          <w:szCs w:val="28"/>
        </w:rPr>
        <w:tab/>
        <w:t>МАФ, применяемые для оформления спортивных площадок, детских площадок, арен, троп здоровья, экологических троп должны постоянно находиться в исправном состоянии, все составляющие должны быть крепко и надежно скреплены между собой.</w:t>
      </w:r>
    </w:p>
    <w:p>
      <w:pPr>
        <w:pStyle w:val="Normal"/>
        <w:numPr>
          <w:ilvl w:val="0"/>
          <w:numId w:val="0"/>
        </w:numPr>
        <w:jc w:val="both"/>
        <w:outlineLvl w:val="2"/>
        <w:rPr/>
      </w:pPr>
      <w:r>
        <w:rPr>
          <w:sz w:val="28"/>
          <w:szCs w:val="28"/>
        </w:rPr>
        <w:tab/>
        <w:t xml:space="preserve">2.10.9. Содержание и ремонт МАФ </w:t>
      </w:r>
      <w:r>
        <w:rPr>
          <w:iCs/>
          <w:sz w:val="28"/>
          <w:szCs w:val="28"/>
          <w:lang w:eastAsia="ar-SA"/>
        </w:rPr>
        <w:t xml:space="preserve">осуществляется владельцами </w:t>
      </w:r>
      <w:r>
        <w:rPr>
          <w:bCs/>
          <w:sz w:val="28"/>
          <w:szCs w:val="28"/>
        </w:rPr>
        <w:t>территорий и объектов, на</w:t>
      </w:r>
      <w:r>
        <w:rPr>
          <w:iCs/>
          <w:sz w:val="28"/>
          <w:szCs w:val="28"/>
          <w:lang w:eastAsia="ar-SA"/>
        </w:rPr>
        <w:t xml:space="preserve"> которых установлены МАФ. </w:t>
      </w:r>
      <w:r>
        <w:rPr>
          <w:sz w:val="28"/>
          <w:szCs w:val="28"/>
        </w:rPr>
        <w:t>Окраска МАФ осуществляется один раз в год в период проведения ежегодных мероприятий по благоустройству, а также по мере необходимости.</w:t>
      </w:r>
    </w:p>
    <w:p>
      <w:pPr>
        <w:pStyle w:val="Normal"/>
        <w:numPr>
          <w:ilvl w:val="0"/>
          <w:numId w:val="0"/>
        </w:numPr>
        <w:jc w:val="both"/>
        <w:outlineLvl w:val="2"/>
        <w:rPr/>
      </w:pPr>
      <w:r>
        <w:rPr>
          <w:bCs/>
          <w:sz w:val="28"/>
          <w:szCs w:val="28"/>
        </w:rPr>
        <w:tab/>
        <w:t>2.10.10. К уличной мебели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pPr>
        <w:pStyle w:val="Normal"/>
        <w:numPr>
          <w:ilvl w:val="0"/>
          <w:numId w:val="0"/>
        </w:numPr>
        <w:jc w:val="both"/>
        <w:outlineLvl w:val="2"/>
        <w:rPr/>
      </w:pPr>
      <w:r>
        <w:rPr>
          <w:bCs/>
          <w:sz w:val="28"/>
          <w:szCs w:val="28"/>
        </w:rPr>
        <w:tab/>
        <w:t xml:space="preserve">2.10.11. </w:t>
      </w:r>
      <w:r>
        <w:rPr>
          <w:sz w:val="28"/>
          <w:szCs w:val="28"/>
        </w:rPr>
        <w:t>При размещении уличной мебели рекомендуется:</w:t>
      </w:r>
    </w:p>
    <w:p>
      <w:pPr>
        <w:pStyle w:val="Normal"/>
        <w:numPr>
          <w:ilvl w:val="0"/>
          <w:numId w:val="0"/>
        </w:numPr>
        <w:jc w:val="both"/>
        <w:outlineLvl w:val="2"/>
        <w:rPr/>
      </w:pPr>
      <w:r>
        <w:rPr>
          <w:sz w:val="28"/>
          <w:szCs w:val="28"/>
        </w:rPr>
        <w:tab/>
        <w:t xml:space="preserve">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 </w:t>
      </w:r>
    </w:p>
    <w:p>
      <w:pPr>
        <w:pStyle w:val="Normal"/>
        <w:numPr>
          <w:ilvl w:val="0"/>
          <w:numId w:val="0"/>
        </w:numPr>
        <w:jc w:val="both"/>
        <w:outlineLvl w:val="2"/>
        <w:rPr/>
      </w:pPr>
      <w:r>
        <w:rPr>
          <w:sz w:val="28"/>
          <w:szCs w:val="28"/>
        </w:rPr>
        <w:tab/>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pPr>
        <w:pStyle w:val="Normal"/>
        <w:numPr>
          <w:ilvl w:val="0"/>
          <w:numId w:val="0"/>
        </w:numPr>
        <w:jc w:val="both"/>
        <w:outlineLvl w:val="2"/>
        <w:rPr/>
      </w:pPr>
      <w:r>
        <w:rPr>
          <w:sz w:val="28"/>
          <w:szCs w:val="28"/>
        </w:rPr>
        <w:tab/>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pPr>
        <w:pStyle w:val="Normal"/>
        <w:numPr>
          <w:ilvl w:val="0"/>
          <w:numId w:val="0"/>
        </w:numPr>
        <w:jc w:val="both"/>
        <w:outlineLvl w:val="2"/>
        <w:rPr/>
      </w:pPr>
      <w:r>
        <w:rPr>
          <w:sz w:val="28"/>
          <w:szCs w:val="28"/>
        </w:rPr>
        <w:tab/>
        <w:t>2.10.12. На территории парков возможно выполнять скамьи и столы из древесных пней-срубов, бревен и плах, не имеющих сколов и острых углов.</w:t>
      </w:r>
    </w:p>
    <w:p>
      <w:pPr>
        <w:pStyle w:val="Normal"/>
        <w:numPr>
          <w:ilvl w:val="0"/>
          <w:numId w:val="0"/>
        </w:numPr>
        <w:jc w:val="both"/>
        <w:outlineLvl w:val="2"/>
        <w:rPr/>
      </w:pPr>
      <w:r>
        <w:rPr>
          <w:bCs/>
          <w:sz w:val="28"/>
          <w:szCs w:val="28"/>
        </w:rPr>
        <w:tab/>
        <w:t>2.10.13. Цветочницы (вазоны), в том числе навесные, должны иметь дизайн (цвет, форму), не отвлекающие внимание от растений. Высота цветочниц (вазонов) должна обеспечивать предотвращение случайного наезда автомобилей и попадания мусора. Цветочницы и кашпо зимой хранятся в помещениях или заменяются хвойными растениями или иными растительными декорациями.</w:t>
      </w:r>
    </w:p>
    <w:p>
      <w:pPr>
        <w:pStyle w:val="Normal"/>
        <w:numPr>
          <w:ilvl w:val="0"/>
          <w:numId w:val="0"/>
        </w:numPr>
        <w:jc w:val="both"/>
        <w:outlineLvl w:val="2"/>
        <w:rPr/>
      </w:pPr>
      <w:r>
        <w:rPr>
          <w:bCs/>
          <w:sz w:val="28"/>
          <w:szCs w:val="28"/>
        </w:rPr>
        <w:tab/>
        <w:t xml:space="preserve">2.10.14. </w:t>
      </w:r>
      <w:r>
        <w:rPr>
          <w:sz w:val="28"/>
          <w:szCs w:val="28"/>
        </w:rPr>
        <w:t>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pPr>
        <w:pStyle w:val="Normal"/>
        <w:numPr>
          <w:ilvl w:val="0"/>
          <w:numId w:val="0"/>
        </w:numPr>
        <w:jc w:val="both"/>
        <w:outlineLvl w:val="2"/>
        <w:rPr/>
      </w:pPr>
      <w:r>
        <w:rPr>
          <w:bCs/>
          <w:sz w:val="28"/>
          <w:szCs w:val="28"/>
        </w:rPr>
        <w:tab/>
        <w:t>2.10.15. Уличная мебель  должна содержаться в технически исправном состоянии и быть очищенной от загрязнений. Ремонт уличной мебели осуществляется по мере необходимости.</w:t>
      </w:r>
    </w:p>
    <w:p>
      <w:pPr>
        <w:pStyle w:val="Normal"/>
        <w:numPr>
          <w:ilvl w:val="0"/>
          <w:numId w:val="0"/>
        </w:numPr>
        <w:jc w:val="both"/>
        <w:outlineLvl w:val="2"/>
        <w:rPr/>
      </w:pPr>
      <w:r>
        <w:rPr>
          <w:sz w:val="28"/>
          <w:szCs w:val="28"/>
        </w:rPr>
        <w:tab/>
        <w:t xml:space="preserve">2.10.16. Содержание и ремонт уличной мебели </w:t>
      </w:r>
      <w:r>
        <w:rPr>
          <w:iCs/>
          <w:sz w:val="28"/>
          <w:szCs w:val="28"/>
          <w:lang w:eastAsia="ar-SA"/>
        </w:rPr>
        <w:t xml:space="preserve">осуществляется владельцами </w:t>
      </w:r>
      <w:r>
        <w:rPr>
          <w:bCs/>
          <w:sz w:val="28"/>
          <w:szCs w:val="28"/>
        </w:rPr>
        <w:t>территорий и объектов, на</w:t>
      </w:r>
      <w:r>
        <w:rPr>
          <w:iCs/>
          <w:sz w:val="28"/>
          <w:szCs w:val="28"/>
          <w:lang w:eastAsia="ar-SA"/>
        </w:rPr>
        <w:t xml:space="preserve"> которых установлена уличная мебель.</w:t>
      </w:r>
    </w:p>
    <w:p>
      <w:pPr>
        <w:pStyle w:val="Normal"/>
        <w:numPr>
          <w:ilvl w:val="0"/>
          <w:numId w:val="0"/>
        </w:numPr>
        <w:jc w:val="both"/>
        <w:outlineLvl w:val="2"/>
        <w:rPr/>
      </w:pPr>
      <w:r>
        <w:rPr>
          <w:b/>
          <w:bCs/>
          <w:iCs/>
          <w:sz w:val="28"/>
          <w:szCs w:val="28"/>
          <w:lang w:eastAsia="ar-SA"/>
        </w:rPr>
        <w:tab/>
      </w:r>
      <w:r>
        <w:rPr>
          <w:b/>
          <w:bCs/>
          <w:sz w:val="28"/>
          <w:szCs w:val="28"/>
        </w:rPr>
        <w:t xml:space="preserve">2.11. Освещение территории </w:t>
      </w:r>
    </w:p>
    <w:p>
      <w:pPr>
        <w:pStyle w:val="Normal"/>
        <w:numPr>
          <w:ilvl w:val="0"/>
          <w:numId w:val="0"/>
        </w:numPr>
        <w:ind w:firstLine="709"/>
        <w:jc w:val="both"/>
        <w:outlineLvl w:val="2"/>
        <w:rPr/>
      </w:pPr>
      <w:r>
        <w:rPr>
          <w:bCs/>
          <w:sz w:val="28"/>
          <w:szCs w:val="28"/>
        </w:rPr>
        <w:t>2.11.1.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pPr>
        <w:pStyle w:val="Normal"/>
        <w:numPr>
          <w:ilvl w:val="0"/>
          <w:numId w:val="0"/>
        </w:numPr>
        <w:ind w:firstLine="709"/>
        <w:jc w:val="both"/>
        <w:outlineLvl w:val="2"/>
        <w:rPr/>
      </w:pPr>
      <w:r>
        <w:rPr>
          <w:bCs/>
          <w:sz w:val="28"/>
          <w:szCs w:val="28"/>
        </w:rPr>
        <w:t>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pPr>
        <w:pStyle w:val="Normal"/>
        <w:numPr>
          <w:ilvl w:val="0"/>
          <w:numId w:val="0"/>
        </w:numPr>
        <w:ind w:firstLine="709"/>
        <w:jc w:val="both"/>
        <w:outlineLvl w:val="2"/>
        <w:rPr/>
      </w:pPr>
      <w:r>
        <w:rPr>
          <w:bCs/>
          <w:sz w:val="28"/>
          <w:szCs w:val="28"/>
        </w:rPr>
        <w:t>На территории парков и скверов элементы функционального освещения располагаются вдоль дорожек и аллей, на территории площадок различного назначения.</w:t>
      </w:r>
    </w:p>
    <w:p>
      <w:pPr>
        <w:pStyle w:val="Normal"/>
        <w:numPr>
          <w:ilvl w:val="0"/>
          <w:numId w:val="0"/>
        </w:numPr>
        <w:ind w:firstLine="709"/>
        <w:jc w:val="both"/>
        <w:outlineLvl w:val="2"/>
        <w:rPr/>
      </w:pPr>
      <w:r>
        <w:rPr>
          <w:bCs/>
          <w:sz w:val="28"/>
          <w:szCs w:val="28"/>
        </w:rPr>
        <w:t>2.11.2. Для освещения используются:</w:t>
      </w:r>
    </w:p>
    <w:p>
      <w:pPr>
        <w:pStyle w:val="Normal"/>
        <w:numPr>
          <w:ilvl w:val="0"/>
          <w:numId w:val="0"/>
        </w:numPr>
        <w:jc w:val="both"/>
        <w:outlineLvl w:val="2"/>
        <w:rPr/>
      </w:pPr>
      <w:r>
        <w:rPr>
          <w:bCs/>
          <w:sz w:val="28"/>
          <w:szCs w:val="28"/>
        </w:rPr>
        <w:tab/>
        <w:t>а) в транспортных и пешеходных зонах обычные (традиционные) установки, в которых светильники располагаются на опорах;</w:t>
      </w:r>
    </w:p>
    <w:p>
      <w:pPr>
        <w:pStyle w:val="Normal"/>
        <w:numPr>
          <w:ilvl w:val="0"/>
          <w:numId w:val="0"/>
        </w:numPr>
        <w:jc w:val="both"/>
        <w:outlineLvl w:val="2"/>
        <w:rPr/>
      </w:pPr>
      <w:r>
        <w:rPr>
          <w:bCs/>
          <w:sz w:val="28"/>
          <w:szCs w:val="28"/>
        </w:rPr>
        <w:tab/>
        <w:t>б) для освещения обширных пространств высокомачтовые установки;</w:t>
      </w:r>
    </w:p>
    <w:p>
      <w:pPr>
        <w:pStyle w:val="Normal"/>
        <w:numPr>
          <w:ilvl w:val="0"/>
          <w:numId w:val="0"/>
        </w:numPr>
        <w:ind w:firstLine="709"/>
        <w:jc w:val="both"/>
        <w:outlineLvl w:val="2"/>
        <w:rPr/>
      </w:pPr>
      <w:r>
        <w:rPr>
          <w:bCs/>
          <w:sz w:val="28"/>
          <w:szCs w:val="28"/>
        </w:rPr>
        <w:t>в) для освещения пешеходных зон территорий общественного назначения светильники, встроенные в ограждения, цоколи зданий и сооружений.</w:t>
      </w:r>
    </w:p>
    <w:p>
      <w:pPr>
        <w:pStyle w:val="Normal"/>
        <w:numPr>
          <w:ilvl w:val="0"/>
          <w:numId w:val="0"/>
        </w:numPr>
        <w:ind w:firstLine="709"/>
        <w:jc w:val="both"/>
        <w:outlineLvl w:val="2"/>
        <w:rPr/>
      </w:pPr>
      <w:r>
        <w:rPr>
          <w:bCs/>
          <w:sz w:val="28"/>
          <w:szCs w:val="28"/>
        </w:rPr>
        <w:t>2.11.3. В установках освещения следует применять осветительные приборы направленного в нижнюю полусферу прямого, рассеянного или отраженного света,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pPr>
        <w:pStyle w:val="Normal"/>
        <w:numPr>
          <w:ilvl w:val="0"/>
          <w:numId w:val="0"/>
        </w:numPr>
        <w:ind w:firstLine="709"/>
        <w:jc w:val="both"/>
        <w:outlineLvl w:val="2"/>
        <w:rPr/>
      </w:pPr>
      <w:r>
        <w:rPr>
          <w:bCs/>
          <w:sz w:val="28"/>
          <w:szCs w:val="28"/>
        </w:rPr>
        <w:t>Системы наружного освещения должны быть настроены способом, исключающим возможность засветки окон жилых помещений.</w:t>
      </w:r>
    </w:p>
    <w:p>
      <w:pPr>
        <w:pStyle w:val="Normal"/>
        <w:numPr>
          <w:ilvl w:val="0"/>
          <w:numId w:val="0"/>
        </w:numPr>
        <w:ind w:firstLine="709"/>
        <w:jc w:val="both"/>
        <w:outlineLvl w:val="2"/>
        <w:rPr/>
      </w:pPr>
      <w:r>
        <w:rPr>
          <w:bCs/>
          <w:sz w:val="28"/>
          <w:szCs w:val="28"/>
        </w:rPr>
        <w:t>2.11.4.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pPr>
        <w:pStyle w:val="Normal"/>
        <w:numPr>
          <w:ilvl w:val="0"/>
          <w:numId w:val="0"/>
        </w:numPr>
        <w:ind w:firstLine="709"/>
        <w:jc w:val="both"/>
        <w:outlineLvl w:val="2"/>
        <w:rPr/>
      </w:pPr>
      <w:r>
        <w:rPr>
          <w:bCs/>
          <w:sz w:val="28"/>
          <w:szCs w:val="28"/>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pPr>
        <w:pStyle w:val="Normal"/>
        <w:numPr>
          <w:ilvl w:val="0"/>
          <w:numId w:val="0"/>
        </w:numPr>
        <w:ind w:firstLine="709"/>
        <w:jc w:val="both"/>
        <w:outlineLvl w:val="2"/>
        <w:rPr/>
      </w:pPr>
      <w:r>
        <w:rPr>
          <w:sz w:val="28"/>
          <w:szCs w:val="28"/>
        </w:rPr>
        <w:t xml:space="preserve">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 </w:t>
      </w:r>
    </w:p>
    <w:p>
      <w:pPr>
        <w:pStyle w:val="Normal"/>
        <w:numPr>
          <w:ilvl w:val="0"/>
          <w:numId w:val="0"/>
        </w:numPr>
        <w:ind w:firstLine="709"/>
        <w:jc w:val="both"/>
        <w:outlineLvl w:val="2"/>
        <w:rPr/>
      </w:pPr>
      <w:r>
        <w:rPr>
          <w:sz w:val="28"/>
          <w:szCs w:val="28"/>
        </w:rPr>
        <w:t xml:space="preserve">Приборы архитектурно-художественного освещения следует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 </w:t>
      </w:r>
    </w:p>
    <w:p>
      <w:pPr>
        <w:pStyle w:val="Normal"/>
        <w:numPr>
          <w:ilvl w:val="0"/>
          <w:numId w:val="0"/>
        </w:numPr>
        <w:ind w:firstLine="709"/>
        <w:jc w:val="both"/>
        <w:outlineLvl w:val="2"/>
        <w:rPr/>
      </w:pPr>
      <w:r>
        <w:rPr>
          <w:bCs/>
          <w:sz w:val="28"/>
          <w:szCs w:val="28"/>
        </w:rPr>
        <w:t>2.11.5.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pPr>
        <w:pStyle w:val="Normal"/>
        <w:numPr>
          <w:ilvl w:val="0"/>
          <w:numId w:val="0"/>
        </w:numPr>
        <w:ind w:firstLine="709"/>
        <w:jc w:val="both"/>
        <w:outlineLvl w:val="2"/>
        <w:rPr/>
      </w:pPr>
      <w:r>
        <w:rPr>
          <w:bCs/>
          <w:sz w:val="28"/>
          <w:szCs w:val="28"/>
        </w:rPr>
        <w:t>2.11.6. Содержание и эксплуатация объектов (средств) наружного освещения:</w:t>
      </w:r>
    </w:p>
    <w:p>
      <w:pPr>
        <w:pStyle w:val="Normal"/>
        <w:numPr>
          <w:ilvl w:val="0"/>
          <w:numId w:val="0"/>
        </w:numPr>
        <w:ind w:firstLine="709"/>
        <w:jc w:val="both"/>
        <w:outlineLvl w:val="2"/>
        <w:rPr/>
      </w:pPr>
      <w:r>
        <w:rPr>
          <w:bCs/>
          <w:sz w:val="28"/>
          <w:szCs w:val="28"/>
        </w:rPr>
        <w:t xml:space="preserve">2.11.6.1. </w:t>
      </w:r>
      <w:r>
        <w:rPr>
          <w:sz w:val="28"/>
          <w:szCs w:val="28"/>
        </w:rPr>
        <w:t>Все системы уличного, дворового и других видов наружного освещения должны поддерживаться в исправном состоянии.</w:t>
      </w:r>
    </w:p>
    <w:p>
      <w:pPr>
        <w:pStyle w:val="Normal"/>
        <w:numPr>
          <w:ilvl w:val="0"/>
          <w:numId w:val="0"/>
        </w:numPr>
        <w:ind w:firstLine="709"/>
        <w:jc w:val="both"/>
        <w:outlineLvl w:val="2"/>
        <w:rPr/>
      </w:pPr>
      <w:r>
        <w:rPr>
          <w:sz w:val="28"/>
          <w:szCs w:val="28"/>
        </w:rPr>
        <w:t>2.11.6.2. 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pPr>
        <w:pStyle w:val="Normal"/>
        <w:numPr>
          <w:ilvl w:val="0"/>
          <w:numId w:val="0"/>
        </w:numPr>
        <w:ind w:firstLine="709"/>
        <w:jc w:val="both"/>
        <w:outlineLvl w:val="2"/>
        <w:rPr/>
      </w:pPr>
      <w:r>
        <w:rPr>
          <w:sz w:val="28"/>
          <w:szCs w:val="28"/>
        </w:rPr>
        <w:t>2.11.6.3. Опоры сетей наружного освещения не должны иметь отклонение от вертикали более 5 градусов.</w:t>
      </w:r>
    </w:p>
    <w:p>
      <w:pPr>
        <w:pStyle w:val="Normal"/>
        <w:numPr>
          <w:ilvl w:val="0"/>
          <w:numId w:val="0"/>
        </w:numPr>
        <w:ind w:firstLine="709"/>
        <w:jc w:val="both"/>
        <w:outlineLvl w:val="2"/>
        <w:rPr/>
      </w:pPr>
      <w:r>
        <w:rPr>
          <w:sz w:val="28"/>
          <w:szCs w:val="28"/>
        </w:rPr>
        <w:t>2.11.6.4.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Normal"/>
        <w:numPr>
          <w:ilvl w:val="0"/>
          <w:numId w:val="0"/>
        </w:numPr>
        <w:ind w:firstLine="709"/>
        <w:jc w:val="both"/>
        <w:outlineLvl w:val="2"/>
        <w:rPr/>
      </w:pPr>
      <w:r>
        <w:rPr>
          <w:sz w:val="28"/>
          <w:szCs w:val="28"/>
        </w:rPr>
        <w:t>2.11.6.5.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pPr>
        <w:pStyle w:val="Normal"/>
        <w:numPr>
          <w:ilvl w:val="0"/>
          <w:numId w:val="0"/>
        </w:numPr>
        <w:ind w:firstLine="709"/>
        <w:jc w:val="both"/>
        <w:outlineLvl w:val="2"/>
        <w:rPr/>
      </w:pPr>
      <w:r>
        <w:rPr>
          <w:sz w:val="28"/>
          <w:szCs w:val="28"/>
        </w:rPr>
        <w:t>2.11.6.6.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pPr>
        <w:pStyle w:val="Normal"/>
        <w:numPr>
          <w:ilvl w:val="0"/>
          <w:numId w:val="0"/>
        </w:numPr>
        <w:ind w:firstLine="709"/>
        <w:jc w:val="both"/>
        <w:outlineLvl w:val="2"/>
        <w:rPr/>
      </w:pPr>
      <w:r>
        <w:rPr>
          <w:sz w:val="28"/>
          <w:szCs w:val="28"/>
        </w:rPr>
        <w:t xml:space="preserve">2.11.6.7. 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pPr>
        <w:pStyle w:val="Normal"/>
        <w:numPr>
          <w:ilvl w:val="0"/>
          <w:numId w:val="0"/>
        </w:numPr>
        <w:ind w:firstLine="709"/>
        <w:jc w:val="both"/>
        <w:outlineLvl w:val="2"/>
        <w:rPr/>
      </w:pPr>
      <w:r>
        <w:rPr>
          <w:b/>
          <w:sz w:val="28"/>
          <w:szCs w:val="28"/>
        </w:rPr>
        <w:t>2.12. Оформление и оборудование зданий и сооружений</w:t>
      </w:r>
    </w:p>
    <w:p>
      <w:pPr>
        <w:pStyle w:val="Normal"/>
        <w:numPr>
          <w:ilvl w:val="0"/>
          <w:numId w:val="0"/>
        </w:numPr>
        <w:jc w:val="both"/>
        <w:outlineLvl w:val="2"/>
        <w:rPr/>
      </w:pPr>
      <w:r>
        <w:rPr>
          <w:sz w:val="28"/>
          <w:szCs w:val="28"/>
        </w:rPr>
        <w:tab/>
        <w:t>2.12.1. Колористическое оформление зданий и сооружений рекомендуется осуществлять с учетом концепции общего цветового решения застройки улиц и территорий  населенного пункта.</w:t>
      </w:r>
    </w:p>
    <w:p>
      <w:pPr>
        <w:pStyle w:val="Normal"/>
        <w:numPr>
          <w:ilvl w:val="0"/>
          <w:numId w:val="0"/>
        </w:numPr>
        <w:jc w:val="both"/>
        <w:outlineLvl w:val="2"/>
        <w:rPr/>
      </w:pPr>
      <w:r>
        <w:rPr>
          <w:sz w:val="28"/>
          <w:szCs w:val="28"/>
        </w:rPr>
        <w:tab/>
        <w:t>2.12.2.  Антенны, дымоходы, кондиционеры  на зданиях рекомендуется размещать со стороны дворовых фасадов.</w:t>
      </w:r>
    </w:p>
    <w:p>
      <w:pPr>
        <w:pStyle w:val="Normal"/>
        <w:numPr>
          <w:ilvl w:val="0"/>
          <w:numId w:val="0"/>
        </w:numPr>
        <w:jc w:val="both"/>
        <w:outlineLvl w:val="2"/>
        <w:rPr/>
      </w:pPr>
      <w:r>
        <w:rPr>
          <w:sz w:val="28"/>
          <w:szCs w:val="28"/>
        </w:rPr>
        <w:tab/>
        <w:t xml:space="preserve">2.12.3.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 </w:t>
      </w:r>
    </w:p>
    <w:p>
      <w:pPr>
        <w:pStyle w:val="Normal"/>
        <w:numPr>
          <w:ilvl w:val="0"/>
          <w:numId w:val="0"/>
        </w:numPr>
        <w:jc w:val="both"/>
        <w:outlineLvl w:val="2"/>
        <w:rPr/>
      </w:pPr>
      <w:r>
        <w:rPr>
          <w:bCs/>
          <w:sz w:val="28"/>
          <w:szCs w:val="28"/>
        </w:rPr>
        <w:tab/>
        <w:t xml:space="preserve">2.12.4. </w:t>
      </w:r>
      <w:r>
        <w:rPr>
          <w:sz w:val="28"/>
          <w:szCs w:val="28"/>
        </w:rPr>
        <w:t>Входные группы зданий жилого и общественного назначения при наличии технической возможности должны быть оборудованы осветительным оборудованием, навесом (козырьком), элементами сопряжения поверхностей (ступени). Здания общественного назначения также оснащаются устройствами и приспособлениями для перемещения инвалидов и маломобильных групп населения (пандусы, перила, другие устройства).</w:t>
      </w:r>
    </w:p>
    <w:p>
      <w:pPr>
        <w:pStyle w:val="Normal"/>
        <w:numPr>
          <w:ilvl w:val="0"/>
          <w:numId w:val="0"/>
        </w:numPr>
        <w:ind w:firstLine="709"/>
        <w:jc w:val="both"/>
        <w:outlineLvl w:val="2"/>
        <w:rPr/>
      </w:pPr>
      <w:r>
        <w:rPr>
          <w:b/>
          <w:bCs/>
          <w:sz w:val="28"/>
          <w:szCs w:val="28"/>
        </w:rPr>
        <w:t>2.13. Некапитальные строения (сооружения)</w:t>
      </w:r>
    </w:p>
    <w:p>
      <w:pPr>
        <w:pStyle w:val="Normal"/>
        <w:numPr>
          <w:ilvl w:val="0"/>
          <w:numId w:val="0"/>
        </w:numPr>
        <w:jc w:val="both"/>
        <w:outlineLvl w:val="2"/>
        <w:rPr/>
      </w:pPr>
      <w:r>
        <w:rPr>
          <w:sz w:val="28"/>
          <w:szCs w:val="28"/>
        </w:rPr>
        <w:tab/>
        <w:t>2.13.1. Некапитальными  являются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киоски, навесы и другие подобные строения, сооружения).</w:t>
      </w:r>
    </w:p>
    <w:p>
      <w:pPr>
        <w:pStyle w:val="Normal"/>
        <w:numPr>
          <w:ilvl w:val="0"/>
          <w:numId w:val="0"/>
        </w:numPr>
        <w:jc w:val="both"/>
        <w:outlineLvl w:val="2"/>
        <w:rPr/>
      </w:pPr>
      <w:r>
        <w:rPr>
          <w:sz w:val="28"/>
          <w:szCs w:val="28"/>
        </w:rPr>
        <w:tab/>
        <w:t>2.13.2. При возведении некапитальных  строений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организации мини-рынков, торговых рядов  применяются быстровозводимые модульные комплексы, выполняемые из легких конструкций.</w:t>
      </w:r>
    </w:p>
    <w:p>
      <w:pPr>
        <w:pStyle w:val="Normal"/>
        <w:numPr>
          <w:ilvl w:val="0"/>
          <w:numId w:val="0"/>
        </w:numPr>
        <w:jc w:val="both"/>
        <w:outlineLvl w:val="2"/>
        <w:rPr/>
      </w:pPr>
      <w:r>
        <w:rPr>
          <w:sz w:val="28"/>
          <w:szCs w:val="28"/>
        </w:rPr>
        <w:tab/>
        <w:t>2.13.3. Некапитальные строения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pPr>
        <w:pStyle w:val="Normal"/>
        <w:numPr>
          <w:ilvl w:val="0"/>
          <w:numId w:val="0"/>
        </w:numPr>
        <w:jc w:val="both"/>
        <w:outlineLvl w:val="2"/>
        <w:rPr/>
      </w:pPr>
      <w:r>
        <w:rPr>
          <w:sz w:val="28"/>
          <w:szCs w:val="28"/>
        </w:rPr>
        <w:tab/>
        <w:t>2.13.4. Запрещается размещать некапитальные строения (сооружения) на землях и (или) земельных участках, не предназначенных для целей использования некапитальных строений (сооружений). Некапитальные строения (сооружения), размещенные с нарушением настоящего пункта правил благоустройства, подлежат демонтажу (сносу) их собственниками и (или) иными законными владельцами, а при их отсутствии органами местного самоуправления округа.</w:t>
      </w:r>
    </w:p>
    <w:p>
      <w:pPr>
        <w:pStyle w:val="Normal"/>
        <w:numPr>
          <w:ilvl w:val="0"/>
          <w:numId w:val="0"/>
        </w:numPr>
        <w:jc w:val="both"/>
        <w:outlineLvl w:val="2"/>
        <w:rPr/>
      </w:pPr>
      <w:r>
        <w:rPr>
          <w:sz w:val="28"/>
          <w:szCs w:val="28"/>
        </w:rPr>
        <w:tab/>
        <w:t>2.13.5. Некапитальные строения (сооружения) торговли, общественного питания, бытового обслуживания размещаются на твердых покрытиях, оборудуются осветительным оборудованием, урнами, а некапитальные строения (сооружения) общественного питания дополнительно мойками для мытья рук и туалетными кабинами.</w:t>
      </w:r>
      <w:bookmarkStart w:id="0" w:name="_GoBack_Копия_1"/>
      <w:bookmarkEnd w:id="0"/>
    </w:p>
    <w:p>
      <w:pPr>
        <w:pStyle w:val="Normal"/>
        <w:numPr>
          <w:ilvl w:val="0"/>
          <w:numId w:val="0"/>
        </w:numPr>
        <w:jc w:val="both"/>
        <w:outlineLvl w:val="2"/>
        <w:rPr/>
      </w:pPr>
      <w:r>
        <w:rPr>
          <w:rFonts w:ascii="Arial" w:hAnsi="Arial"/>
          <w:b/>
          <w:bCs/>
          <w:sz w:val="28"/>
          <w:szCs w:val="28"/>
        </w:rPr>
        <w:tab/>
      </w:r>
      <w:r>
        <w:rPr>
          <w:b/>
          <w:bCs/>
          <w:sz w:val="28"/>
          <w:szCs w:val="28"/>
        </w:rPr>
        <w:t>2.14. Сезонные (летние) кафе</w:t>
      </w:r>
    </w:p>
    <w:p>
      <w:pPr>
        <w:pStyle w:val="Normal"/>
        <w:numPr>
          <w:ilvl w:val="0"/>
          <w:numId w:val="0"/>
        </w:numPr>
        <w:jc w:val="both"/>
        <w:outlineLvl w:val="2"/>
        <w:rPr/>
      </w:pPr>
      <w:r>
        <w:rPr>
          <w:sz w:val="28"/>
          <w:szCs w:val="28"/>
        </w:rPr>
        <w:tab/>
        <w:t>2.14.1. Сезонные (летние) кафе - кафе, осуществляющие свою деятельность в течение определенного периода (сезона)</w:t>
      </w:r>
    </w:p>
    <w:p>
      <w:pPr>
        <w:pStyle w:val="Normal"/>
        <w:numPr>
          <w:ilvl w:val="0"/>
          <w:numId w:val="0"/>
        </w:numPr>
        <w:jc w:val="both"/>
        <w:outlineLvl w:val="2"/>
        <w:rPr/>
      </w:pPr>
      <w:r>
        <w:rPr>
          <w:sz w:val="28"/>
          <w:szCs w:val="28"/>
        </w:rPr>
        <w:tab/>
        <w:t>2.14.2.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w:t>
      </w:r>
    </w:p>
    <w:p>
      <w:pPr>
        <w:pStyle w:val="Normal"/>
        <w:numPr>
          <w:ilvl w:val="0"/>
          <w:numId w:val="0"/>
        </w:numPr>
        <w:jc w:val="both"/>
        <w:outlineLvl w:val="2"/>
        <w:rPr/>
      </w:pPr>
      <w:r>
        <w:rPr>
          <w:sz w:val="28"/>
          <w:szCs w:val="28"/>
        </w:rPr>
        <w:tab/>
        <w:t>2.14.3.  Типы сезонных (летних) кафе:</w:t>
      </w:r>
    </w:p>
    <w:p>
      <w:pPr>
        <w:pStyle w:val="Normal"/>
        <w:numPr>
          <w:ilvl w:val="0"/>
          <w:numId w:val="0"/>
        </w:numPr>
        <w:jc w:val="both"/>
        <w:outlineLvl w:val="2"/>
        <w:rPr/>
      </w:pPr>
      <w:r>
        <w:rPr>
          <w:sz w:val="28"/>
          <w:szCs w:val="28"/>
        </w:rPr>
        <w:tab/>
        <w:t xml:space="preserve">а) 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 </w:t>
      </w:r>
    </w:p>
    <w:p>
      <w:pPr>
        <w:pStyle w:val="Normal"/>
        <w:numPr>
          <w:ilvl w:val="0"/>
          <w:numId w:val="0"/>
        </w:numPr>
        <w:jc w:val="both"/>
        <w:outlineLvl w:val="2"/>
        <w:rPr/>
      </w:pPr>
      <w:r>
        <w:rPr>
          <w:sz w:val="28"/>
          <w:szCs w:val="28"/>
        </w:rPr>
        <w:tab/>
        <w:t xml:space="preserve">б) террасы - непосредственно примыкающие к зданию (строению, сооружению) предприятия общественного питания; </w:t>
      </w:r>
    </w:p>
    <w:p>
      <w:pPr>
        <w:pStyle w:val="Normal"/>
        <w:numPr>
          <w:ilvl w:val="0"/>
          <w:numId w:val="0"/>
        </w:numPr>
        <w:jc w:val="both"/>
        <w:outlineLvl w:val="2"/>
        <w:rPr/>
      </w:pPr>
      <w:r>
        <w:rPr>
          <w:sz w:val="28"/>
          <w:szCs w:val="28"/>
        </w:rPr>
        <w:tab/>
        <w:t xml:space="preserve">в) веранды - находящиеся в непосредственной близости от здания (строения, сооружения) предприятия общественного питания. </w:t>
      </w:r>
    </w:p>
    <w:p>
      <w:pPr>
        <w:pStyle w:val="Normal"/>
        <w:numPr>
          <w:ilvl w:val="0"/>
          <w:numId w:val="0"/>
        </w:numPr>
        <w:jc w:val="both"/>
        <w:outlineLvl w:val="2"/>
        <w:rPr/>
      </w:pPr>
      <w:r>
        <w:rPr>
          <w:sz w:val="28"/>
          <w:szCs w:val="28"/>
        </w:rPr>
        <w:tab/>
        <w:t>2.14.4. Допускается размещение элементов оборудования сезонного (летнего) кафе с заглублением элементов их крепления до 0,3 м.</w:t>
      </w:r>
    </w:p>
    <w:p>
      <w:pPr>
        <w:pStyle w:val="Normal"/>
        <w:numPr>
          <w:ilvl w:val="0"/>
          <w:numId w:val="0"/>
        </w:numPr>
        <w:jc w:val="both"/>
        <w:outlineLvl w:val="2"/>
        <w:rPr/>
      </w:pPr>
      <w:r>
        <w:rPr>
          <w:sz w:val="28"/>
          <w:szCs w:val="28"/>
        </w:rPr>
        <w:tab/>
        <w:t>2.14.5. При обустройстве летних (сезонных) кафе используются сборно-разборные (легковозводимые) конструкции, элементы оборудования.</w:t>
      </w:r>
    </w:p>
    <w:p>
      <w:pPr>
        <w:pStyle w:val="Normal"/>
        <w:numPr>
          <w:ilvl w:val="0"/>
          <w:numId w:val="0"/>
        </w:numPr>
        <w:jc w:val="both"/>
        <w:outlineLvl w:val="2"/>
        <w:rPr/>
      </w:pPr>
      <w:r>
        <w:rPr>
          <w:sz w:val="28"/>
          <w:szCs w:val="28"/>
        </w:rPr>
        <w:tab/>
        <w:t>2.14.6. При оборудовании сезонных (летних) кафе не допускается:</w:t>
      </w:r>
    </w:p>
    <w:p>
      <w:pPr>
        <w:pStyle w:val="Normal"/>
        <w:numPr>
          <w:ilvl w:val="0"/>
          <w:numId w:val="0"/>
        </w:numPr>
        <w:jc w:val="both"/>
        <w:outlineLvl w:val="2"/>
        <w:rPr/>
      </w:pPr>
      <w:r>
        <w:rPr>
          <w:sz w:val="28"/>
          <w:szCs w:val="28"/>
        </w:rPr>
        <w:tab/>
        <w:t xml:space="preserve">а) использование кирпича, строительных блоков и плит, монолитного бетона, железобетона, стальных профилированных листов, баннерной ткани; </w:t>
      </w:r>
    </w:p>
    <w:p>
      <w:pPr>
        <w:pStyle w:val="Normal"/>
        <w:numPr>
          <w:ilvl w:val="0"/>
          <w:numId w:val="0"/>
        </w:numPr>
        <w:jc w:val="both"/>
        <w:outlineLvl w:val="2"/>
        <w:rPr/>
      </w:pPr>
      <w:r>
        <w:rPr>
          <w:sz w:val="28"/>
          <w:szCs w:val="28"/>
        </w:rPr>
        <w:tab/>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остекленения; </w:t>
      </w:r>
    </w:p>
    <w:p>
      <w:pPr>
        <w:pStyle w:val="Normal"/>
        <w:numPr>
          <w:ilvl w:val="0"/>
          <w:numId w:val="0"/>
        </w:numPr>
        <w:jc w:val="both"/>
        <w:outlineLvl w:val="2"/>
        <w:rPr/>
      </w:pPr>
      <w:r>
        <w:rPr>
          <w:sz w:val="28"/>
          <w:szCs w:val="28"/>
        </w:rPr>
        <w:tab/>
        <w:t xml:space="preserve">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pPr>
        <w:pStyle w:val="Normal"/>
        <w:numPr>
          <w:ilvl w:val="0"/>
          <w:numId w:val="0"/>
        </w:numPr>
        <w:jc w:val="both"/>
        <w:outlineLvl w:val="2"/>
        <w:rPr/>
      </w:pPr>
      <w:r>
        <w:rPr>
          <w:sz w:val="28"/>
          <w:szCs w:val="28"/>
        </w:rPr>
        <w:tab/>
        <w:t>2.14.7.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pPr>
        <w:pStyle w:val="Normal"/>
        <w:numPr>
          <w:ilvl w:val="0"/>
          <w:numId w:val="0"/>
        </w:numPr>
        <w:jc w:val="both"/>
        <w:outlineLvl w:val="2"/>
        <w:rPr/>
      </w:pPr>
      <w:r>
        <w:rPr>
          <w:sz w:val="28"/>
          <w:szCs w:val="28"/>
        </w:rPr>
        <w:tab/>
        <w:t>2.14.8.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pPr>
        <w:pStyle w:val="Normal"/>
        <w:numPr>
          <w:ilvl w:val="0"/>
          <w:numId w:val="0"/>
        </w:numPr>
        <w:jc w:val="both"/>
        <w:outlineLvl w:val="2"/>
        <w:rPr/>
      </w:pPr>
      <w:r>
        <w:rPr>
          <w:sz w:val="28"/>
          <w:szCs w:val="28"/>
        </w:rPr>
        <w:tab/>
        <w:t>2.14.9.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pPr>
        <w:pStyle w:val="Normal"/>
        <w:numPr>
          <w:ilvl w:val="0"/>
          <w:numId w:val="0"/>
        </w:numPr>
        <w:jc w:val="both"/>
        <w:outlineLvl w:val="2"/>
        <w:rPr/>
      </w:pPr>
      <w:r>
        <w:rPr>
          <w:sz w:val="28"/>
          <w:szCs w:val="28"/>
        </w:rPr>
        <w:tab/>
        <w:t>2.14.10.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pPr>
        <w:pStyle w:val="Normal"/>
        <w:numPr>
          <w:ilvl w:val="0"/>
          <w:numId w:val="0"/>
        </w:numPr>
        <w:jc w:val="both"/>
        <w:outlineLvl w:val="2"/>
        <w:rPr/>
      </w:pPr>
      <w:r>
        <w:rPr>
          <w:sz w:val="28"/>
          <w:szCs w:val="28"/>
        </w:rPr>
        <w:tab/>
        <w:t>2.14.11. 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pPr>
        <w:pStyle w:val="Normal"/>
        <w:numPr>
          <w:ilvl w:val="0"/>
          <w:numId w:val="0"/>
        </w:numPr>
        <w:jc w:val="both"/>
        <w:outlineLvl w:val="2"/>
        <w:rPr/>
      </w:pPr>
      <w:r>
        <w:rPr>
          <w:sz w:val="28"/>
          <w:szCs w:val="28"/>
        </w:rPr>
        <w:tab/>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pPr>
        <w:pStyle w:val="Normal"/>
        <w:numPr>
          <w:ilvl w:val="0"/>
          <w:numId w:val="0"/>
        </w:numPr>
        <w:jc w:val="both"/>
        <w:outlineLvl w:val="2"/>
        <w:rPr/>
      </w:pPr>
      <w:r>
        <w:rPr>
          <w:sz w:val="28"/>
          <w:szCs w:val="28"/>
        </w:rPr>
        <w:tab/>
        <w:t xml:space="preserve">Конструкции декоративных ограждений не должны содержать элементов, создающих угрозу получения травм. </w:t>
      </w:r>
    </w:p>
    <w:p>
      <w:pPr>
        <w:pStyle w:val="Normal"/>
        <w:numPr>
          <w:ilvl w:val="0"/>
          <w:numId w:val="0"/>
        </w:numPr>
        <w:jc w:val="both"/>
        <w:outlineLvl w:val="2"/>
        <w:rPr/>
      </w:pPr>
      <w:r>
        <w:rPr>
          <w:sz w:val="28"/>
          <w:szCs w:val="28"/>
        </w:rPr>
        <w:tab/>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pPr>
        <w:pStyle w:val="Normal"/>
        <w:numPr>
          <w:ilvl w:val="0"/>
          <w:numId w:val="0"/>
        </w:numPr>
        <w:jc w:val="both"/>
        <w:outlineLvl w:val="2"/>
        <w:rPr/>
      </w:pPr>
      <w:r>
        <w:rPr>
          <w:sz w:val="28"/>
          <w:szCs w:val="28"/>
        </w:rPr>
        <w:tab/>
        <w:t>2.14.12. Элементы озеленения, используемые при обустройстве сезонного (летнего) кафе, должны быть устойчивыми.</w:t>
      </w:r>
    </w:p>
    <w:p>
      <w:pPr>
        <w:pStyle w:val="Normal"/>
        <w:numPr>
          <w:ilvl w:val="0"/>
          <w:numId w:val="0"/>
        </w:numPr>
        <w:jc w:val="both"/>
        <w:outlineLvl w:val="2"/>
        <w:rPr/>
      </w:pPr>
      <w:r>
        <w:rPr>
          <w:sz w:val="28"/>
          <w:szCs w:val="28"/>
        </w:rPr>
        <w:tab/>
        <w:t xml:space="preserve">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pPr>
        <w:pStyle w:val="Normal"/>
        <w:numPr>
          <w:ilvl w:val="0"/>
          <w:numId w:val="0"/>
        </w:numPr>
        <w:jc w:val="both"/>
        <w:outlineLvl w:val="2"/>
        <w:rPr/>
      </w:pPr>
      <w:r>
        <w:rPr>
          <w:sz w:val="28"/>
          <w:szCs w:val="28"/>
        </w:rPr>
        <w:tab/>
        <w:t>2.14.13.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pPr>
        <w:pStyle w:val="Normal"/>
        <w:numPr>
          <w:ilvl w:val="0"/>
          <w:numId w:val="0"/>
        </w:numPr>
        <w:jc w:val="both"/>
        <w:outlineLvl w:val="2"/>
        <w:rPr/>
      </w:pPr>
      <w:r>
        <w:rPr>
          <w:sz w:val="28"/>
          <w:szCs w:val="28"/>
        </w:rPr>
        <w:tab/>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pPr>
        <w:pStyle w:val="Normal"/>
        <w:numPr>
          <w:ilvl w:val="0"/>
          <w:numId w:val="0"/>
        </w:numPr>
        <w:jc w:val="both"/>
        <w:outlineLvl w:val="2"/>
        <w:rPr/>
      </w:pPr>
      <w:r>
        <w:rPr>
          <w:sz w:val="28"/>
          <w:szCs w:val="28"/>
        </w:rPr>
        <w:tab/>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pPr>
        <w:pStyle w:val="Normal"/>
        <w:numPr>
          <w:ilvl w:val="0"/>
          <w:numId w:val="0"/>
        </w:numPr>
        <w:jc w:val="both"/>
        <w:outlineLvl w:val="2"/>
        <w:rPr/>
      </w:pPr>
      <w:r>
        <w:rPr>
          <w:sz w:val="28"/>
          <w:szCs w:val="28"/>
        </w:rPr>
        <w:tab/>
        <w:t>2.14.14.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pPr>
        <w:pStyle w:val="Normal"/>
        <w:numPr>
          <w:ilvl w:val="0"/>
          <w:numId w:val="0"/>
        </w:numPr>
        <w:jc w:val="both"/>
        <w:outlineLvl w:val="2"/>
        <w:rPr/>
      </w:pPr>
      <w:r>
        <w:rPr>
          <w:sz w:val="28"/>
          <w:szCs w:val="28"/>
        </w:rPr>
        <w:tab/>
        <w:t>2.14.15. При эксплуатации сезонного (летнего) кафе не допускается:</w:t>
      </w:r>
    </w:p>
    <w:p>
      <w:pPr>
        <w:pStyle w:val="Normal"/>
        <w:numPr>
          <w:ilvl w:val="0"/>
          <w:numId w:val="0"/>
        </w:numPr>
        <w:jc w:val="both"/>
        <w:outlineLvl w:val="2"/>
        <w:rPr/>
      </w:pPr>
      <w:r>
        <w:rPr>
          <w:sz w:val="28"/>
          <w:szCs w:val="28"/>
        </w:rPr>
        <w:tab/>
        <w:t xml:space="preserve">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pPr>
        <w:pStyle w:val="Normal"/>
        <w:numPr>
          <w:ilvl w:val="0"/>
          <w:numId w:val="0"/>
        </w:numPr>
        <w:jc w:val="both"/>
        <w:outlineLvl w:val="2"/>
        <w:rPr/>
      </w:pPr>
      <w:r>
        <w:rPr>
          <w:sz w:val="28"/>
          <w:szCs w:val="28"/>
        </w:rPr>
        <w:tab/>
        <w:t xml:space="preserve">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pPr>
        <w:pStyle w:val="Normal"/>
        <w:numPr>
          <w:ilvl w:val="0"/>
          <w:numId w:val="0"/>
        </w:numPr>
        <w:jc w:val="both"/>
        <w:outlineLvl w:val="2"/>
        <w:rPr/>
      </w:pPr>
      <w:r>
        <w:rPr>
          <w:sz w:val="28"/>
          <w:szCs w:val="28"/>
        </w:rPr>
        <w:tab/>
        <w:t xml:space="preserve">в) использование осветительных приборов вблизи окон жилых помещений в случае прямого попадания на окна световых лучей. </w:t>
      </w:r>
    </w:p>
    <w:p>
      <w:pPr>
        <w:pStyle w:val="Normal"/>
        <w:numPr>
          <w:ilvl w:val="0"/>
          <w:numId w:val="0"/>
        </w:numPr>
        <w:jc w:val="both"/>
        <w:outlineLvl w:val="2"/>
        <w:rPr/>
      </w:pPr>
      <w:r>
        <w:rPr>
          <w:sz w:val="28"/>
          <w:szCs w:val="28"/>
        </w:rPr>
        <w:tab/>
        <w:t>2.14.16.  При необходимости проведения аварийных работ собственник и (или)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pPr>
        <w:pStyle w:val="Normal"/>
        <w:numPr>
          <w:ilvl w:val="0"/>
          <w:numId w:val="0"/>
        </w:numPr>
        <w:jc w:val="both"/>
        <w:outlineLvl w:val="2"/>
        <w:rPr/>
      </w:pPr>
      <w:r>
        <w:rPr>
          <w:sz w:val="28"/>
          <w:szCs w:val="28"/>
        </w:rPr>
        <w:tab/>
        <w:t>2.14.17. Элементы оборудования сезонных (летних) кафе должны содержаться в технически исправном состоянии, быть очищенными от загрязнений.</w:t>
      </w:r>
    </w:p>
    <w:p>
      <w:pPr>
        <w:pStyle w:val="Normal"/>
        <w:numPr>
          <w:ilvl w:val="0"/>
          <w:numId w:val="0"/>
        </w:numPr>
        <w:jc w:val="both"/>
        <w:outlineLvl w:val="2"/>
        <w:rPr/>
      </w:pPr>
      <w:r>
        <w:rPr>
          <w:sz w:val="28"/>
          <w:szCs w:val="28"/>
        </w:rPr>
        <w:tab/>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pPr>
        <w:pStyle w:val="Normal"/>
        <w:numPr>
          <w:ilvl w:val="0"/>
          <w:numId w:val="0"/>
        </w:numPr>
        <w:jc w:val="both"/>
        <w:outlineLvl w:val="2"/>
        <w:rPr/>
      </w:pPr>
      <w:r>
        <w:rPr>
          <w:sz w:val="28"/>
          <w:szCs w:val="28"/>
        </w:rPr>
        <w:tab/>
      </w:r>
      <w:r>
        <w:rPr>
          <w:b/>
          <w:sz w:val="28"/>
          <w:szCs w:val="28"/>
        </w:rPr>
        <w:t>2.15.  Пешеходные коммуникации, пешеходные переходы</w:t>
      </w:r>
    </w:p>
    <w:p>
      <w:pPr>
        <w:pStyle w:val="Normal"/>
        <w:numPr>
          <w:ilvl w:val="0"/>
          <w:numId w:val="0"/>
        </w:numPr>
        <w:jc w:val="both"/>
        <w:outlineLvl w:val="2"/>
        <w:rPr/>
      </w:pPr>
      <w:r>
        <w:rPr>
          <w:sz w:val="28"/>
          <w:szCs w:val="28"/>
        </w:rPr>
        <w:tab/>
        <w:t>2.15.1.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pPr>
        <w:pStyle w:val="Normal"/>
        <w:numPr>
          <w:ilvl w:val="0"/>
          <w:numId w:val="0"/>
        </w:numPr>
        <w:jc w:val="both"/>
        <w:outlineLvl w:val="2"/>
        <w:rPr/>
      </w:pPr>
      <w:r>
        <w:rPr>
          <w:sz w:val="28"/>
          <w:szCs w:val="28"/>
        </w:rPr>
        <w:tab/>
        <w:t>2.15.2. Пешеходные коммуникации  размещаются с учетом:</w:t>
      </w:r>
    </w:p>
    <w:p>
      <w:pPr>
        <w:pStyle w:val="Normal"/>
        <w:numPr>
          <w:ilvl w:val="0"/>
          <w:numId w:val="0"/>
        </w:numPr>
        <w:jc w:val="both"/>
        <w:outlineLvl w:val="2"/>
        <w:rPr/>
      </w:pPr>
      <w:r>
        <w:rPr>
          <w:sz w:val="28"/>
          <w:szCs w:val="28"/>
        </w:rPr>
        <w:tab/>
        <w:t>а) минимального количества пересечений с транспортными коммуникациями;</w:t>
      </w:r>
    </w:p>
    <w:p>
      <w:pPr>
        <w:pStyle w:val="Normal"/>
        <w:numPr>
          <w:ilvl w:val="0"/>
          <w:numId w:val="0"/>
        </w:numPr>
        <w:jc w:val="both"/>
        <w:outlineLvl w:val="2"/>
        <w:rPr/>
      </w:pPr>
      <w:r>
        <w:rPr>
          <w:sz w:val="28"/>
          <w:szCs w:val="28"/>
        </w:rPr>
        <w:tab/>
        <w:t>б) непрерывности системы пешеходных коммуникаций;</w:t>
      </w:r>
    </w:p>
    <w:p>
      <w:pPr>
        <w:pStyle w:val="Normal"/>
        <w:numPr>
          <w:ilvl w:val="0"/>
          <w:numId w:val="0"/>
        </w:numPr>
        <w:jc w:val="both"/>
        <w:outlineLvl w:val="2"/>
        <w:rPr/>
      </w:pPr>
      <w:r>
        <w:rPr>
          <w:sz w:val="28"/>
          <w:szCs w:val="28"/>
        </w:rPr>
        <w:tab/>
        <w:t>в) возможности безопасного, беспрепятственного и удобного передвижения людей, включая инвалидов и маломобильные группы населения;</w:t>
      </w:r>
    </w:p>
    <w:p>
      <w:pPr>
        <w:pStyle w:val="Normal"/>
        <w:numPr>
          <w:ilvl w:val="0"/>
          <w:numId w:val="0"/>
        </w:numPr>
        <w:jc w:val="both"/>
        <w:outlineLvl w:val="2"/>
        <w:rPr/>
      </w:pPr>
      <w:r>
        <w:rPr>
          <w:sz w:val="28"/>
          <w:szCs w:val="28"/>
        </w:rPr>
        <w:tab/>
        <w:t xml:space="preserve">г)  высокого уровня благоустройства и озеленения. </w:t>
      </w:r>
    </w:p>
    <w:p>
      <w:pPr>
        <w:pStyle w:val="Normal"/>
        <w:numPr>
          <w:ilvl w:val="0"/>
          <w:numId w:val="0"/>
        </w:numPr>
        <w:jc w:val="both"/>
        <w:outlineLvl w:val="2"/>
        <w:rPr/>
      </w:pPr>
      <w:r>
        <w:rPr>
          <w:sz w:val="28"/>
          <w:szCs w:val="28"/>
        </w:rPr>
        <w:tab/>
        <w:t>2.15.3. Покрытие тротуаров должно быть удобным при ходьбе и устойчивым к износу.</w:t>
      </w:r>
    </w:p>
    <w:p>
      <w:pPr>
        <w:pStyle w:val="Normal"/>
        <w:numPr>
          <w:ilvl w:val="0"/>
          <w:numId w:val="0"/>
        </w:numPr>
        <w:jc w:val="both"/>
        <w:outlineLvl w:val="2"/>
        <w:rPr/>
      </w:pPr>
      <w:r>
        <w:rPr>
          <w:sz w:val="28"/>
          <w:szCs w:val="28"/>
        </w:rPr>
        <w:tab/>
        <w:t>2.15.4. Пешеходные коммуникации в составе активно используемых общественных пространств должны иметь ширину, позволяющую избежать образования толпы.</w:t>
      </w:r>
    </w:p>
    <w:p>
      <w:pPr>
        <w:pStyle w:val="Normal"/>
        <w:numPr>
          <w:ilvl w:val="0"/>
          <w:numId w:val="0"/>
        </w:numPr>
        <w:jc w:val="both"/>
        <w:outlineLvl w:val="2"/>
        <w:rPr/>
      </w:pPr>
      <w:r>
        <w:rPr>
          <w:sz w:val="28"/>
          <w:szCs w:val="28"/>
        </w:rPr>
        <w:tab/>
        <w:t>2.15.5. Пешеходные маршруты обеспечиваются освещением и озеленением, оснащаются скамейками, урнами, малыми архитектурными формами с учетом интенсивности пешеходного движения.</w:t>
      </w:r>
    </w:p>
    <w:p>
      <w:pPr>
        <w:pStyle w:val="Normal"/>
        <w:numPr>
          <w:ilvl w:val="0"/>
          <w:numId w:val="0"/>
        </w:numPr>
        <w:jc w:val="both"/>
        <w:outlineLvl w:val="2"/>
        <w:rPr/>
      </w:pPr>
      <w:r>
        <w:rPr>
          <w:sz w:val="28"/>
          <w:szCs w:val="28"/>
        </w:rPr>
        <w:tab/>
        <w:t>2.15.6.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территориями.</w:t>
      </w:r>
    </w:p>
    <w:p>
      <w:pPr>
        <w:pStyle w:val="Normal"/>
        <w:numPr>
          <w:ilvl w:val="0"/>
          <w:numId w:val="0"/>
        </w:numPr>
        <w:jc w:val="both"/>
        <w:outlineLvl w:val="2"/>
        <w:rPr/>
      </w:pPr>
      <w:r>
        <w:rPr>
          <w:sz w:val="28"/>
          <w:szCs w:val="28"/>
        </w:rPr>
        <w:tab/>
        <w:t>Трассировка основных пешеходных коммуникаций осуществляется вдоль улиц и дорог ли независимо от них.</w:t>
      </w:r>
    </w:p>
    <w:p>
      <w:pPr>
        <w:pStyle w:val="Normal"/>
        <w:numPr>
          <w:ilvl w:val="0"/>
          <w:numId w:val="0"/>
        </w:numPr>
        <w:jc w:val="both"/>
        <w:outlineLvl w:val="2"/>
        <w:rPr/>
      </w:pPr>
      <w:r>
        <w:rPr>
          <w:sz w:val="28"/>
          <w:szCs w:val="28"/>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pPr>
        <w:pStyle w:val="Normal"/>
        <w:numPr>
          <w:ilvl w:val="0"/>
          <w:numId w:val="0"/>
        </w:numPr>
        <w:jc w:val="both"/>
        <w:outlineLvl w:val="2"/>
        <w:rPr/>
      </w:pPr>
      <w:r>
        <w:rPr>
          <w:sz w:val="28"/>
          <w:szCs w:val="28"/>
        </w:rPr>
        <w:tab/>
        <w:t>В составе пешеходных коммуникаций могут предусматриваться велосипедные пути.</w:t>
      </w:r>
    </w:p>
    <w:p>
      <w:pPr>
        <w:pStyle w:val="Normal"/>
        <w:numPr>
          <w:ilvl w:val="0"/>
          <w:numId w:val="0"/>
        </w:numPr>
        <w:jc w:val="both"/>
        <w:outlineLvl w:val="2"/>
        <w:rPr/>
      </w:pPr>
      <w:r>
        <w:rPr>
          <w:sz w:val="28"/>
          <w:szCs w:val="28"/>
        </w:rPr>
        <w:tab/>
        <w:t>2.15.7. Пешеходные переходы размещаются на пути сформировавшихся регулярных пешеходных потоков по возможно кратчайшему пути к объекту притяжения пешеходов, на  перекрестках улиц.</w:t>
      </w:r>
    </w:p>
    <w:p>
      <w:pPr>
        <w:pStyle w:val="Normal"/>
        <w:numPr>
          <w:ilvl w:val="0"/>
          <w:numId w:val="0"/>
        </w:numPr>
        <w:jc w:val="both"/>
        <w:outlineLvl w:val="2"/>
        <w:rPr/>
      </w:pPr>
      <w:r>
        <w:rPr>
          <w:sz w:val="28"/>
          <w:szCs w:val="28"/>
        </w:rPr>
        <w:tab/>
        <w:t>2.15.8. 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км/час; 7 x 85 м - при скорости 60 км/час.</w:t>
      </w:r>
    </w:p>
    <w:p>
      <w:pPr>
        <w:pStyle w:val="Normal"/>
        <w:numPr>
          <w:ilvl w:val="0"/>
          <w:numId w:val="0"/>
        </w:numPr>
        <w:jc w:val="both"/>
        <w:outlineLvl w:val="2"/>
        <w:rPr/>
      </w:pPr>
      <w:r>
        <w:rPr>
          <w:sz w:val="28"/>
          <w:szCs w:val="28"/>
        </w:rPr>
        <w:tab/>
        <w:t>2.15.9.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 Элементы благоустройства пешеходных переходов должны содержаться в технически исправном состоянии и быть очищены от загрязнений.</w:t>
      </w:r>
    </w:p>
    <w:p>
      <w:pPr>
        <w:pStyle w:val="Normal"/>
        <w:numPr>
          <w:ilvl w:val="0"/>
          <w:numId w:val="0"/>
        </w:numPr>
        <w:jc w:val="both"/>
        <w:outlineLvl w:val="2"/>
        <w:rPr/>
      </w:pPr>
      <w:r>
        <w:rPr>
          <w:sz w:val="28"/>
          <w:szCs w:val="28"/>
        </w:rPr>
        <w:tab/>
      </w:r>
      <w:r>
        <w:rPr>
          <w:b/>
          <w:bCs/>
          <w:sz w:val="28"/>
          <w:szCs w:val="28"/>
        </w:rPr>
        <w:t>2.16. Площади</w:t>
      </w:r>
    </w:p>
    <w:p>
      <w:pPr>
        <w:pStyle w:val="Normal"/>
        <w:numPr>
          <w:ilvl w:val="0"/>
          <w:numId w:val="0"/>
        </w:numPr>
        <w:jc w:val="both"/>
        <w:outlineLvl w:val="2"/>
        <w:rPr/>
      </w:pPr>
      <w:r>
        <w:rPr>
          <w:b/>
          <w:sz w:val="28"/>
          <w:szCs w:val="28"/>
        </w:rPr>
        <w:tab/>
      </w:r>
      <w:r>
        <w:rPr>
          <w:sz w:val="28"/>
          <w:szCs w:val="28"/>
        </w:rPr>
        <w:t>2.16.1. По функциональному назначению площади подразделяются на:</w:t>
      </w:r>
    </w:p>
    <w:p>
      <w:pPr>
        <w:pStyle w:val="Normal"/>
        <w:numPr>
          <w:ilvl w:val="0"/>
          <w:numId w:val="0"/>
        </w:numPr>
        <w:jc w:val="both"/>
        <w:outlineLvl w:val="2"/>
        <w:rPr/>
      </w:pPr>
      <w:r>
        <w:rPr>
          <w:sz w:val="28"/>
          <w:szCs w:val="28"/>
        </w:rPr>
        <w:tab/>
        <w:t xml:space="preserve">а) главные (у зданий органов власти, общественных организаций); </w:t>
      </w:r>
    </w:p>
    <w:p>
      <w:pPr>
        <w:pStyle w:val="Normal"/>
        <w:numPr>
          <w:ilvl w:val="0"/>
          <w:numId w:val="0"/>
        </w:numPr>
        <w:jc w:val="both"/>
        <w:outlineLvl w:val="2"/>
        <w:rPr/>
      </w:pPr>
      <w:r>
        <w:rPr>
          <w:sz w:val="28"/>
          <w:szCs w:val="28"/>
        </w:rPr>
        <w:tab/>
        <w:t xml:space="preserve">б) приобъектные (у памятников, кинотеатров, музеев, торговых центров, стадионов, парков, рынков); </w:t>
      </w:r>
    </w:p>
    <w:p>
      <w:pPr>
        <w:pStyle w:val="Normal"/>
        <w:numPr>
          <w:ilvl w:val="0"/>
          <w:numId w:val="0"/>
        </w:numPr>
        <w:jc w:val="both"/>
        <w:outlineLvl w:val="2"/>
        <w:rPr/>
      </w:pPr>
      <w:r>
        <w:rPr>
          <w:sz w:val="28"/>
          <w:szCs w:val="28"/>
        </w:rPr>
        <w:tab/>
        <w:t xml:space="preserve">в) общественно-транспортные (у вокзалов, на въездах); </w:t>
      </w:r>
    </w:p>
    <w:p>
      <w:pPr>
        <w:pStyle w:val="Normal"/>
        <w:numPr>
          <w:ilvl w:val="0"/>
          <w:numId w:val="0"/>
        </w:numPr>
        <w:jc w:val="both"/>
        <w:outlineLvl w:val="2"/>
        <w:rPr/>
      </w:pPr>
      <w:r>
        <w:rPr>
          <w:sz w:val="28"/>
          <w:szCs w:val="28"/>
        </w:rPr>
        <w:tab/>
        <w:t xml:space="preserve">г) мемориальные (у памятных объектов или мест); </w:t>
      </w:r>
    </w:p>
    <w:p>
      <w:pPr>
        <w:pStyle w:val="Normal"/>
        <w:numPr>
          <w:ilvl w:val="0"/>
          <w:numId w:val="0"/>
        </w:numPr>
        <w:jc w:val="both"/>
        <w:outlineLvl w:val="2"/>
        <w:rPr/>
      </w:pPr>
      <w:r>
        <w:rPr>
          <w:sz w:val="28"/>
          <w:szCs w:val="28"/>
        </w:rPr>
        <w:tab/>
        <w:t xml:space="preserve">д) площади транспортных развязок. </w:t>
      </w:r>
    </w:p>
    <w:p>
      <w:pPr>
        <w:pStyle w:val="Normal"/>
        <w:numPr>
          <w:ilvl w:val="0"/>
          <w:numId w:val="0"/>
        </w:numPr>
        <w:jc w:val="both"/>
        <w:outlineLvl w:val="2"/>
        <w:rPr/>
      </w:pPr>
      <w:r>
        <w:rPr>
          <w:sz w:val="28"/>
          <w:szCs w:val="28"/>
        </w:rPr>
        <w:tab/>
        <w:t>2.16.2.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pPr>
        <w:pStyle w:val="Normal"/>
        <w:numPr>
          <w:ilvl w:val="0"/>
          <w:numId w:val="0"/>
        </w:numPr>
        <w:jc w:val="both"/>
        <w:outlineLvl w:val="2"/>
        <w:rPr/>
      </w:pPr>
      <w:r>
        <w:rPr>
          <w:sz w:val="28"/>
          <w:szCs w:val="28"/>
        </w:rPr>
        <w:tab/>
        <w:t>2.16.3.  Перечень элементов благоустройства площадей включает: твердое покрытие, наружное освещение, элементы сопряжения покрытий, урны. На площадях могут располагаться элементы озеленения, скамьи, передвижное торговое оборудование.</w:t>
      </w:r>
    </w:p>
    <w:p>
      <w:pPr>
        <w:pStyle w:val="Normal"/>
        <w:numPr>
          <w:ilvl w:val="0"/>
          <w:numId w:val="0"/>
        </w:numPr>
        <w:jc w:val="both"/>
        <w:outlineLvl w:val="2"/>
        <w:rPr/>
      </w:pPr>
      <w:r>
        <w:rPr>
          <w:sz w:val="28"/>
          <w:szCs w:val="28"/>
        </w:rPr>
        <w:tab/>
        <w:t>2.16.4. В зависимости от функционального назначения площади на ней могут дополнительно размещаться:</w:t>
      </w:r>
    </w:p>
    <w:p>
      <w:pPr>
        <w:pStyle w:val="Normal"/>
        <w:numPr>
          <w:ilvl w:val="0"/>
          <w:numId w:val="0"/>
        </w:numPr>
        <w:jc w:val="both"/>
        <w:outlineLvl w:val="2"/>
        <w:rPr/>
      </w:pPr>
      <w:r>
        <w:rPr>
          <w:sz w:val="28"/>
          <w:szCs w:val="28"/>
        </w:rPr>
        <w:tab/>
        <w:t xml:space="preserve">а) на главных, приобъектных, мемориальных площадях - произведения монументально-декоративного искусства; водные устройства; </w:t>
      </w:r>
    </w:p>
    <w:p>
      <w:pPr>
        <w:pStyle w:val="Normal"/>
        <w:numPr>
          <w:ilvl w:val="0"/>
          <w:numId w:val="0"/>
        </w:numPr>
        <w:jc w:val="both"/>
        <w:outlineLvl w:val="2"/>
        <w:rPr/>
      </w:pPr>
      <w:r>
        <w:rPr>
          <w:sz w:val="28"/>
          <w:szCs w:val="28"/>
        </w:rPr>
        <w:tab/>
        <w:t xml:space="preserve">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 </w:t>
      </w:r>
    </w:p>
    <w:p>
      <w:pPr>
        <w:pStyle w:val="Normal"/>
        <w:numPr>
          <w:ilvl w:val="0"/>
          <w:numId w:val="0"/>
        </w:numPr>
        <w:jc w:val="both"/>
        <w:outlineLvl w:val="2"/>
        <w:rPr/>
      </w:pPr>
      <w:r>
        <w:rPr>
          <w:sz w:val="28"/>
          <w:szCs w:val="28"/>
        </w:rPr>
        <w:tab/>
        <w:t>2.16.5. Элементы благоустройства площадей должны содержаться в технически исправном состоянии и быть очищены от загрязнений.</w:t>
      </w:r>
    </w:p>
    <w:p>
      <w:pPr>
        <w:pStyle w:val="Normal"/>
        <w:numPr>
          <w:ilvl w:val="0"/>
          <w:numId w:val="0"/>
        </w:numPr>
        <w:jc w:val="both"/>
        <w:outlineLvl w:val="2"/>
        <w:rPr/>
      </w:pPr>
      <w:r>
        <w:rPr>
          <w:sz w:val="28"/>
          <w:szCs w:val="28"/>
        </w:rPr>
        <w:tab/>
      </w:r>
      <w:r>
        <w:rPr>
          <w:b/>
          <w:bCs/>
          <w:sz w:val="28"/>
          <w:szCs w:val="28"/>
        </w:rPr>
        <w:t>2.17. Площадки</w:t>
      </w:r>
    </w:p>
    <w:p>
      <w:pPr>
        <w:pStyle w:val="Normal"/>
        <w:numPr>
          <w:ilvl w:val="0"/>
          <w:numId w:val="0"/>
        </w:numPr>
        <w:jc w:val="both"/>
        <w:outlineLvl w:val="2"/>
        <w:rPr/>
      </w:pPr>
      <w:r>
        <w:rPr>
          <w:sz w:val="28"/>
          <w:szCs w:val="28"/>
        </w:rPr>
        <w:tab/>
        <w:t>На территории населенного пункта предусматриваются следующие виды площадок: детские площадки, площадки отдыха, спортивные площадки, для накопления твердых коммунальных отходов (контейнерные) площадки, площадки для домашних животных, площадки для дрессировки собак, площадки автостоянок, парковок.</w:t>
      </w:r>
    </w:p>
    <w:p>
      <w:pPr>
        <w:pStyle w:val="Normal"/>
        <w:numPr>
          <w:ilvl w:val="0"/>
          <w:numId w:val="0"/>
        </w:numPr>
        <w:jc w:val="both"/>
        <w:outlineLvl w:val="2"/>
        <w:rPr/>
      </w:pPr>
      <w:r>
        <w:rPr>
          <w:sz w:val="28"/>
          <w:szCs w:val="28"/>
        </w:rPr>
        <w:tab/>
      </w:r>
      <w:r>
        <w:rPr>
          <w:b/>
          <w:bCs/>
          <w:sz w:val="28"/>
          <w:szCs w:val="28"/>
        </w:rPr>
        <w:t>2.18. Детские площадки</w:t>
      </w:r>
    </w:p>
    <w:p>
      <w:pPr>
        <w:pStyle w:val="Style21"/>
        <w:numPr>
          <w:ilvl w:val="0"/>
          <w:numId w:val="0"/>
        </w:numPr>
        <w:jc w:val="both"/>
        <w:outlineLvl w:val="2"/>
        <w:rPr/>
      </w:pPr>
      <w:r>
        <w:rPr>
          <w:sz w:val="28"/>
          <w:szCs w:val="28"/>
        </w:rPr>
        <w:tab/>
        <w:t>2.18.1. Детская площадка - специально оборудованная территория, предназначенная для игры детей, включающая в себя оборудование и покрытие.</w:t>
      </w:r>
    </w:p>
    <w:p>
      <w:pPr>
        <w:pStyle w:val="Style21"/>
        <w:numPr>
          <w:ilvl w:val="0"/>
          <w:numId w:val="0"/>
        </w:numPr>
        <w:jc w:val="both"/>
        <w:outlineLvl w:val="2"/>
        <w:rPr/>
      </w:pPr>
      <w:r>
        <w:rPr>
          <w:sz w:val="28"/>
          <w:szCs w:val="28"/>
        </w:rPr>
        <w:tab/>
        <w:t>2.18.2. В целях применения положений настоящих правил благоустройства детские площадки подразделяются на площадки для детей:</w:t>
      </w:r>
    </w:p>
    <w:p>
      <w:pPr>
        <w:pStyle w:val="Style21"/>
        <w:numPr>
          <w:ilvl w:val="0"/>
          <w:numId w:val="0"/>
        </w:numPr>
        <w:jc w:val="both"/>
        <w:outlineLvl w:val="2"/>
        <w:rPr/>
      </w:pPr>
      <w:r>
        <w:rPr>
          <w:sz w:val="28"/>
          <w:szCs w:val="28"/>
        </w:rPr>
        <w:tab/>
        <w:t xml:space="preserve">преддошкольного возраста (до 3 лет); </w:t>
      </w:r>
    </w:p>
    <w:p>
      <w:pPr>
        <w:pStyle w:val="Style21"/>
        <w:numPr>
          <w:ilvl w:val="0"/>
          <w:numId w:val="0"/>
        </w:numPr>
        <w:jc w:val="both"/>
        <w:outlineLvl w:val="2"/>
        <w:rPr/>
      </w:pPr>
      <w:r>
        <w:rPr>
          <w:sz w:val="28"/>
          <w:szCs w:val="28"/>
        </w:rPr>
        <w:tab/>
        <w:t xml:space="preserve">дошкольного возраста (до 7 лет); </w:t>
      </w:r>
    </w:p>
    <w:p>
      <w:pPr>
        <w:pStyle w:val="Style21"/>
        <w:numPr>
          <w:ilvl w:val="0"/>
          <w:numId w:val="0"/>
        </w:numPr>
        <w:jc w:val="both"/>
        <w:outlineLvl w:val="2"/>
        <w:rPr/>
      </w:pPr>
      <w:r>
        <w:rPr>
          <w:sz w:val="28"/>
          <w:szCs w:val="28"/>
        </w:rPr>
        <w:tab/>
        <w:t xml:space="preserve">младшего и среднего школьного возраста (7 - 12 лет); </w:t>
      </w:r>
    </w:p>
    <w:p>
      <w:pPr>
        <w:pStyle w:val="Style21"/>
        <w:numPr>
          <w:ilvl w:val="0"/>
          <w:numId w:val="0"/>
        </w:numPr>
        <w:jc w:val="both"/>
        <w:outlineLvl w:val="2"/>
        <w:rPr/>
      </w:pPr>
      <w:r>
        <w:rPr>
          <w:sz w:val="28"/>
          <w:szCs w:val="28"/>
        </w:rPr>
        <w:tab/>
        <w:t xml:space="preserve">подростков (12 - 16 лет). </w:t>
      </w:r>
    </w:p>
    <w:p>
      <w:pPr>
        <w:pStyle w:val="Style21"/>
        <w:numPr>
          <w:ilvl w:val="0"/>
          <w:numId w:val="0"/>
        </w:numPr>
        <w:jc w:val="both"/>
        <w:outlineLvl w:val="2"/>
        <w:rPr/>
      </w:pPr>
      <w:r>
        <w:rPr>
          <w:sz w:val="28"/>
          <w:szCs w:val="28"/>
        </w:rPr>
        <w:tab/>
        <w:t xml:space="preserve">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pPr>
        <w:pStyle w:val="Style21"/>
        <w:numPr>
          <w:ilvl w:val="0"/>
          <w:numId w:val="0"/>
        </w:numPr>
        <w:jc w:val="both"/>
        <w:outlineLvl w:val="2"/>
        <w:rPr/>
      </w:pPr>
      <w:r>
        <w:rPr>
          <w:sz w:val="28"/>
          <w:szCs w:val="28"/>
        </w:rPr>
        <w:tab/>
        <w:t>2.18.3. Рекомендуемый размер игровых площадок для детей преддошкольного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pPr>
        <w:pStyle w:val="Style21"/>
        <w:numPr>
          <w:ilvl w:val="0"/>
          <w:numId w:val="0"/>
        </w:numPr>
        <w:jc w:val="both"/>
        <w:outlineLvl w:val="2"/>
        <w:rPr/>
      </w:pPr>
      <w:r>
        <w:rPr>
          <w:sz w:val="28"/>
          <w:szCs w:val="28"/>
        </w:rPr>
        <w:tab/>
        <w:t xml:space="preserve">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p>
    <w:p>
      <w:pPr>
        <w:pStyle w:val="Style21"/>
        <w:numPr>
          <w:ilvl w:val="0"/>
          <w:numId w:val="0"/>
        </w:numPr>
        <w:jc w:val="both"/>
        <w:outlineLvl w:val="2"/>
        <w:rPr/>
      </w:pPr>
      <w:r>
        <w:rPr>
          <w:sz w:val="28"/>
          <w:szCs w:val="28"/>
        </w:rPr>
        <w:tab/>
        <w:t>2.18.4.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pPr>
        <w:pStyle w:val="Style21"/>
        <w:numPr>
          <w:ilvl w:val="0"/>
          <w:numId w:val="0"/>
        </w:numPr>
        <w:jc w:val="both"/>
        <w:outlineLvl w:val="2"/>
        <w:rPr/>
      </w:pPr>
      <w:r>
        <w:rPr>
          <w:sz w:val="28"/>
          <w:szCs w:val="28"/>
        </w:rPr>
        <w:tab/>
        <w:t xml:space="preserve">На детской площадке могут располагаться скамьи, элементы озеленения, осветительное оборудование, иные элементы. </w:t>
      </w:r>
    </w:p>
    <w:p>
      <w:pPr>
        <w:pStyle w:val="Style21"/>
        <w:numPr>
          <w:ilvl w:val="0"/>
          <w:numId w:val="0"/>
        </w:numPr>
        <w:jc w:val="both"/>
        <w:outlineLvl w:val="2"/>
        <w:rPr/>
      </w:pPr>
      <w:r>
        <w:rPr>
          <w:sz w:val="28"/>
          <w:szCs w:val="28"/>
        </w:rPr>
        <w:tab/>
        <w:t xml:space="preserve">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 </w:t>
      </w:r>
    </w:p>
    <w:p>
      <w:pPr>
        <w:pStyle w:val="Style21"/>
        <w:numPr>
          <w:ilvl w:val="0"/>
          <w:numId w:val="0"/>
        </w:numPr>
        <w:jc w:val="both"/>
        <w:outlineLvl w:val="2"/>
        <w:rPr/>
      </w:pPr>
      <w:r>
        <w:rPr>
          <w:sz w:val="28"/>
          <w:szCs w:val="28"/>
        </w:rPr>
        <w:tab/>
        <w:t>2.18.5. При проведении мероприятий по благоустройству детских площадок допускаются следующие виды покрытий:</w:t>
      </w:r>
    </w:p>
    <w:p>
      <w:pPr>
        <w:pStyle w:val="Style21"/>
        <w:numPr>
          <w:ilvl w:val="0"/>
          <w:numId w:val="0"/>
        </w:numPr>
        <w:jc w:val="both"/>
        <w:outlineLvl w:val="2"/>
        <w:rPr/>
      </w:pPr>
      <w:r>
        <w:rPr>
          <w:sz w:val="28"/>
          <w:szCs w:val="28"/>
        </w:rPr>
        <w:tab/>
        <w:t xml:space="preserve">а) покрытие резиновое; </w:t>
      </w:r>
    </w:p>
    <w:p>
      <w:pPr>
        <w:pStyle w:val="Style21"/>
        <w:numPr>
          <w:ilvl w:val="0"/>
          <w:numId w:val="0"/>
        </w:numPr>
        <w:jc w:val="both"/>
        <w:outlineLvl w:val="2"/>
        <w:rPr/>
      </w:pPr>
      <w:r>
        <w:rPr>
          <w:sz w:val="28"/>
          <w:szCs w:val="28"/>
        </w:rPr>
        <w:tab/>
        <w:t xml:space="preserve">б) покрытие синтетическое; </w:t>
      </w:r>
    </w:p>
    <w:p>
      <w:pPr>
        <w:pStyle w:val="Style21"/>
        <w:numPr>
          <w:ilvl w:val="0"/>
          <w:numId w:val="0"/>
        </w:numPr>
        <w:jc w:val="both"/>
        <w:outlineLvl w:val="2"/>
        <w:rPr/>
      </w:pPr>
      <w:r>
        <w:rPr>
          <w:sz w:val="28"/>
          <w:szCs w:val="28"/>
        </w:rPr>
        <w:tab/>
        <w:t xml:space="preserve">в) покрытие песчаное; </w:t>
      </w:r>
    </w:p>
    <w:p>
      <w:pPr>
        <w:pStyle w:val="Style21"/>
        <w:numPr>
          <w:ilvl w:val="0"/>
          <w:numId w:val="0"/>
        </w:numPr>
        <w:jc w:val="both"/>
        <w:outlineLvl w:val="2"/>
        <w:rPr/>
      </w:pPr>
      <w:r>
        <w:rPr>
          <w:sz w:val="28"/>
          <w:szCs w:val="28"/>
        </w:rPr>
        <w:tab/>
        <w:t xml:space="preserve">г) покрытие гравийное; </w:t>
      </w:r>
    </w:p>
    <w:p>
      <w:pPr>
        <w:pStyle w:val="Style21"/>
        <w:numPr>
          <w:ilvl w:val="0"/>
          <w:numId w:val="0"/>
        </w:numPr>
        <w:jc w:val="both"/>
        <w:outlineLvl w:val="2"/>
        <w:rPr/>
      </w:pPr>
      <w:r>
        <w:rPr>
          <w:sz w:val="28"/>
          <w:szCs w:val="28"/>
        </w:rPr>
        <w:tab/>
        <w:t xml:space="preserve">д) покрытие дерновое; </w:t>
      </w:r>
    </w:p>
    <w:p>
      <w:pPr>
        <w:pStyle w:val="Style21"/>
        <w:numPr>
          <w:ilvl w:val="0"/>
          <w:numId w:val="0"/>
        </w:numPr>
        <w:jc w:val="both"/>
        <w:outlineLvl w:val="2"/>
        <w:rPr/>
      </w:pPr>
      <w:r>
        <w:rPr>
          <w:sz w:val="28"/>
          <w:szCs w:val="28"/>
        </w:rPr>
        <w:tab/>
        <w:t xml:space="preserve">е) покрытие из дробленой древесины. </w:t>
      </w:r>
    </w:p>
    <w:p>
      <w:pPr>
        <w:pStyle w:val="Style21"/>
        <w:numPr>
          <w:ilvl w:val="0"/>
          <w:numId w:val="0"/>
        </w:numPr>
        <w:jc w:val="both"/>
        <w:outlineLvl w:val="2"/>
        <w:rPr/>
      </w:pPr>
      <w:r>
        <w:rPr>
          <w:sz w:val="28"/>
          <w:szCs w:val="28"/>
        </w:rPr>
        <w:tab/>
        <w:t>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pPr>
        <w:pStyle w:val="Style21"/>
        <w:numPr>
          <w:ilvl w:val="0"/>
          <w:numId w:val="0"/>
        </w:numPr>
        <w:jc w:val="both"/>
        <w:outlineLvl w:val="2"/>
        <w:rPr/>
      </w:pPr>
      <w:r>
        <w:rPr>
          <w:sz w:val="28"/>
          <w:szCs w:val="28"/>
        </w:rPr>
        <w:tab/>
        <w:t xml:space="preserve">Для сопряжения поверхностей площадки и газона рекомендуется применять садовые бортовые камни со скошенными или закругленными краями. </w:t>
      </w:r>
    </w:p>
    <w:p>
      <w:pPr>
        <w:pStyle w:val="Style21"/>
        <w:numPr>
          <w:ilvl w:val="0"/>
          <w:numId w:val="0"/>
        </w:numPr>
        <w:jc w:val="both"/>
        <w:outlineLvl w:val="2"/>
        <w:rPr/>
      </w:pPr>
      <w:r>
        <w:rPr>
          <w:sz w:val="28"/>
          <w:szCs w:val="28"/>
        </w:rPr>
        <w:tab/>
        <w:t>2.18.6.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pPr>
        <w:pStyle w:val="Style21"/>
        <w:numPr>
          <w:ilvl w:val="0"/>
          <w:numId w:val="0"/>
        </w:numPr>
        <w:jc w:val="both"/>
        <w:outlineLvl w:val="2"/>
        <w:rPr/>
      </w:pPr>
      <w:r>
        <w:rPr>
          <w:sz w:val="28"/>
          <w:szCs w:val="28"/>
        </w:rPr>
        <w:tab/>
        <w:t>На детских площадках не допускается произрастание растений с колючками и ядовитыми плодами.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w:t>
      </w:r>
    </w:p>
    <w:p>
      <w:pPr>
        <w:pStyle w:val="Style21"/>
        <w:numPr>
          <w:ilvl w:val="0"/>
          <w:numId w:val="0"/>
        </w:numPr>
        <w:jc w:val="both"/>
        <w:outlineLvl w:val="2"/>
        <w:rPr/>
      </w:pPr>
      <w:r>
        <w:rPr>
          <w:sz w:val="28"/>
          <w:szCs w:val="28"/>
        </w:rPr>
        <w:tab/>
        <w:t>2.18.7.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pPr>
        <w:pStyle w:val="Style21"/>
        <w:numPr>
          <w:ilvl w:val="0"/>
          <w:numId w:val="0"/>
        </w:numPr>
        <w:jc w:val="both"/>
        <w:outlineLvl w:val="2"/>
        <w:rPr/>
      </w:pPr>
      <w:r>
        <w:rPr>
          <w:sz w:val="28"/>
          <w:szCs w:val="28"/>
        </w:rPr>
        <w:tab/>
        <w:t>2.18.8.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pPr>
        <w:pStyle w:val="Style21"/>
        <w:numPr>
          <w:ilvl w:val="0"/>
          <w:numId w:val="0"/>
        </w:numPr>
        <w:jc w:val="both"/>
        <w:outlineLvl w:val="2"/>
        <w:rPr/>
      </w:pPr>
      <w:r>
        <w:rPr>
          <w:sz w:val="28"/>
          <w:szCs w:val="28"/>
        </w:rPr>
        <w:tab/>
        <w:t xml:space="preserve">2.18.9. Песок в песочнице должен соответствовать санитарно-эпидемиологическим требованиям. </w:t>
      </w:r>
    </w:p>
    <w:p>
      <w:pPr>
        <w:pStyle w:val="Style21"/>
        <w:numPr>
          <w:ilvl w:val="0"/>
          <w:numId w:val="0"/>
        </w:numPr>
        <w:jc w:val="both"/>
        <w:outlineLvl w:val="2"/>
        <w:rPr/>
      </w:pPr>
      <w:r>
        <w:rPr>
          <w:sz w:val="28"/>
          <w:szCs w:val="28"/>
        </w:rPr>
        <w:tab/>
        <w:t>2.18.10.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pPr>
        <w:pStyle w:val="Style21"/>
        <w:numPr>
          <w:ilvl w:val="0"/>
          <w:numId w:val="0"/>
        </w:numPr>
        <w:jc w:val="both"/>
        <w:outlineLvl w:val="2"/>
        <w:rPr/>
      </w:pPr>
      <w:r>
        <w:rPr>
          <w:sz w:val="28"/>
          <w:szCs w:val="28"/>
        </w:rPr>
        <w:tab/>
        <w:t>2.18.11.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pPr>
        <w:pStyle w:val="Style21"/>
        <w:numPr>
          <w:ilvl w:val="0"/>
          <w:numId w:val="0"/>
        </w:numPr>
        <w:jc w:val="both"/>
        <w:outlineLvl w:val="2"/>
        <w:rPr/>
      </w:pPr>
      <w:r>
        <w:rPr>
          <w:sz w:val="28"/>
          <w:szCs w:val="28"/>
        </w:rPr>
        <w:tab/>
        <w:t>2.18.12.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pPr>
        <w:pStyle w:val="Style21"/>
        <w:numPr>
          <w:ilvl w:val="0"/>
          <w:numId w:val="0"/>
        </w:numPr>
        <w:jc w:val="both"/>
        <w:outlineLvl w:val="2"/>
        <w:rPr/>
      </w:pPr>
      <w:r>
        <w:rPr>
          <w:sz w:val="28"/>
          <w:szCs w:val="28"/>
        </w:rPr>
        <w:tab/>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pPr>
        <w:pStyle w:val="Style21"/>
        <w:numPr>
          <w:ilvl w:val="0"/>
          <w:numId w:val="0"/>
        </w:numPr>
        <w:jc w:val="both"/>
        <w:outlineLvl w:val="2"/>
        <w:rPr/>
      </w:pPr>
      <w:r>
        <w:rPr>
          <w:sz w:val="28"/>
          <w:szCs w:val="28"/>
        </w:rPr>
        <w:tab/>
        <w:t>2.18.13.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pPr>
        <w:pStyle w:val="Style21"/>
        <w:numPr>
          <w:ilvl w:val="0"/>
          <w:numId w:val="0"/>
        </w:numPr>
        <w:jc w:val="both"/>
        <w:outlineLvl w:val="2"/>
        <w:rPr/>
      </w:pPr>
      <w:r>
        <w:rPr>
          <w:sz w:val="28"/>
          <w:szCs w:val="28"/>
        </w:rPr>
        <w:tab/>
        <w:t>2.18.14.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pPr>
        <w:pStyle w:val="Style21"/>
        <w:numPr>
          <w:ilvl w:val="0"/>
          <w:numId w:val="0"/>
        </w:numPr>
        <w:jc w:val="both"/>
        <w:outlineLvl w:val="2"/>
        <w:rPr/>
      </w:pPr>
      <w:r>
        <w:rPr>
          <w:sz w:val="28"/>
          <w:szCs w:val="28"/>
        </w:rPr>
        <w:tab/>
        <w:t>2.18.15.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pPr>
        <w:pStyle w:val="Style21"/>
        <w:numPr>
          <w:ilvl w:val="0"/>
          <w:numId w:val="0"/>
        </w:numPr>
        <w:jc w:val="both"/>
        <w:outlineLvl w:val="2"/>
        <w:rPr/>
      </w:pPr>
      <w:r>
        <w:rPr>
          <w:sz w:val="28"/>
          <w:szCs w:val="28"/>
        </w:rPr>
        <w:tab/>
        <w:t>2.18.16.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pPr>
        <w:pStyle w:val="Style21"/>
        <w:numPr>
          <w:ilvl w:val="0"/>
          <w:numId w:val="0"/>
        </w:numPr>
        <w:jc w:val="both"/>
        <w:outlineLvl w:val="2"/>
        <w:rPr/>
      </w:pPr>
      <w:r>
        <w:rPr>
          <w:sz w:val="28"/>
          <w:szCs w:val="28"/>
        </w:rPr>
        <w:tab/>
        <w:t xml:space="preserve">Выступающие концы болтовых соединений должны быть защищены способом, исключающим травмирование. Сварные швы должны быть гладкими. </w:t>
      </w:r>
    </w:p>
    <w:p>
      <w:pPr>
        <w:pStyle w:val="Style21"/>
        <w:numPr>
          <w:ilvl w:val="0"/>
          <w:numId w:val="0"/>
        </w:numPr>
        <w:jc w:val="both"/>
        <w:outlineLvl w:val="2"/>
        <w:rPr/>
      </w:pPr>
      <w:r>
        <w:rPr>
          <w:sz w:val="28"/>
          <w:szCs w:val="28"/>
        </w:rPr>
        <w:tab/>
        <w:t>2.18.17.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pPr>
        <w:pStyle w:val="Style21"/>
        <w:numPr>
          <w:ilvl w:val="0"/>
          <w:numId w:val="0"/>
        </w:numPr>
        <w:jc w:val="both"/>
        <w:outlineLvl w:val="2"/>
        <w:rPr/>
      </w:pPr>
      <w:r>
        <w:rPr>
          <w:sz w:val="28"/>
          <w:szCs w:val="28"/>
        </w:rPr>
        <w:tab/>
        <w:t>2.18.18. Элементы оборудования из древесины не должны иметь на поверхности дефектов обработки (заусенцев, отщепов, сколов). Не допускается наличие гниения основания деревянных опор и стоек.</w:t>
      </w:r>
    </w:p>
    <w:p>
      <w:pPr>
        <w:pStyle w:val="Style21"/>
        <w:numPr>
          <w:ilvl w:val="0"/>
          <w:numId w:val="0"/>
        </w:numPr>
        <w:jc w:val="both"/>
        <w:outlineLvl w:val="2"/>
        <w:rPr/>
      </w:pPr>
      <w:r>
        <w:rPr>
          <w:sz w:val="28"/>
          <w:szCs w:val="28"/>
        </w:rPr>
        <w:tab/>
        <w:t>2.18.19.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pPr>
        <w:pStyle w:val="Style21"/>
        <w:numPr>
          <w:ilvl w:val="0"/>
          <w:numId w:val="0"/>
        </w:numPr>
        <w:jc w:val="both"/>
        <w:outlineLvl w:val="2"/>
        <w:rPr/>
      </w:pPr>
      <w:r>
        <w:rPr>
          <w:sz w:val="28"/>
          <w:szCs w:val="28"/>
        </w:rPr>
        <w:tab/>
        <w:t>2.18.20. Крепление элементов оборудования должно исключать возможность их демонтажа без применения инструментов.</w:t>
      </w:r>
    </w:p>
    <w:p>
      <w:pPr>
        <w:pStyle w:val="Style21"/>
        <w:numPr>
          <w:ilvl w:val="0"/>
          <w:numId w:val="0"/>
        </w:numPr>
        <w:jc w:val="both"/>
        <w:outlineLvl w:val="2"/>
        <w:rPr/>
      </w:pPr>
      <w:r>
        <w:rPr>
          <w:sz w:val="28"/>
          <w:szCs w:val="28"/>
        </w:rPr>
        <w:tab/>
        <w:t>2.18.21.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pPr>
        <w:pStyle w:val="Style21"/>
        <w:numPr>
          <w:ilvl w:val="0"/>
          <w:numId w:val="0"/>
        </w:numPr>
        <w:jc w:val="both"/>
        <w:outlineLvl w:val="2"/>
        <w:rPr/>
      </w:pPr>
      <w:r>
        <w:rPr>
          <w:sz w:val="28"/>
          <w:szCs w:val="28"/>
        </w:rPr>
        <w:tab/>
        <w:t>2.18.22. Не допускаются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pPr>
        <w:pStyle w:val="Style21"/>
        <w:numPr>
          <w:ilvl w:val="0"/>
          <w:numId w:val="0"/>
        </w:numPr>
        <w:jc w:val="both"/>
        <w:outlineLvl w:val="2"/>
        <w:rPr/>
      </w:pPr>
      <w:r>
        <w:rPr>
          <w:sz w:val="28"/>
          <w:szCs w:val="28"/>
        </w:rPr>
        <w:tab/>
        <w:t>а) элементы фундамента должны располагаться на глубине не менее 400 мм от поверхности покрытия игровой площадки;</w:t>
      </w:r>
    </w:p>
    <w:p>
      <w:pPr>
        <w:pStyle w:val="Style21"/>
        <w:numPr>
          <w:ilvl w:val="0"/>
          <w:numId w:val="0"/>
        </w:numPr>
        <w:jc w:val="both"/>
        <w:outlineLvl w:val="2"/>
        <w:rPr/>
      </w:pPr>
      <w:r>
        <w:rPr>
          <w:sz w:val="28"/>
          <w:szCs w:val="28"/>
        </w:rPr>
        <w:tab/>
        <w:t xml:space="preserve">б) глубина от поверхности покрытия игровой площадки до верха фундамента конической формы должна быть не менее 200 мм; </w:t>
      </w:r>
    </w:p>
    <w:p>
      <w:pPr>
        <w:pStyle w:val="Style21"/>
        <w:numPr>
          <w:ilvl w:val="0"/>
          <w:numId w:val="0"/>
        </w:numPr>
        <w:jc w:val="both"/>
        <w:outlineLvl w:val="2"/>
        <w:rPr/>
      </w:pPr>
      <w:r>
        <w:rPr>
          <w:sz w:val="28"/>
          <w:szCs w:val="28"/>
        </w:rPr>
        <w:tab/>
        <w:t xml:space="preserve">в) острые кромки фундамента должны быть закруглены. Радиус закругления - не менее 20 мм; </w:t>
      </w:r>
    </w:p>
    <w:p>
      <w:pPr>
        <w:pStyle w:val="Style21"/>
        <w:numPr>
          <w:ilvl w:val="0"/>
          <w:numId w:val="0"/>
        </w:numPr>
        <w:jc w:val="both"/>
        <w:outlineLvl w:val="2"/>
        <w:rPr/>
      </w:pPr>
      <w:r>
        <w:rPr>
          <w:sz w:val="28"/>
          <w:szCs w:val="28"/>
        </w:rPr>
        <w:tab/>
        <w:t xml:space="preserve">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pPr>
        <w:pStyle w:val="Style21"/>
        <w:numPr>
          <w:ilvl w:val="0"/>
          <w:numId w:val="0"/>
        </w:numPr>
        <w:jc w:val="both"/>
        <w:outlineLvl w:val="2"/>
        <w:rPr/>
      </w:pPr>
      <w:r>
        <w:rPr>
          <w:sz w:val="28"/>
          <w:szCs w:val="28"/>
        </w:rPr>
        <w:tab/>
        <w:t>2.18.23. Закрытое оборудование (тоннели, игровые домики)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pPr>
        <w:pStyle w:val="Style21"/>
        <w:numPr>
          <w:ilvl w:val="0"/>
          <w:numId w:val="0"/>
        </w:numPr>
        <w:jc w:val="both"/>
        <w:outlineLvl w:val="2"/>
        <w:rPr/>
      </w:pPr>
      <w:r>
        <w:rPr>
          <w:sz w:val="28"/>
          <w:szCs w:val="28"/>
        </w:rPr>
        <w:tab/>
        <w:t xml:space="preserve">При чрезвычайной ситуации доступы должны обеспечить возможность детям покинуть оборудование. </w:t>
      </w:r>
    </w:p>
    <w:p>
      <w:pPr>
        <w:pStyle w:val="Style21"/>
        <w:numPr>
          <w:ilvl w:val="0"/>
          <w:numId w:val="0"/>
        </w:numPr>
        <w:jc w:val="both"/>
        <w:outlineLvl w:val="2"/>
        <w:rPr/>
      </w:pPr>
      <w:r>
        <w:rPr>
          <w:sz w:val="28"/>
          <w:szCs w:val="28"/>
        </w:rPr>
        <w:tab/>
        <w:t>2.18.24.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pPr>
        <w:pStyle w:val="Style21"/>
        <w:numPr>
          <w:ilvl w:val="0"/>
          <w:numId w:val="0"/>
        </w:numPr>
        <w:jc w:val="both"/>
        <w:outlineLvl w:val="2"/>
        <w:rPr/>
      </w:pPr>
      <w:r>
        <w:rPr>
          <w:sz w:val="28"/>
          <w:szCs w:val="28"/>
        </w:rPr>
        <w:tab/>
        <w:t>2.18.25.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pPr>
        <w:pStyle w:val="Style21"/>
        <w:numPr>
          <w:ilvl w:val="0"/>
          <w:numId w:val="0"/>
        </w:numPr>
        <w:jc w:val="both"/>
        <w:outlineLvl w:val="2"/>
        <w:rPr/>
      </w:pPr>
      <w:r>
        <w:rPr>
          <w:sz w:val="28"/>
          <w:szCs w:val="28"/>
        </w:rPr>
        <w:tab/>
        <w:t>2.18.26.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pPr>
        <w:pStyle w:val="Style21"/>
        <w:numPr>
          <w:ilvl w:val="0"/>
          <w:numId w:val="0"/>
        </w:numPr>
        <w:jc w:val="both"/>
        <w:outlineLvl w:val="2"/>
        <w:rPr/>
      </w:pPr>
      <w:r>
        <w:rPr>
          <w:sz w:val="28"/>
          <w:szCs w:val="28"/>
        </w:rPr>
        <w:tab/>
        <w:t>2.18.27.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pPr>
        <w:pStyle w:val="Style21"/>
        <w:numPr>
          <w:ilvl w:val="0"/>
          <w:numId w:val="0"/>
        </w:numPr>
        <w:jc w:val="both"/>
        <w:outlineLvl w:val="2"/>
        <w:rPr/>
      </w:pPr>
      <w:r>
        <w:rPr>
          <w:sz w:val="28"/>
          <w:szCs w:val="28"/>
        </w:rPr>
        <w:tab/>
        <w:t>2.18.28.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pPr>
        <w:pStyle w:val="Style21"/>
        <w:numPr>
          <w:ilvl w:val="0"/>
          <w:numId w:val="0"/>
        </w:numPr>
        <w:jc w:val="both"/>
        <w:outlineLvl w:val="2"/>
        <w:rPr/>
      </w:pPr>
      <w:r>
        <w:rPr>
          <w:sz w:val="28"/>
          <w:szCs w:val="28"/>
        </w:rPr>
        <w:tab/>
        <w:t>2.18.29.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pPr>
        <w:pStyle w:val="Style21"/>
        <w:numPr>
          <w:ilvl w:val="0"/>
          <w:numId w:val="0"/>
        </w:numPr>
        <w:jc w:val="both"/>
        <w:outlineLvl w:val="2"/>
        <w:rPr/>
      </w:pPr>
      <w:r>
        <w:rPr>
          <w:sz w:val="28"/>
          <w:szCs w:val="28"/>
        </w:rPr>
        <w:tab/>
      </w:r>
      <w:r>
        <w:rPr/>
        <w:t>Ук</w:t>
      </w:r>
      <w:r>
        <w:rPr>
          <w:sz w:val="28"/>
          <w:szCs w:val="28"/>
        </w:rPr>
        <w:t xml:space="preserve">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 </w:t>
      </w:r>
    </w:p>
    <w:p>
      <w:pPr>
        <w:pStyle w:val="Style21"/>
        <w:numPr>
          <w:ilvl w:val="0"/>
          <w:numId w:val="0"/>
        </w:numPr>
        <w:jc w:val="both"/>
        <w:outlineLvl w:val="2"/>
        <w:rPr/>
      </w:pPr>
      <w:r>
        <w:rPr>
          <w:sz w:val="28"/>
          <w:szCs w:val="28"/>
        </w:rPr>
        <w:tab/>
        <w:t>2.18.30. Контроль за техническим состоянием оборудования площадок включает:</w:t>
      </w:r>
    </w:p>
    <w:p>
      <w:pPr>
        <w:pStyle w:val="Style21"/>
        <w:numPr>
          <w:ilvl w:val="0"/>
          <w:numId w:val="0"/>
        </w:numPr>
        <w:jc w:val="both"/>
        <w:outlineLvl w:val="2"/>
        <w:rPr/>
      </w:pPr>
      <w:r>
        <w:rPr>
          <w:sz w:val="28"/>
          <w:szCs w:val="28"/>
        </w:rPr>
        <w:tab/>
        <w:t xml:space="preserve">а) первичный осмотр и проверку оборудования перед вводом в эксплуатацию; </w:t>
      </w:r>
    </w:p>
    <w:p>
      <w:pPr>
        <w:pStyle w:val="Style21"/>
        <w:numPr>
          <w:ilvl w:val="0"/>
          <w:numId w:val="0"/>
        </w:numPr>
        <w:jc w:val="both"/>
        <w:outlineLvl w:val="2"/>
        <w:rPr/>
      </w:pPr>
      <w:r>
        <w:rPr>
          <w:sz w:val="28"/>
          <w:szCs w:val="28"/>
        </w:rPr>
        <w:tab/>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pPr>
        <w:pStyle w:val="Style21"/>
        <w:numPr>
          <w:ilvl w:val="0"/>
          <w:numId w:val="0"/>
        </w:numPr>
        <w:jc w:val="both"/>
        <w:outlineLvl w:val="2"/>
        <w:rPr/>
      </w:pPr>
      <w:r>
        <w:rPr>
          <w:sz w:val="28"/>
          <w:szCs w:val="28"/>
        </w:rPr>
        <w:tab/>
        <w:t xml:space="preserve">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pPr>
        <w:pStyle w:val="Style21"/>
        <w:numPr>
          <w:ilvl w:val="0"/>
          <w:numId w:val="0"/>
        </w:numPr>
        <w:jc w:val="both"/>
        <w:outlineLvl w:val="2"/>
        <w:rPr/>
      </w:pPr>
      <w:r>
        <w:rPr>
          <w:sz w:val="28"/>
          <w:szCs w:val="28"/>
        </w:rPr>
        <w:tab/>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pPr>
        <w:pStyle w:val="Style21"/>
        <w:numPr>
          <w:ilvl w:val="0"/>
          <w:numId w:val="0"/>
        </w:numPr>
        <w:jc w:val="both"/>
        <w:outlineLvl w:val="2"/>
        <w:rPr/>
      </w:pPr>
      <w:r>
        <w:rPr>
          <w:sz w:val="28"/>
          <w:szCs w:val="28"/>
        </w:rPr>
        <w:tab/>
        <w:t>2.18.31.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pPr>
        <w:pStyle w:val="Style21"/>
        <w:numPr>
          <w:ilvl w:val="0"/>
          <w:numId w:val="0"/>
        </w:numPr>
        <w:jc w:val="both"/>
        <w:outlineLvl w:val="2"/>
        <w:rPr/>
      </w:pPr>
      <w:r>
        <w:rPr>
          <w:sz w:val="28"/>
          <w:szCs w:val="28"/>
        </w:rPr>
        <w:tab/>
        <w:t>2.18.32.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pPr>
        <w:pStyle w:val="Style21"/>
        <w:numPr>
          <w:ilvl w:val="0"/>
          <w:numId w:val="0"/>
        </w:numPr>
        <w:jc w:val="both"/>
        <w:outlineLvl w:val="2"/>
        <w:rPr/>
      </w:pPr>
      <w:r>
        <w:rPr>
          <w:sz w:val="28"/>
          <w:szCs w:val="28"/>
        </w:rPr>
        <w:tab/>
        <w:t>2.18.33. Ежегодный основной осмотр проводится раз в год.</w:t>
      </w:r>
    </w:p>
    <w:p>
      <w:pPr>
        <w:pStyle w:val="Style21"/>
        <w:numPr>
          <w:ilvl w:val="0"/>
          <w:numId w:val="0"/>
        </w:numPr>
        <w:jc w:val="both"/>
        <w:outlineLvl w:val="2"/>
        <w:rPr/>
      </w:pPr>
      <w:r>
        <w:rPr>
          <w:sz w:val="28"/>
          <w:szCs w:val="28"/>
        </w:rPr>
        <w:tab/>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pPr>
        <w:pStyle w:val="Style21"/>
        <w:numPr>
          <w:ilvl w:val="0"/>
          <w:numId w:val="0"/>
        </w:numPr>
        <w:jc w:val="both"/>
        <w:outlineLvl w:val="2"/>
        <w:rPr/>
      </w:pPr>
      <w:r>
        <w:rPr>
          <w:sz w:val="28"/>
          <w:szCs w:val="28"/>
        </w:rPr>
        <w:tab/>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pPr>
        <w:pStyle w:val="Style21"/>
        <w:numPr>
          <w:ilvl w:val="0"/>
          <w:numId w:val="0"/>
        </w:numPr>
        <w:jc w:val="both"/>
        <w:outlineLvl w:val="2"/>
        <w:rPr/>
      </w:pPr>
      <w:r>
        <w:rPr>
          <w:sz w:val="28"/>
          <w:szCs w:val="28"/>
        </w:rPr>
        <w:tab/>
        <w:t>2.18.34. В целях контроля периодичности, полноты и правильности выполняемых работ при осмотрах различного вида разрабатываются графики проведения осмотров.</w:t>
      </w:r>
    </w:p>
    <w:p>
      <w:pPr>
        <w:pStyle w:val="Style21"/>
        <w:numPr>
          <w:ilvl w:val="0"/>
          <w:numId w:val="0"/>
        </w:numPr>
        <w:jc w:val="both"/>
        <w:outlineLvl w:val="2"/>
        <w:rPr/>
      </w:pPr>
      <w:r>
        <w:rPr>
          <w:sz w:val="28"/>
          <w:szCs w:val="28"/>
        </w:rPr>
        <w:tab/>
        <w:t>2.18.35.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pPr>
        <w:pStyle w:val="Style21"/>
        <w:numPr>
          <w:ilvl w:val="0"/>
          <w:numId w:val="0"/>
        </w:numPr>
        <w:jc w:val="both"/>
        <w:outlineLvl w:val="2"/>
        <w:rPr/>
      </w:pPr>
      <w:r>
        <w:rPr>
          <w:sz w:val="28"/>
          <w:szCs w:val="28"/>
        </w:rPr>
        <w:tab/>
        <w:t xml:space="preserve">Эксплуатационная документация (паспорт, акт осмотра, графики осмотров, журнал) подлежит постоянному хранению. </w:t>
      </w:r>
    </w:p>
    <w:p>
      <w:pPr>
        <w:pStyle w:val="Style21"/>
        <w:numPr>
          <w:ilvl w:val="0"/>
          <w:numId w:val="0"/>
        </w:numPr>
        <w:jc w:val="both"/>
        <w:outlineLvl w:val="2"/>
        <w:rPr/>
      </w:pPr>
      <w:r>
        <w:rPr>
          <w:sz w:val="28"/>
          <w:szCs w:val="28"/>
        </w:rPr>
        <w:tab/>
        <w:t xml:space="preserve">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pPr>
        <w:pStyle w:val="Style21"/>
        <w:numPr>
          <w:ilvl w:val="0"/>
          <w:numId w:val="0"/>
        </w:numPr>
        <w:jc w:val="both"/>
        <w:outlineLvl w:val="2"/>
        <w:rPr/>
      </w:pPr>
      <w:r>
        <w:rPr>
          <w:sz w:val="28"/>
          <w:szCs w:val="28"/>
        </w:rPr>
        <w:tab/>
        <w:t>2.18.36.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pPr>
        <w:pStyle w:val="Style21"/>
        <w:numPr>
          <w:ilvl w:val="0"/>
          <w:numId w:val="0"/>
        </w:numPr>
        <w:jc w:val="both"/>
        <w:outlineLvl w:val="2"/>
        <w:rPr/>
      </w:pPr>
      <w:r>
        <w:rPr>
          <w:sz w:val="28"/>
          <w:szCs w:val="28"/>
        </w:rPr>
        <w:tab/>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pPr>
        <w:pStyle w:val="Style21"/>
        <w:numPr>
          <w:ilvl w:val="0"/>
          <w:numId w:val="0"/>
        </w:numPr>
        <w:jc w:val="both"/>
        <w:outlineLvl w:val="2"/>
        <w:rPr/>
      </w:pPr>
      <w:r>
        <w:rPr>
          <w:sz w:val="28"/>
          <w:szCs w:val="28"/>
        </w:rPr>
        <w:tab/>
        <w:t>2.18.37. Обслуживание оборудования и покрытия площадки включает в себя:</w:t>
      </w:r>
    </w:p>
    <w:p>
      <w:pPr>
        <w:pStyle w:val="Style21"/>
        <w:numPr>
          <w:ilvl w:val="0"/>
          <w:numId w:val="0"/>
        </w:numPr>
        <w:jc w:val="both"/>
        <w:outlineLvl w:val="2"/>
        <w:rPr/>
      </w:pPr>
      <w:r>
        <w:rPr>
          <w:sz w:val="28"/>
          <w:szCs w:val="28"/>
        </w:rPr>
        <w:tab/>
        <w:t xml:space="preserve">а) мероприятия по поддержанию безопасности и качества функционирования оборудования и покрытий площадки; </w:t>
      </w:r>
    </w:p>
    <w:p>
      <w:pPr>
        <w:pStyle w:val="Style21"/>
        <w:numPr>
          <w:ilvl w:val="0"/>
          <w:numId w:val="0"/>
        </w:numPr>
        <w:jc w:val="both"/>
        <w:outlineLvl w:val="2"/>
        <w:rPr/>
      </w:pPr>
      <w:r>
        <w:rPr>
          <w:sz w:val="28"/>
          <w:szCs w:val="28"/>
        </w:rPr>
        <w:tab/>
        <w:t xml:space="preserve">б) проверку и подтягивание узлов крепления; </w:t>
      </w:r>
    </w:p>
    <w:p>
      <w:pPr>
        <w:pStyle w:val="Style21"/>
        <w:numPr>
          <w:ilvl w:val="0"/>
          <w:numId w:val="0"/>
        </w:numPr>
        <w:jc w:val="both"/>
        <w:outlineLvl w:val="2"/>
        <w:rPr/>
      </w:pPr>
      <w:r>
        <w:rPr>
          <w:sz w:val="28"/>
          <w:szCs w:val="28"/>
        </w:rPr>
        <w:tab/>
        <w:t>в) обновление окраски оборудования;</w:t>
      </w:r>
    </w:p>
    <w:p>
      <w:pPr>
        <w:pStyle w:val="Style21"/>
        <w:numPr>
          <w:ilvl w:val="0"/>
          <w:numId w:val="0"/>
        </w:numPr>
        <w:jc w:val="both"/>
        <w:outlineLvl w:val="2"/>
        <w:rPr/>
      </w:pPr>
      <w:r>
        <w:rPr>
          <w:sz w:val="28"/>
          <w:szCs w:val="28"/>
        </w:rPr>
        <w:tab/>
        <w:t xml:space="preserve">г) обслуживание ударопоглощающих покрытий; </w:t>
      </w:r>
    </w:p>
    <w:p>
      <w:pPr>
        <w:pStyle w:val="Style21"/>
        <w:numPr>
          <w:ilvl w:val="0"/>
          <w:numId w:val="0"/>
        </w:numPr>
        <w:jc w:val="both"/>
        <w:outlineLvl w:val="2"/>
        <w:rPr/>
      </w:pPr>
      <w:r>
        <w:rPr>
          <w:sz w:val="28"/>
          <w:szCs w:val="28"/>
        </w:rPr>
        <w:tab/>
        <w:t xml:space="preserve">д) смазку подшипников; </w:t>
      </w:r>
    </w:p>
    <w:p>
      <w:pPr>
        <w:pStyle w:val="Style21"/>
        <w:numPr>
          <w:ilvl w:val="0"/>
          <w:numId w:val="0"/>
        </w:numPr>
        <w:jc w:val="both"/>
        <w:outlineLvl w:val="2"/>
        <w:rPr/>
      </w:pPr>
      <w:r>
        <w:rPr>
          <w:sz w:val="28"/>
          <w:szCs w:val="28"/>
        </w:rPr>
        <w:tab/>
        <w:t xml:space="preserve">е) восстановление ударопоглощающих покрытий из сыпучих материалов и корректировку их уровня. </w:t>
      </w:r>
    </w:p>
    <w:p>
      <w:pPr>
        <w:pStyle w:val="Style21"/>
        <w:numPr>
          <w:ilvl w:val="0"/>
          <w:numId w:val="0"/>
        </w:numPr>
        <w:jc w:val="both"/>
        <w:outlineLvl w:val="2"/>
        <w:rPr/>
      </w:pPr>
      <w:r>
        <w:rPr>
          <w:sz w:val="28"/>
          <w:szCs w:val="28"/>
        </w:rPr>
        <w:tab/>
        <w:t>2.18.38. Ремонтные работы включают в себя:</w:t>
      </w:r>
    </w:p>
    <w:p>
      <w:pPr>
        <w:pStyle w:val="Style21"/>
        <w:numPr>
          <w:ilvl w:val="0"/>
          <w:numId w:val="0"/>
        </w:numPr>
        <w:jc w:val="both"/>
        <w:outlineLvl w:val="2"/>
        <w:rPr/>
      </w:pPr>
      <w:r>
        <w:rPr>
          <w:sz w:val="28"/>
          <w:szCs w:val="28"/>
        </w:rPr>
        <w:tab/>
        <w:t xml:space="preserve">а) замену крепежных деталей; </w:t>
      </w:r>
    </w:p>
    <w:p>
      <w:pPr>
        <w:pStyle w:val="Style21"/>
        <w:numPr>
          <w:ilvl w:val="0"/>
          <w:numId w:val="0"/>
        </w:numPr>
        <w:jc w:val="both"/>
        <w:outlineLvl w:val="2"/>
        <w:rPr/>
      </w:pPr>
      <w:r>
        <w:rPr>
          <w:sz w:val="28"/>
          <w:szCs w:val="28"/>
        </w:rPr>
        <w:tab/>
        <w:t xml:space="preserve">б) сварку; </w:t>
      </w:r>
    </w:p>
    <w:p>
      <w:pPr>
        <w:pStyle w:val="Style21"/>
        <w:numPr>
          <w:ilvl w:val="0"/>
          <w:numId w:val="0"/>
        </w:numPr>
        <w:jc w:val="both"/>
        <w:outlineLvl w:val="2"/>
        <w:rPr/>
      </w:pPr>
      <w:r>
        <w:rPr>
          <w:sz w:val="28"/>
          <w:szCs w:val="28"/>
        </w:rPr>
        <w:tab/>
        <w:t xml:space="preserve">в) замену частей оборудования (например, изношенных желобов горок); </w:t>
      </w:r>
    </w:p>
    <w:p>
      <w:pPr>
        <w:pStyle w:val="Style21"/>
        <w:numPr>
          <w:ilvl w:val="0"/>
          <w:numId w:val="0"/>
        </w:numPr>
        <w:jc w:val="both"/>
        <w:outlineLvl w:val="2"/>
        <w:rPr/>
      </w:pPr>
      <w:r>
        <w:rPr>
          <w:sz w:val="28"/>
          <w:szCs w:val="28"/>
        </w:rPr>
        <w:tab/>
        <w:t xml:space="preserve">г) замену структурных элементов оборудования. </w:t>
      </w:r>
    </w:p>
    <w:p>
      <w:pPr>
        <w:pStyle w:val="Style21"/>
        <w:numPr>
          <w:ilvl w:val="0"/>
          <w:numId w:val="0"/>
        </w:numPr>
        <w:jc w:val="both"/>
        <w:outlineLvl w:val="2"/>
        <w:rPr/>
      </w:pPr>
      <w:r>
        <w:rPr>
          <w:sz w:val="28"/>
          <w:szCs w:val="28"/>
        </w:rPr>
        <w:tab/>
        <w:t>2.18.39.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pPr>
        <w:pStyle w:val="Style21"/>
        <w:numPr>
          <w:ilvl w:val="0"/>
          <w:numId w:val="0"/>
        </w:numPr>
        <w:jc w:val="both"/>
        <w:outlineLvl w:val="2"/>
        <w:rPr/>
      </w:pPr>
      <w:r>
        <w:rPr>
          <w:sz w:val="28"/>
          <w:szCs w:val="28"/>
        </w:rPr>
        <w:tab/>
        <w:t>2.18.40.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pPr>
        <w:pStyle w:val="Style21"/>
        <w:numPr>
          <w:ilvl w:val="0"/>
          <w:numId w:val="0"/>
        </w:numPr>
        <w:jc w:val="both"/>
        <w:outlineLvl w:val="2"/>
        <w:rPr/>
      </w:pPr>
      <w:r>
        <w:rPr>
          <w:sz w:val="28"/>
          <w:szCs w:val="28"/>
        </w:rPr>
        <w:tab/>
        <w:t>Оборудование и элементы благоустройства подлежат регулярной очистке от снега и загрязнений собственниками и (или) иными законными владельцами детской площадки.</w:t>
      </w:r>
    </w:p>
    <w:p>
      <w:pPr>
        <w:pStyle w:val="Style21"/>
        <w:numPr>
          <w:ilvl w:val="0"/>
          <w:numId w:val="0"/>
        </w:numPr>
        <w:jc w:val="both"/>
        <w:outlineLvl w:val="2"/>
        <w:rPr/>
      </w:pPr>
      <w:r>
        <w:rPr>
          <w:sz w:val="28"/>
          <w:szCs w:val="28"/>
        </w:rPr>
        <w:tab/>
        <w:t xml:space="preserve">Оборудование и элементы благоустройства детских площадок должны содержаться в технически исправном состоянии, а также быть безопасными для детей. </w:t>
      </w:r>
    </w:p>
    <w:p>
      <w:pPr>
        <w:pStyle w:val="Style21"/>
        <w:numPr>
          <w:ilvl w:val="0"/>
          <w:numId w:val="0"/>
        </w:numPr>
        <w:jc w:val="both"/>
        <w:outlineLvl w:val="2"/>
        <w:rPr/>
      </w:pPr>
      <w:r>
        <w:rPr>
          <w:sz w:val="28"/>
          <w:szCs w:val="28"/>
        </w:rPr>
        <w:tab/>
        <w:t>2.18.41. Запрещается размещение транспортных средств на детской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r>
        <w:rPr>
          <w:b/>
          <w:bCs/>
          <w:sz w:val="28"/>
          <w:szCs w:val="28"/>
        </w:rPr>
        <w:t>.</w:t>
      </w:r>
    </w:p>
    <w:p>
      <w:pPr>
        <w:pStyle w:val="Style21"/>
        <w:numPr>
          <w:ilvl w:val="0"/>
          <w:numId w:val="0"/>
        </w:numPr>
        <w:jc w:val="both"/>
        <w:outlineLvl w:val="2"/>
        <w:rPr/>
      </w:pPr>
      <w:r>
        <w:rPr>
          <w:rFonts w:ascii="Arial" w:hAnsi="Arial"/>
          <w:b/>
          <w:bCs/>
          <w:sz w:val="28"/>
          <w:szCs w:val="28"/>
        </w:rPr>
        <w:tab/>
      </w:r>
      <w:r>
        <w:rPr>
          <w:b/>
          <w:bCs/>
          <w:sz w:val="28"/>
          <w:szCs w:val="28"/>
        </w:rPr>
        <w:t>2.19. Площадки отдыха</w:t>
      </w:r>
    </w:p>
    <w:p>
      <w:pPr>
        <w:pStyle w:val="Style21"/>
        <w:numPr>
          <w:ilvl w:val="0"/>
          <w:numId w:val="0"/>
        </w:numPr>
        <w:jc w:val="both"/>
        <w:outlineLvl w:val="2"/>
        <w:rPr/>
      </w:pPr>
      <w:r>
        <w:rPr>
          <w:sz w:val="28"/>
          <w:szCs w:val="28"/>
        </w:rPr>
        <w:tab/>
        <w:t>2.19.1.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pPr>
        <w:pStyle w:val="Style21"/>
        <w:numPr>
          <w:ilvl w:val="0"/>
          <w:numId w:val="0"/>
        </w:numPr>
        <w:jc w:val="both"/>
        <w:outlineLvl w:val="2"/>
        <w:rPr/>
      </w:pPr>
      <w:r>
        <w:rPr>
          <w:sz w:val="28"/>
          <w:szCs w:val="28"/>
        </w:rPr>
        <w:tab/>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 </w:t>
      </w:r>
    </w:p>
    <w:p>
      <w:pPr>
        <w:pStyle w:val="Style21"/>
        <w:numPr>
          <w:ilvl w:val="0"/>
          <w:numId w:val="0"/>
        </w:numPr>
        <w:jc w:val="both"/>
        <w:outlineLvl w:val="2"/>
        <w:rPr/>
      </w:pPr>
      <w:r>
        <w:rPr>
          <w:sz w:val="28"/>
          <w:szCs w:val="28"/>
        </w:rPr>
        <w:tab/>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pPr>
        <w:pStyle w:val="Style21"/>
        <w:numPr>
          <w:ilvl w:val="0"/>
          <w:numId w:val="0"/>
        </w:numPr>
        <w:jc w:val="both"/>
        <w:outlineLvl w:val="2"/>
        <w:rPr/>
      </w:pPr>
      <w:r>
        <w:rPr>
          <w:sz w:val="28"/>
          <w:szCs w:val="28"/>
        </w:rPr>
        <w:tab/>
        <w:t>2.19.2. Рекомендуемый размер площадки для отдыха составляет 50 - 100 кв. м, минимальный размер площадки отдыха - не менее 15 - 20 кв. м. Не рекомендуется объединение тихого отдыха и шумных настольных игр на одной площадке.</w:t>
      </w:r>
    </w:p>
    <w:p>
      <w:pPr>
        <w:pStyle w:val="Style21"/>
        <w:numPr>
          <w:ilvl w:val="0"/>
          <w:numId w:val="0"/>
        </w:numPr>
        <w:jc w:val="both"/>
        <w:outlineLvl w:val="2"/>
        <w:rPr/>
      </w:pPr>
      <w:r>
        <w:rPr>
          <w:sz w:val="28"/>
          <w:szCs w:val="28"/>
        </w:rPr>
        <w:tab/>
        <w:t>2.19.3.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pPr>
        <w:pStyle w:val="Style21"/>
        <w:numPr>
          <w:ilvl w:val="0"/>
          <w:numId w:val="0"/>
        </w:numPr>
        <w:jc w:val="both"/>
        <w:outlineLvl w:val="2"/>
        <w:rPr/>
      </w:pPr>
      <w:r>
        <w:rPr>
          <w:sz w:val="28"/>
          <w:szCs w:val="28"/>
        </w:rPr>
        <w:tab/>
        <w:t xml:space="preserve">На площадке отдыха могут располагаться элементы озеленения, осветительное оборудование, иные элементы. </w:t>
      </w:r>
    </w:p>
    <w:p>
      <w:pPr>
        <w:pStyle w:val="Style21"/>
        <w:numPr>
          <w:ilvl w:val="0"/>
          <w:numId w:val="0"/>
        </w:numPr>
        <w:jc w:val="both"/>
        <w:outlineLvl w:val="2"/>
        <w:rPr/>
      </w:pPr>
      <w:r>
        <w:rPr>
          <w:sz w:val="28"/>
          <w:szCs w:val="28"/>
        </w:rPr>
        <w:tab/>
        <w:t>2.19.4. Покрытие площадки отдыха рекомендуется проектировать в виде плиточного мощения.</w:t>
      </w:r>
    </w:p>
    <w:p>
      <w:pPr>
        <w:pStyle w:val="Style21"/>
        <w:numPr>
          <w:ilvl w:val="0"/>
          <w:numId w:val="0"/>
        </w:numPr>
        <w:jc w:val="both"/>
        <w:outlineLvl w:val="2"/>
        <w:rPr/>
      </w:pPr>
      <w:r>
        <w:rPr>
          <w:sz w:val="28"/>
          <w:szCs w:val="28"/>
        </w:rPr>
        <w:tab/>
        <w:t>2.19.5.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pPr>
        <w:pStyle w:val="Style21"/>
        <w:numPr>
          <w:ilvl w:val="0"/>
          <w:numId w:val="0"/>
        </w:numPr>
        <w:jc w:val="both"/>
        <w:outlineLvl w:val="2"/>
        <w:rPr/>
      </w:pPr>
      <w:r>
        <w:rPr>
          <w:sz w:val="28"/>
          <w:szCs w:val="28"/>
        </w:rPr>
        <w:tab/>
        <w:t>2.19.6.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отдыха, а также своевременно производится обрезка деревьев, кустарника и скос травы.</w:t>
      </w:r>
    </w:p>
    <w:p>
      <w:pPr>
        <w:pStyle w:val="Style21"/>
        <w:numPr>
          <w:ilvl w:val="0"/>
          <w:numId w:val="0"/>
        </w:numPr>
        <w:jc w:val="both"/>
        <w:outlineLvl w:val="2"/>
        <w:rPr/>
      </w:pPr>
      <w:r>
        <w:rPr>
          <w:sz w:val="28"/>
          <w:szCs w:val="28"/>
        </w:rPr>
        <w:tab/>
        <w:t>2.19.7. Элементы благоустройства площадок отдыха должны содержаться в технически исправном состоянии и быть очищены от загрязнений собственниками и (или) иными законными владельцами площадки отдыха.</w:t>
      </w:r>
    </w:p>
    <w:p>
      <w:pPr>
        <w:pStyle w:val="Style21"/>
        <w:numPr>
          <w:ilvl w:val="0"/>
          <w:numId w:val="0"/>
        </w:numPr>
        <w:ind w:firstLine="720"/>
        <w:jc w:val="both"/>
        <w:outlineLvl w:val="2"/>
        <w:rPr/>
      </w:pPr>
      <w:r>
        <w:rPr>
          <w:b/>
          <w:bCs/>
          <w:sz w:val="28"/>
          <w:szCs w:val="28"/>
        </w:rPr>
        <w:t>2.20. Спортивные площадки</w:t>
      </w:r>
    </w:p>
    <w:p>
      <w:pPr>
        <w:pStyle w:val="Style21"/>
        <w:numPr>
          <w:ilvl w:val="0"/>
          <w:numId w:val="0"/>
        </w:numPr>
        <w:ind w:firstLine="720"/>
        <w:jc w:val="both"/>
        <w:outlineLvl w:val="2"/>
        <w:rPr/>
      </w:pPr>
      <w:r>
        <w:rPr>
          <w:sz w:val="28"/>
          <w:szCs w:val="28"/>
        </w:rPr>
        <w:t>2.20.1. 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
    <w:p>
      <w:pPr>
        <w:pStyle w:val="Style21"/>
        <w:numPr>
          <w:ilvl w:val="0"/>
          <w:numId w:val="0"/>
        </w:numPr>
        <w:ind w:firstLine="720"/>
        <w:jc w:val="both"/>
        <w:outlineLvl w:val="2"/>
        <w:rPr/>
      </w:pPr>
      <w:r>
        <w:rPr>
          <w:sz w:val="28"/>
          <w:szCs w:val="28"/>
        </w:rPr>
        <w:t>2.20.2.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pPr>
        <w:pStyle w:val="Style21"/>
        <w:numPr>
          <w:ilvl w:val="0"/>
          <w:numId w:val="0"/>
        </w:numPr>
        <w:ind w:firstLine="720"/>
        <w:jc w:val="both"/>
        <w:outlineLvl w:val="2"/>
        <w:rPr/>
      </w:pPr>
      <w:r>
        <w:rPr>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pPr>
        <w:pStyle w:val="Style21"/>
        <w:numPr>
          <w:ilvl w:val="0"/>
          <w:numId w:val="0"/>
        </w:numPr>
        <w:ind w:firstLine="720"/>
        <w:jc w:val="both"/>
        <w:outlineLvl w:val="2"/>
        <w:rPr/>
      </w:pPr>
      <w:r>
        <w:rPr>
          <w:sz w:val="28"/>
          <w:szCs w:val="28"/>
        </w:rPr>
        <w:t>2.20.3.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pPr>
        <w:pStyle w:val="Style21"/>
        <w:numPr>
          <w:ilvl w:val="0"/>
          <w:numId w:val="0"/>
        </w:numPr>
        <w:ind w:firstLine="720"/>
        <w:jc w:val="both"/>
        <w:outlineLvl w:val="2"/>
        <w:rPr/>
      </w:pPr>
      <w:r>
        <w:rPr>
          <w:sz w:val="28"/>
          <w:szCs w:val="28"/>
        </w:rPr>
        <w:t xml:space="preserve">На спортивной площадке могут располагаться скамьи, осветительное оборудование, урны, иные элементы. </w:t>
      </w:r>
    </w:p>
    <w:p>
      <w:pPr>
        <w:pStyle w:val="Style21"/>
        <w:numPr>
          <w:ilvl w:val="0"/>
          <w:numId w:val="0"/>
        </w:numPr>
        <w:ind w:firstLine="720"/>
        <w:jc w:val="both"/>
        <w:outlineLvl w:val="2"/>
        <w:rPr/>
      </w:pPr>
      <w:r>
        <w:rPr>
          <w:sz w:val="28"/>
          <w:szCs w:val="28"/>
        </w:rPr>
        <w:t>2.20.4.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pPr>
        <w:pStyle w:val="Style21"/>
        <w:numPr>
          <w:ilvl w:val="0"/>
          <w:numId w:val="0"/>
        </w:numPr>
        <w:ind w:firstLine="720"/>
        <w:jc w:val="both"/>
        <w:outlineLvl w:val="2"/>
        <w:rPr/>
      </w:pPr>
      <w:r>
        <w:rPr>
          <w:sz w:val="28"/>
          <w:szCs w:val="28"/>
        </w:rPr>
        <w:t>2.20.5. Спортивное оборудование:</w:t>
      </w:r>
    </w:p>
    <w:p>
      <w:pPr>
        <w:pStyle w:val="Style21"/>
        <w:numPr>
          <w:ilvl w:val="0"/>
          <w:numId w:val="0"/>
        </w:numPr>
        <w:ind w:firstLine="720"/>
        <w:jc w:val="both"/>
        <w:outlineLvl w:val="2"/>
        <w:rPr/>
      </w:pPr>
      <w:r>
        <w:rPr>
          <w:sz w:val="28"/>
          <w:szCs w:val="28"/>
        </w:rPr>
        <w:t xml:space="preserve">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pPr>
        <w:pStyle w:val="Style21"/>
        <w:numPr>
          <w:ilvl w:val="0"/>
          <w:numId w:val="0"/>
        </w:numPr>
        <w:ind w:firstLine="720"/>
        <w:jc w:val="both"/>
        <w:outlineLvl w:val="2"/>
        <w:rPr/>
      </w:pPr>
      <w:r>
        <w:rPr>
          <w:sz w:val="28"/>
          <w:szCs w:val="28"/>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pPr>
        <w:pStyle w:val="Style21"/>
        <w:numPr>
          <w:ilvl w:val="0"/>
          <w:numId w:val="0"/>
        </w:numPr>
        <w:ind w:firstLine="720"/>
        <w:jc w:val="both"/>
        <w:outlineLvl w:val="2"/>
        <w:rPr/>
      </w:pPr>
      <w:r>
        <w:rPr>
          <w:sz w:val="28"/>
          <w:szCs w:val="28"/>
        </w:rPr>
        <w:t xml:space="preserve">в) должно иметь гладкие сварные швы; </w:t>
      </w:r>
    </w:p>
    <w:p>
      <w:pPr>
        <w:pStyle w:val="Style21"/>
        <w:numPr>
          <w:ilvl w:val="0"/>
          <w:numId w:val="0"/>
        </w:numPr>
        <w:ind w:firstLine="720"/>
        <w:jc w:val="both"/>
        <w:outlineLvl w:val="2"/>
        <w:rPr/>
      </w:pPr>
      <w:r>
        <w:rPr>
          <w:sz w:val="28"/>
          <w:szCs w:val="28"/>
        </w:rPr>
        <w:t xml:space="preserve">г) должно обеспечивать прочность и устойчивость. </w:t>
      </w:r>
    </w:p>
    <w:p>
      <w:pPr>
        <w:pStyle w:val="Style21"/>
        <w:numPr>
          <w:ilvl w:val="0"/>
          <w:numId w:val="0"/>
        </w:numPr>
        <w:ind w:firstLine="720"/>
        <w:jc w:val="both"/>
        <w:outlineLvl w:val="2"/>
        <w:rPr/>
      </w:pPr>
      <w:r>
        <w:rPr>
          <w:sz w:val="28"/>
          <w:szCs w:val="28"/>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pPr>
        <w:pStyle w:val="Style21"/>
        <w:numPr>
          <w:ilvl w:val="0"/>
          <w:numId w:val="0"/>
        </w:numPr>
        <w:ind w:firstLine="720"/>
        <w:jc w:val="both"/>
        <w:outlineLvl w:val="2"/>
        <w:rPr/>
      </w:pPr>
      <w:r>
        <w:rPr>
          <w:sz w:val="28"/>
          <w:szCs w:val="28"/>
        </w:rPr>
        <w:t xml:space="preserve">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pPr>
        <w:pStyle w:val="Style21"/>
        <w:numPr>
          <w:ilvl w:val="0"/>
          <w:numId w:val="0"/>
        </w:numPr>
        <w:ind w:firstLine="720"/>
        <w:jc w:val="both"/>
        <w:outlineLvl w:val="2"/>
        <w:rPr/>
      </w:pPr>
      <w:r>
        <w:rPr>
          <w:sz w:val="28"/>
          <w:szCs w:val="28"/>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 </w:t>
      </w:r>
    </w:p>
    <w:p>
      <w:pPr>
        <w:pStyle w:val="Style21"/>
        <w:numPr>
          <w:ilvl w:val="0"/>
          <w:numId w:val="0"/>
        </w:numPr>
        <w:ind w:firstLine="720"/>
        <w:jc w:val="both"/>
        <w:outlineLvl w:val="2"/>
        <w:rPr/>
      </w:pPr>
      <w:r>
        <w:rPr>
          <w:sz w:val="28"/>
          <w:szCs w:val="28"/>
        </w:rPr>
        <w:t>2.20.6.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pPr>
        <w:pStyle w:val="Style21"/>
        <w:numPr>
          <w:ilvl w:val="0"/>
          <w:numId w:val="0"/>
        </w:numPr>
        <w:ind w:firstLine="720"/>
        <w:jc w:val="both"/>
        <w:outlineLvl w:val="2"/>
        <w:rPr/>
      </w:pPr>
      <w:r>
        <w:rPr>
          <w:sz w:val="28"/>
          <w:szCs w:val="28"/>
        </w:rPr>
        <w:t>2.20.7.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pPr>
        <w:pStyle w:val="Style21"/>
        <w:numPr>
          <w:ilvl w:val="0"/>
          <w:numId w:val="0"/>
        </w:numPr>
        <w:ind w:firstLine="720"/>
        <w:jc w:val="both"/>
        <w:outlineLvl w:val="2"/>
        <w:rPr/>
      </w:pPr>
      <w:r>
        <w:rPr>
          <w:sz w:val="28"/>
          <w:szCs w:val="28"/>
        </w:rPr>
        <w:t>2.20.8. Контроль за техническим состоянием оборудования площадок включает:</w:t>
      </w:r>
    </w:p>
    <w:p>
      <w:pPr>
        <w:pStyle w:val="Style21"/>
        <w:numPr>
          <w:ilvl w:val="0"/>
          <w:numId w:val="0"/>
        </w:numPr>
        <w:ind w:firstLine="720"/>
        <w:jc w:val="both"/>
        <w:outlineLvl w:val="2"/>
        <w:rPr/>
      </w:pPr>
      <w:r>
        <w:rPr>
          <w:sz w:val="28"/>
          <w:szCs w:val="28"/>
        </w:rPr>
        <w:t xml:space="preserve">а) первичный осмотр и проверку оборудования перед вводом в эксплуатацию; </w:t>
      </w:r>
    </w:p>
    <w:p>
      <w:pPr>
        <w:pStyle w:val="Style21"/>
        <w:numPr>
          <w:ilvl w:val="0"/>
          <w:numId w:val="0"/>
        </w:numPr>
        <w:ind w:firstLine="720"/>
        <w:jc w:val="both"/>
        <w:outlineLvl w:val="2"/>
        <w:rPr/>
      </w:pPr>
      <w:r>
        <w:rPr>
          <w:sz w:val="28"/>
          <w:szCs w:val="28"/>
        </w:rPr>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pPr>
        <w:pStyle w:val="Style21"/>
        <w:numPr>
          <w:ilvl w:val="0"/>
          <w:numId w:val="0"/>
        </w:numPr>
        <w:ind w:firstLine="720"/>
        <w:jc w:val="both"/>
        <w:outlineLvl w:val="2"/>
        <w:rPr/>
      </w:pPr>
      <w:r>
        <w:rPr>
          <w:sz w:val="28"/>
          <w:szCs w:val="28"/>
        </w:rPr>
        <w:t xml:space="preserve">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pPr>
        <w:pStyle w:val="Style21"/>
        <w:numPr>
          <w:ilvl w:val="0"/>
          <w:numId w:val="0"/>
        </w:numPr>
        <w:ind w:firstLine="720"/>
        <w:jc w:val="both"/>
        <w:outlineLvl w:val="2"/>
        <w:rPr/>
      </w:pPr>
      <w:r>
        <w:rPr>
          <w:sz w:val="28"/>
          <w:szCs w:val="28"/>
        </w:rPr>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pPr>
        <w:pStyle w:val="Style21"/>
        <w:numPr>
          <w:ilvl w:val="0"/>
          <w:numId w:val="0"/>
        </w:numPr>
        <w:ind w:firstLine="720"/>
        <w:jc w:val="both"/>
        <w:outlineLvl w:val="2"/>
        <w:rPr/>
      </w:pPr>
      <w:r>
        <w:rPr>
          <w:sz w:val="28"/>
          <w:szCs w:val="28"/>
        </w:rPr>
        <w:t>2.20.9.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pPr>
        <w:pStyle w:val="Style21"/>
        <w:numPr>
          <w:ilvl w:val="0"/>
          <w:numId w:val="0"/>
        </w:numPr>
        <w:ind w:firstLine="720"/>
        <w:jc w:val="both"/>
        <w:outlineLvl w:val="2"/>
        <w:rPr/>
      </w:pPr>
      <w:r>
        <w:rPr>
          <w:sz w:val="28"/>
          <w:szCs w:val="28"/>
        </w:rPr>
        <w:t>2.20.10.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pPr>
        <w:pStyle w:val="Style21"/>
        <w:numPr>
          <w:ilvl w:val="0"/>
          <w:numId w:val="0"/>
        </w:numPr>
        <w:ind w:firstLine="720"/>
        <w:jc w:val="both"/>
        <w:outlineLvl w:val="2"/>
        <w:rPr/>
      </w:pPr>
      <w:r>
        <w:rPr>
          <w:sz w:val="28"/>
          <w:szCs w:val="28"/>
        </w:rPr>
        <w:t>2.20.11. Ежегодный основной осмотр проводится раз в год.</w:t>
      </w:r>
    </w:p>
    <w:p>
      <w:pPr>
        <w:pStyle w:val="Style21"/>
        <w:numPr>
          <w:ilvl w:val="0"/>
          <w:numId w:val="0"/>
        </w:numPr>
        <w:ind w:firstLine="720"/>
        <w:jc w:val="both"/>
        <w:outlineLvl w:val="2"/>
        <w:rPr/>
      </w:pPr>
      <w:r>
        <w:rPr>
          <w:sz w:val="28"/>
          <w:szCs w:val="28"/>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pPr>
        <w:pStyle w:val="Style21"/>
        <w:numPr>
          <w:ilvl w:val="0"/>
          <w:numId w:val="0"/>
        </w:numPr>
        <w:ind w:firstLine="720"/>
        <w:jc w:val="both"/>
        <w:outlineLvl w:val="2"/>
        <w:rPr/>
      </w:pPr>
      <w:r>
        <w:rPr>
          <w:sz w:val="28"/>
          <w:szCs w:val="28"/>
        </w:rPr>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pPr>
        <w:pStyle w:val="Style21"/>
        <w:numPr>
          <w:ilvl w:val="0"/>
          <w:numId w:val="0"/>
        </w:numPr>
        <w:ind w:firstLine="720"/>
        <w:jc w:val="both"/>
        <w:outlineLvl w:val="2"/>
        <w:rPr/>
      </w:pPr>
      <w:r>
        <w:rPr>
          <w:sz w:val="28"/>
          <w:szCs w:val="28"/>
        </w:rPr>
        <w:t>2.20.12.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pPr>
        <w:pStyle w:val="Style21"/>
        <w:numPr>
          <w:ilvl w:val="0"/>
          <w:numId w:val="0"/>
        </w:numPr>
        <w:ind w:firstLine="720"/>
        <w:jc w:val="both"/>
        <w:outlineLvl w:val="2"/>
        <w:rPr/>
      </w:pPr>
      <w:r>
        <w:rPr>
          <w:sz w:val="28"/>
          <w:szCs w:val="28"/>
        </w:rPr>
        <w:t>2.20.13.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pPr>
        <w:pStyle w:val="Style21"/>
        <w:numPr>
          <w:ilvl w:val="0"/>
          <w:numId w:val="0"/>
        </w:numPr>
        <w:ind w:firstLine="720"/>
        <w:jc w:val="both"/>
        <w:outlineLvl w:val="2"/>
        <w:rPr/>
      </w:pPr>
      <w:r>
        <w:rPr>
          <w:sz w:val="28"/>
          <w:szCs w:val="28"/>
        </w:rPr>
        <w:t xml:space="preserve">Эксплуатационная документация (паспорт, акт осмотра, графики осмотров, журнал) подлежит постоянному хранению. </w:t>
      </w:r>
    </w:p>
    <w:p>
      <w:pPr>
        <w:pStyle w:val="Style21"/>
        <w:numPr>
          <w:ilvl w:val="0"/>
          <w:numId w:val="0"/>
        </w:numPr>
        <w:ind w:firstLine="720"/>
        <w:jc w:val="both"/>
        <w:outlineLvl w:val="2"/>
        <w:rPr/>
      </w:pPr>
      <w:r>
        <w:rPr>
          <w:sz w:val="28"/>
          <w:szCs w:val="28"/>
        </w:rPr>
        <w:t xml:space="preserve">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pPr>
        <w:pStyle w:val="Style21"/>
        <w:numPr>
          <w:ilvl w:val="0"/>
          <w:numId w:val="0"/>
        </w:numPr>
        <w:ind w:firstLine="720"/>
        <w:jc w:val="both"/>
        <w:outlineLvl w:val="2"/>
        <w:rPr/>
      </w:pPr>
      <w:r>
        <w:rPr>
          <w:sz w:val="28"/>
          <w:szCs w:val="28"/>
        </w:rPr>
        <w:t>2.20.14.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pPr>
        <w:pStyle w:val="Style21"/>
        <w:numPr>
          <w:ilvl w:val="0"/>
          <w:numId w:val="0"/>
        </w:numPr>
        <w:ind w:firstLine="720"/>
        <w:jc w:val="both"/>
        <w:outlineLvl w:val="2"/>
        <w:rPr/>
      </w:pPr>
      <w:r>
        <w:rPr>
          <w:sz w:val="28"/>
          <w:szCs w:val="28"/>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pPr>
        <w:pStyle w:val="Style21"/>
        <w:numPr>
          <w:ilvl w:val="0"/>
          <w:numId w:val="0"/>
        </w:numPr>
        <w:ind w:firstLine="720"/>
        <w:jc w:val="both"/>
        <w:outlineLvl w:val="2"/>
        <w:rPr/>
      </w:pPr>
      <w:r>
        <w:rPr>
          <w:sz w:val="28"/>
          <w:szCs w:val="28"/>
        </w:rPr>
        <w:t>2.20.15. Обслуживание оборудования и покрытия площадки включает в себя:</w:t>
      </w:r>
    </w:p>
    <w:p>
      <w:pPr>
        <w:pStyle w:val="Style21"/>
        <w:numPr>
          <w:ilvl w:val="0"/>
          <w:numId w:val="0"/>
        </w:numPr>
        <w:ind w:firstLine="720"/>
        <w:jc w:val="both"/>
        <w:outlineLvl w:val="2"/>
        <w:rPr/>
      </w:pPr>
      <w:r>
        <w:rPr>
          <w:sz w:val="28"/>
          <w:szCs w:val="28"/>
        </w:rPr>
        <w:t xml:space="preserve">а) мероприятия по поддержанию безопасности и качества функционирования оборудования и покрытий площадки; </w:t>
      </w:r>
    </w:p>
    <w:p>
      <w:pPr>
        <w:pStyle w:val="Style21"/>
        <w:numPr>
          <w:ilvl w:val="0"/>
          <w:numId w:val="0"/>
        </w:numPr>
        <w:ind w:firstLine="720"/>
        <w:jc w:val="both"/>
        <w:outlineLvl w:val="2"/>
        <w:rPr/>
      </w:pPr>
      <w:r>
        <w:rPr>
          <w:sz w:val="28"/>
          <w:szCs w:val="28"/>
        </w:rPr>
        <w:t xml:space="preserve">б) проверку и подтягивание узлов крепления; </w:t>
      </w:r>
    </w:p>
    <w:p>
      <w:pPr>
        <w:pStyle w:val="Style21"/>
        <w:numPr>
          <w:ilvl w:val="0"/>
          <w:numId w:val="0"/>
        </w:numPr>
        <w:ind w:firstLine="720"/>
        <w:jc w:val="both"/>
        <w:outlineLvl w:val="2"/>
        <w:rPr/>
      </w:pPr>
      <w:r>
        <w:rPr>
          <w:sz w:val="28"/>
          <w:szCs w:val="28"/>
        </w:rPr>
        <w:t xml:space="preserve">в) обновление окраски оборудования; </w:t>
      </w:r>
    </w:p>
    <w:p>
      <w:pPr>
        <w:pStyle w:val="Style21"/>
        <w:numPr>
          <w:ilvl w:val="0"/>
          <w:numId w:val="0"/>
        </w:numPr>
        <w:ind w:firstLine="720"/>
        <w:jc w:val="both"/>
        <w:outlineLvl w:val="2"/>
        <w:rPr/>
      </w:pPr>
      <w:r>
        <w:rPr>
          <w:sz w:val="28"/>
          <w:szCs w:val="28"/>
        </w:rPr>
        <w:t xml:space="preserve">г) обслуживание ударопоглощающих покрытий; </w:t>
      </w:r>
    </w:p>
    <w:p>
      <w:pPr>
        <w:pStyle w:val="Style21"/>
        <w:numPr>
          <w:ilvl w:val="0"/>
          <w:numId w:val="0"/>
        </w:numPr>
        <w:ind w:firstLine="720"/>
        <w:jc w:val="both"/>
        <w:outlineLvl w:val="2"/>
        <w:rPr/>
      </w:pPr>
      <w:r>
        <w:rPr>
          <w:sz w:val="28"/>
          <w:szCs w:val="28"/>
        </w:rPr>
        <w:t xml:space="preserve">д) смазку подшипников; </w:t>
      </w:r>
    </w:p>
    <w:p>
      <w:pPr>
        <w:pStyle w:val="Style21"/>
        <w:numPr>
          <w:ilvl w:val="0"/>
          <w:numId w:val="0"/>
        </w:numPr>
        <w:ind w:firstLine="720"/>
        <w:jc w:val="both"/>
        <w:outlineLvl w:val="2"/>
        <w:rPr/>
      </w:pPr>
      <w:r>
        <w:rPr>
          <w:sz w:val="28"/>
          <w:szCs w:val="28"/>
        </w:rPr>
        <w:t xml:space="preserve">е) восстановление ударопоглощающих покрытий из сыпучих материалов и корректировку их уровня. </w:t>
      </w:r>
    </w:p>
    <w:p>
      <w:pPr>
        <w:pStyle w:val="Style21"/>
        <w:numPr>
          <w:ilvl w:val="0"/>
          <w:numId w:val="0"/>
        </w:numPr>
        <w:ind w:firstLine="720"/>
        <w:jc w:val="both"/>
        <w:outlineLvl w:val="2"/>
        <w:rPr/>
      </w:pPr>
      <w:r>
        <w:rPr>
          <w:sz w:val="28"/>
          <w:szCs w:val="28"/>
        </w:rPr>
        <w:t>2.20.16.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pPr>
        <w:pStyle w:val="Style21"/>
        <w:numPr>
          <w:ilvl w:val="0"/>
          <w:numId w:val="0"/>
        </w:numPr>
        <w:ind w:firstLine="720"/>
        <w:jc w:val="both"/>
        <w:outlineLvl w:val="2"/>
        <w:rPr/>
      </w:pPr>
      <w:r>
        <w:rPr>
          <w:sz w:val="28"/>
          <w:szCs w:val="28"/>
        </w:rPr>
        <w:t>2.20.17.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pPr>
        <w:pStyle w:val="Style21"/>
        <w:numPr>
          <w:ilvl w:val="0"/>
          <w:numId w:val="0"/>
        </w:numPr>
        <w:ind w:firstLine="720"/>
        <w:jc w:val="both"/>
        <w:outlineLvl w:val="2"/>
        <w:rPr/>
      </w:pPr>
      <w:r>
        <w:rPr>
          <w:sz w:val="28"/>
          <w:szCs w:val="28"/>
        </w:rPr>
        <w:t>Оборудование и элементы благоустройства спортивных площадок подлежат регулярной очистке от снега и загрязнений собственниками и (или) иными законными владельцами спортивной площадки.</w:t>
      </w:r>
    </w:p>
    <w:p>
      <w:pPr>
        <w:pStyle w:val="Style21"/>
        <w:numPr>
          <w:ilvl w:val="0"/>
          <w:numId w:val="0"/>
        </w:numPr>
        <w:ind w:firstLine="720"/>
        <w:jc w:val="both"/>
        <w:outlineLvl w:val="2"/>
        <w:rPr/>
      </w:pPr>
      <w:r>
        <w:rPr>
          <w:sz w:val="28"/>
          <w:szCs w:val="28"/>
        </w:rPr>
        <w:t>2.20.18.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pPr>
        <w:pStyle w:val="Style21"/>
        <w:numPr>
          <w:ilvl w:val="0"/>
          <w:numId w:val="0"/>
        </w:numPr>
        <w:ind w:firstLine="720"/>
        <w:jc w:val="both"/>
        <w:outlineLvl w:val="2"/>
        <w:rPr/>
      </w:pPr>
      <w:r>
        <w:rPr>
          <w:sz w:val="28"/>
          <w:szCs w:val="28"/>
        </w:rPr>
        <w:t>2.20.19. Запрещается размещение транспортных средств на спортивной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pPr>
        <w:pStyle w:val="Style21"/>
        <w:numPr>
          <w:ilvl w:val="0"/>
          <w:numId w:val="0"/>
        </w:numPr>
        <w:ind w:firstLine="720"/>
        <w:jc w:val="both"/>
        <w:outlineLvl w:val="2"/>
        <w:rPr/>
      </w:pPr>
      <w:r>
        <w:rPr>
          <w:b/>
          <w:bCs/>
          <w:sz w:val="28"/>
          <w:szCs w:val="28"/>
        </w:rPr>
        <w:t>2.21. Площадки для накопления твердых коммунальных отходов и площадки для складирования отдельных групп коммунальных отходов (контейнерные площадки)</w:t>
      </w:r>
    </w:p>
    <w:p>
      <w:pPr>
        <w:pStyle w:val="Style21"/>
        <w:numPr>
          <w:ilvl w:val="0"/>
          <w:numId w:val="0"/>
        </w:numPr>
        <w:ind w:firstLine="720"/>
        <w:jc w:val="both"/>
        <w:outlineLvl w:val="2"/>
        <w:rPr/>
      </w:pPr>
      <w:r>
        <w:rPr>
          <w:sz w:val="28"/>
          <w:szCs w:val="28"/>
        </w:rPr>
        <w:t>2.21.1. Контейнерные площадки - специально оборудованные места, предназначенные для складирования твердых коммунальных отходов.</w:t>
      </w:r>
    </w:p>
    <w:p>
      <w:pPr>
        <w:pStyle w:val="Style21"/>
        <w:numPr>
          <w:ilvl w:val="0"/>
          <w:numId w:val="0"/>
        </w:numPr>
        <w:ind w:firstLine="720"/>
        <w:jc w:val="both"/>
        <w:outlineLvl w:val="2"/>
        <w:rPr/>
      </w:pPr>
      <w:r>
        <w:rPr>
          <w:sz w:val="28"/>
          <w:szCs w:val="28"/>
        </w:rPr>
        <w:t>2.21.2.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pPr>
        <w:pStyle w:val="Style21"/>
        <w:numPr>
          <w:ilvl w:val="0"/>
          <w:numId w:val="0"/>
        </w:numPr>
        <w:ind w:firstLine="720"/>
        <w:jc w:val="both"/>
        <w:outlineLvl w:val="2"/>
        <w:rPr/>
      </w:pPr>
      <w:r>
        <w:rPr>
          <w:sz w:val="28"/>
          <w:szCs w:val="28"/>
        </w:rPr>
        <w:t>2.21.3.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w:t>
      </w:r>
    </w:p>
    <w:p>
      <w:pPr>
        <w:pStyle w:val="Style21"/>
        <w:numPr>
          <w:ilvl w:val="0"/>
          <w:numId w:val="0"/>
        </w:numPr>
        <w:ind w:firstLine="720"/>
        <w:jc w:val="both"/>
        <w:outlineLvl w:val="2"/>
        <w:rPr/>
      </w:pPr>
      <w:r>
        <w:rPr>
          <w:sz w:val="28"/>
          <w:szCs w:val="28"/>
        </w:rPr>
        <w:t>Площадка может быть ограничена бордюром и зелеными насаждениями (кустарниками) по периметру.</w:t>
      </w:r>
    </w:p>
    <w:p>
      <w:pPr>
        <w:pStyle w:val="Normal"/>
        <w:jc w:val="both"/>
        <w:rPr/>
      </w:pPr>
      <w:r>
        <w:rPr/>
        <w:tab/>
      </w:r>
      <w:r>
        <w:rPr>
          <w:sz w:val="28"/>
          <w:szCs w:val="28"/>
        </w:rPr>
        <w:t>Площадки должны иметь ограждение с 3 сторон высотой не менее 1 метра (профнастил, сетка или смешанное: профнастил/сетка (от уровня крышки контейнера до крыши), крышу для минимизации попадания атмосферных осадков (при необходимости).</w:t>
      </w:r>
    </w:p>
    <w:p>
      <w:pPr>
        <w:pStyle w:val="Style21"/>
        <w:numPr>
          <w:ilvl w:val="0"/>
          <w:numId w:val="0"/>
        </w:numPr>
        <w:ind w:firstLine="720"/>
        <w:jc w:val="both"/>
        <w:outlineLvl w:val="2"/>
        <w:rPr/>
      </w:pPr>
      <w:r>
        <w:rPr>
          <w:sz w:val="28"/>
          <w:szCs w:val="28"/>
        </w:rPr>
        <w:t xml:space="preserve">2.21.4. 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 </w:t>
      </w:r>
    </w:p>
    <w:p>
      <w:pPr>
        <w:pStyle w:val="Normal"/>
        <w:jc w:val="both"/>
        <w:rPr/>
      </w:pPr>
      <w:r>
        <w:rPr>
          <w:sz w:val="28"/>
          <w:szCs w:val="28"/>
        </w:rPr>
        <w:tab/>
        <w:t>2.21.5. Местоположение площадки не должно мешать проезду транспорта.</w:t>
      </w:r>
    </w:p>
    <w:p>
      <w:pPr>
        <w:pStyle w:val="Style21"/>
        <w:numPr>
          <w:ilvl w:val="0"/>
          <w:numId w:val="0"/>
        </w:numPr>
        <w:ind w:firstLine="720"/>
        <w:jc w:val="both"/>
        <w:outlineLvl w:val="2"/>
        <w:rPr/>
      </w:pPr>
      <w:r>
        <w:rPr>
          <w:sz w:val="28"/>
          <w:szCs w:val="28"/>
        </w:rPr>
        <w:t>2.21.6. Переполнение контейнеров, бункеров-накопителей мусором не допускается.</w:t>
      </w:r>
    </w:p>
    <w:p>
      <w:pPr>
        <w:pStyle w:val="Style21"/>
        <w:numPr>
          <w:ilvl w:val="0"/>
          <w:numId w:val="0"/>
        </w:numPr>
        <w:ind w:firstLine="720"/>
        <w:jc w:val="both"/>
        <w:outlineLvl w:val="2"/>
        <w:rPr/>
      </w:pPr>
      <w:r>
        <w:rPr>
          <w:sz w:val="28"/>
          <w:szCs w:val="28"/>
        </w:rPr>
        <w:t xml:space="preserve">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pPr>
        <w:pStyle w:val="Style21"/>
        <w:numPr>
          <w:ilvl w:val="0"/>
          <w:numId w:val="0"/>
        </w:numPr>
        <w:ind w:firstLine="720"/>
        <w:jc w:val="both"/>
        <w:outlineLvl w:val="2"/>
        <w:rPr/>
      </w:pPr>
      <w:r>
        <w:rPr>
          <w:sz w:val="28"/>
          <w:szCs w:val="28"/>
        </w:rPr>
        <w:t xml:space="preserve">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 </w:t>
      </w:r>
    </w:p>
    <w:p>
      <w:pPr>
        <w:pStyle w:val="Style21"/>
        <w:numPr>
          <w:ilvl w:val="0"/>
          <w:numId w:val="0"/>
        </w:numPr>
        <w:ind w:firstLine="720"/>
        <w:jc w:val="both"/>
        <w:outlineLvl w:val="2"/>
        <w:rPr/>
      </w:pPr>
      <w:r>
        <w:rPr>
          <w:b/>
          <w:bCs/>
          <w:sz w:val="28"/>
          <w:szCs w:val="28"/>
        </w:rPr>
        <w:t>2.22.  Площадки для выгула домашних животных, площадки для дрессировки собак</w:t>
      </w:r>
    </w:p>
    <w:p>
      <w:pPr>
        <w:pStyle w:val="Style21"/>
        <w:numPr>
          <w:ilvl w:val="0"/>
          <w:numId w:val="0"/>
        </w:numPr>
        <w:ind w:firstLine="720"/>
        <w:jc w:val="both"/>
        <w:outlineLvl w:val="2"/>
        <w:rPr/>
      </w:pPr>
      <w:r>
        <w:rPr>
          <w:sz w:val="28"/>
          <w:szCs w:val="28"/>
        </w:rPr>
        <w:t>2.22.1.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pPr>
        <w:pStyle w:val="Style21"/>
        <w:numPr>
          <w:ilvl w:val="0"/>
          <w:numId w:val="0"/>
        </w:numPr>
        <w:ind w:firstLine="720"/>
        <w:jc w:val="both"/>
        <w:outlineLvl w:val="2"/>
        <w:rPr/>
      </w:pPr>
      <w:r>
        <w:rPr>
          <w:sz w:val="28"/>
          <w:szCs w:val="28"/>
        </w:rPr>
        <w:t>2.22.2.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pPr>
        <w:pStyle w:val="Style21"/>
        <w:numPr>
          <w:ilvl w:val="0"/>
          <w:numId w:val="0"/>
        </w:numPr>
        <w:ind w:firstLine="720"/>
        <w:jc w:val="both"/>
        <w:outlineLvl w:val="2"/>
        <w:rPr/>
      </w:pPr>
      <w:r>
        <w:rPr>
          <w:sz w:val="28"/>
          <w:szCs w:val="28"/>
        </w:rPr>
        <w:t>2.22.3.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pPr>
        <w:pStyle w:val="Style21"/>
        <w:numPr>
          <w:ilvl w:val="0"/>
          <w:numId w:val="0"/>
        </w:numPr>
        <w:ind w:firstLine="720"/>
        <w:jc w:val="both"/>
        <w:outlineLvl w:val="2"/>
        <w:rPr/>
      </w:pPr>
      <w:r>
        <w:rPr>
          <w:sz w:val="28"/>
          <w:szCs w:val="28"/>
        </w:rPr>
        <w:t xml:space="preserve">На площадке для выгула домашних животных могут располагаться осветительное оборудование, элементы озеленения, иные элементы. </w:t>
      </w:r>
    </w:p>
    <w:p>
      <w:pPr>
        <w:pStyle w:val="Style21"/>
        <w:numPr>
          <w:ilvl w:val="0"/>
          <w:numId w:val="0"/>
        </w:numPr>
        <w:ind w:firstLine="720"/>
        <w:jc w:val="both"/>
        <w:outlineLvl w:val="2"/>
        <w:rPr/>
      </w:pPr>
      <w:r>
        <w:rPr>
          <w:sz w:val="28"/>
          <w:szCs w:val="28"/>
        </w:rPr>
        <w:t>2.22.4.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Подход к площадке для выгула домашних животных оборудуется твердым видом покрытия.</w:t>
      </w:r>
    </w:p>
    <w:p>
      <w:pPr>
        <w:pStyle w:val="Style21"/>
        <w:numPr>
          <w:ilvl w:val="0"/>
          <w:numId w:val="0"/>
        </w:numPr>
        <w:ind w:firstLine="720"/>
        <w:jc w:val="both"/>
        <w:outlineLvl w:val="2"/>
        <w:rPr/>
      </w:pPr>
      <w:r>
        <w:rPr>
          <w:sz w:val="28"/>
          <w:szCs w:val="28"/>
        </w:rPr>
        <w:t>2.22.5.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pPr>
        <w:pStyle w:val="Style21"/>
        <w:numPr>
          <w:ilvl w:val="0"/>
          <w:numId w:val="0"/>
        </w:numPr>
        <w:ind w:firstLine="720"/>
        <w:jc w:val="both"/>
        <w:outlineLvl w:val="2"/>
        <w:rPr/>
      </w:pPr>
      <w:r>
        <w:rPr>
          <w:sz w:val="28"/>
          <w:szCs w:val="28"/>
        </w:rPr>
        <w:t>2.22.6. Озеленение рекомендуется проектировать из плотных посадок высокого кустарника в виде живой изгороди или вертикального озеленения.</w:t>
      </w:r>
    </w:p>
    <w:p>
      <w:pPr>
        <w:pStyle w:val="Style21"/>
        <w:numPr>
          <w:ilvl w:val="0"/>
          <w:numId w:val="0"/>
        </w:numPr>
        <w:ind w:firstLine="720"/>
        <w:jc w:val="both"/>
        <w:outlineLvl w:val="2"/>
        <w:rPr/>
      </w:pPr>
      <w:r>
        <w:rPr>
          <w:sz w:val="28"/>
          <w:szCs w:val="28"/>
        </w:rPr>
        <w:t>2.22.7. Территория площадки, прилегающая территория и элементы благоустройства ежедневно очищаются от мусора, посторонних предметов и загрязнений собственниками и (или) иными законными владельцами площадки.</w:t>
      </w:r>
    </w:p>
    <w:p>
      <w:pPr>
        <w:pStyle w:val="Style21"/>
        <w:numPr>
          <w:ilvl w:val="0"/>
          <w:numId w:val="0"/>
        </w:numPr>
        <w:ind w:firstLine="720"/>
        <w:jc w:val="both"/>
        <w:outlineLvl w:val="2"/>
        <w:rPr/>
      </w:pPr>
      <w:r>
        <w:rPr>
          <w:sz w:val="28"/>
          <w:szCs w:val="28"/>
        </w:rPr>
        <w:t>2.22.8. Элементы благоустройства площадок для выгула домашних животных должны содержаться в технически исправном состоянии.</w:t>
      </w:r>
    </w:p>
    <w:p>
      <w:pPr>
        <w:pStyle w:val="Style21"/>
        <w:numPr>
          <w:ilvl w:val="0"/>
          <w:numId w:val="0"/>
        </w:numPr>
        <w:ind w:firstLine="720"/>
        <w:jc w:val="both"/>
        <w:outlineLvl w:val="2"/>
        <w:rPr/>
      </w:pPr>
      <w:r>
        <w:rPr>
          <w:sz w:val="28"/>
          <w:szCs w:val="28"/>
        </w:rPr>
        <w:t>2.22.9.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pPr>
        <w:pStyle w:val="Style21"/>
        <w:numPr>
          <w:ilvl w:val="0"/>
          <w:numId w:val="0"/>
        </w:numPr>
        <w:ind w:firstLine="720"/>
        <w:jc w:val="both"/>
        <w:outlineLvl w:val="2"/>
        <w:rPr/>
      </w:pPr>
      <w:r>
        <w:rPr>
          <w:sz w:val="28"/>
          <w:szCs w:val="28"/>
        </w:rPr>
        <w:t>2.22.10. Рекомендуемые размеры площадок для дрессировки собак составляют не менее 50 кв. м и размещаются на удалении от жилой застройки не менее чем на 50 м.</w:t>
      </w:r>
    </w:p>
    <w:p>
      <w:pPr>
        <w:pStyle w:val="Style21"/>
        <w:numPr>
          <w:ilvl w:val="0"/>
          <w:numId w:val="0"/>
        </w:numPr>
        <w:ind w:firstLine="720"/>
        <w:jc w:val="both"/>
        <w:outlineLvl w:val="2"/>
        <w:rPr/>
      </w:pPr>
      <w:r>
        <w:rPr>
          <w:sz w:val="28"/>
          <w:szCs w:val="28"/>
        </w:rPr>
        <w:t>2.22.11.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pPr>
        <w:pStyle w:val="Style21"/>
        <w:numPr>
          <w:ilvl w:val="0"/>
          <w:numId w:val="0"/>
        </w:numPr>
        <w:ind w:firstLine="720"/>
        <w:jc w:val="both"/>
        <w:outlineLvl w:val="2"/>
        <w:rPr/>
      </w:pPr>
      <w:r>
        <w:rPr>
          <w:sz w:val="28"/>
          <w:szCs w:val="28"/>
        </w:rPr>
        <w:t xml:space="preserve">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pPr>
        <w:pStyle w:val="Style21"/>
        <w:numPr>
          <w:ilvl w:val="0"/>
          <w:numId w:val="0"/>
        </w:numPr>
        <w:ind w:firstLine="720"/>
        <w:jc w:val="both"/>
        <w:outlineLvl w:val="2"/>
        <w:rPr/>
      </w:pPr>
      <w:r>
        <w:rPr>
          <w:sz w:val="28"/>
          <w:szCs w:val="28"/>
        </w:rPr>
        <w:t>2.22.12.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pPr>
        <w:pStyle w:val="Style21"/>
        <w:numPr>
          <w:ilvl w:val="0"/>
          <w:numId w:val="0"/>
        </w:numPr>
        <w:ind w:firstLine="720"/>
        <w:jc w:val="both"/>
        <w:outlineLvl w:val="2"/>
        <w:rPr/>
      </w:pPr>
      <w:r>
        <w:rPr>
          <w:sz w:val="28"/>
          <w:szCs w:val="28"/>
        </w:rPr>
        <w:t>2.22.13. Территория площадки, прилегающая территория и элементы благоустройства ежедневно очищаются от мусора, посторонних предметов, загрязнений собственниками и (или) иными законными владельцами  площадки.</w:t>
      </w:r>
    </w:p>
    <w:p>
      <w:pPr>
        <w:pStyle w:val="Style21"/>
        <w:numPr>
          <w:ilvl w:val="0"/>
          <w:numId w:val="0"/>
        </w:numPr>
        <w:ind w:firstLine="720"/>
        <w:jc w:val="both"/>
        <w:outlineLvl w:val="2"/>
        <w:rPr/>
      </w:pPr>
      <w:r>
        <w:rPr>
          <w:sz w:val="28"/>
          <w:szCs w:val="28"/>
        </w:rPr>
        <w:t>2.22.14. Элементы благоустройства площадок для дрессировки собак должны содержаться в технически исправном состоянии.</w:t>
      </w:r>
    </w:p>
    <w:p>
      <w:pPr>
        <w:pStyle w:val="Style21"/>
        <w:numPr>
          <w:ilvl w:val="0"/>
          <w:numId w:val="0"/>
        </w:numPr>
        <w:ind w:firstLine="720"/>
        <w:jc w:val="both"/>
        <w:outlineLvl w:val="2"/>
        <w:rPr/>
      </w:pPr>
      <w:r>
        <w:rPr>
          <w:b/>
          <w:bCs/>
          <w:sz w:val="28"/>
          <w:szCs w:val="28"/>
        </w:rPr>
        <w:t>2.23. Площадки автостоянок, парковок</w:t>
      </w:r>
    </w:p>
    <w:p>
      <w:pPr>
        <w:pStyle w:val="Style21"/>
        <w:numPr>
          <w:ilvl w:val="0"/>
          <w:numId w:val="0"/>
        </w:numPr>
        <w:ind w:firstLine="720"/>
        <w:jc w:val="both"/>
        <w:outlineLvl w:val="2"/>
        <w:rPr/>
      </w:pPr>
      <w:r>
        <w:rPr>
          <w:sz w:val="28"/>
          <w:szCs w:val="28"/>
        </w:rPr>
        <w:t>2.23.1. На территории округа могут предусматриваться следующие виды автостоянок и парковок:</w:t>
      </w:r>
    </w:p>
    <w:p>
      <w:pPr>
        <w:pStyle w:val="Style21"/>
        <w:numPr>
          <w:ilvl w:val="0"/>
          <w:numId w:val="0"/>
        </w:numPr>
        <w:ind w:firstLine="720"/>
        <w:jc w:val="both"/>
        <w:outlineLvl w:val="2"/>
        <w:rPr/>
      </w:pPr>
      <w:r>
        <w:rPr>
          <w:sz w:val="28"/>
          <w:szCs w:val="28"/>
        </w:rPr>
        <w:t xml:space="preserve">а)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 </w:t>
      </w:r>
    </w:p>
    <w:p>
      <w:pPr>
        <w:pStyle w:val="Style21"/>
        <w:numPr>
          <w:ilvl w:val="0"/>
          <w:numId w:val="0"/>
        </w:numPr>
        <w:ind w:firstLine="720"/>
        <w:jc w:val="both"/>
        <w:outlineLvl w:val="2"/>
        <w:rPr/>
      </w:pPr>
      <w:r>
        <w:rPr>
          <w:sz w:val="28"/>
          <w:szCs w:val="28"/>
        </w:rPr>
        <w:t xml:space="preserve">б)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w:t>
      </w:r>
    </w:p>
    <w:p>
      <w:pPr>
        <w:pStyle w:val="Style21"/>
        <w:numPr>
          <w:ilvl w:val="0"/>
          <w:numId w:val="0"/>
        </w:numPr>
        <w:ind w:firstLine="720"/>
        <w:jc w:val="both"/>
        <w:outlineLvl w:val="2"/>
        <w:rPr/>
      </w:pPr>
      <w:r>
        <w:rPr>
          <w:sz w:val="28"/>
          <w:szCs w:val="28"/>
        </w:rPr>
        <w:t xml:space="preserve">в) прочие автомобильные стоянки (грузовые) в специально выделенных и обозначенных знаками и (или) разметкой местах. </w:t>
      </w:r>
    </w:p>
    <w:p>
      <w:pPr>
        <w:pStyle w:val="Style21"/>
        <w:numPr>
          <w:ilvl w:val="0"/>
          <w:numId w:val="0"/>
        </w:numPr>
        <w:ind w:firstLine="720"/>
        <w:jc w:val="both"/>
        <w:outlineLvl w:val="2"/>
        <w:rPr/>
      </w:pPr>
      <w:r>
        <w:rPr>
          <w:sz w:val="28"/>
          <w:szCs w:val="28"/>
        </w:rPr>
        <w:t>2.23.2.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pPr>
        <w:pStyle w:val="Style21"/>
        <w:numPr>
          <w:ilvl w:val="0"/>
          <w:numId w:val="0"/>
        </w:numPr>
        <w:ind w:firstLine="720"/>
        <w:jc w:val="both"/>
        <w:outlineLvl w:val="2"/>
        <w:rPr/>
      </w:pPr>
      <w:r>
        <w:rPr>
          <w:sz w:val="28"/>
          <w:szCs w:val="28"/>
        </w:rPr>
        <w:t xml:space="preserve">На площадках автостоянок и парковок могут располагаться осветительное и информационное оборудование, иные элементы. </w:t>
      </w:r>
    </w:p>
    <w:p>
      <w:pPr>
        <w:pStyle w:val="Style21"/>
        <w:numPr>
          <w:ilvl w:val="0"/>
          <w:numId w:val="0"/>
        </w:numPr>
        <w:ind w:firstLine="720"/>
        <w:jc w:val="both"/>
        <w:outlineLvl w:val="2"/>
        <w:rPr/>
      </w:pPr>
      <w:r>
        <w:rPr>
          <w:sz w:val="28"/>
          <w:szCs w:val="28"/>
        </w:rPr>
        <w:t xml:space="preserve">Площадки для постоянного хранения автомобилей могут быть оборудованы навесами, легкими ограждениями боксов, смотровыми эстакадами. </w:t>
      </w:r>
    </w:p>
    <w:p>
      <w:pPr>
        <w:pStyle w:val="Style21"/>
        <w:numPr>
          <w:ilvl w:val="0"/>
          <w:numId w:val="0"/>
        </w:numPr>
        <w:ind w:firstLine="720"/>
        <w:jc w:val="both"/>
        <w:outlineLvl w:val="2"/>
        <w:rPr/>
      </w:pPr>
      <w:r>
        <w:rPr>
          <w:sz w:val="28"/>
          <w:szCs w:val="28"/>
        </w:rPr>
        <w:t xml:space="preserve">Сопряжение покрытия площадки с проездом выполняется в одном уровне без укладки бортового камня. </w:t>
      </w:r>
    </w:p>
    <w:p>
      <w:pPr>
        <w:pStyle w:val="Style21"/>
        <w:numPr>
          <w:ilvl w:val="0"/>
          <w:numId w:val="0"/>
        </w:numPr>
        <w:ind w:firstLine="720"/>
        <w:jc w:val="both"/>
        <w:outlineLvl w:val="2"/>
        <w:rPr/>
      </w:pPr>
      <w:r>
        <w:rPr>
          <w:sz w:val="28"/>
          <w:szCs w:val="28"/>
        </w:rPr>
        <w:t xml:space="preserve">Установка ограждений и иных конструкций, препятствующих использованию автостоянок и парковок, не допускается. </w:t>
      </w:r>
    </w:p>
    <w:p>
      <w:pPr>
        <w:pStyle w:val="Style21"/>
        <w:numPr>
          <w:ilvl w:val="0"/>
          <w:numId w:val="0"/>
        </w:numPr>
        <w:ind w:firstLine="720"/>
        <w:jc w:val="both"/>
        <w:outlineLvl w:val="2"/>
        <w:rPr/>
      </w:pPr>
      <w:r>
        <w:rPr>
          <w:sz w:val="28"/>
          <w:szCs w:val="28"/>
        </w:rPr>
        <w:t>2.23.3.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pPr>
        <w:pStyle w:val="Style21"/>
        <w:numPr>
          <w:ilvl w:val="0"/>
          <w:numId w:val="0"/>
        </w:numPr>
        <w:ind w:firstLine="720"/>
        <w:jc w:val="both"/>
        <w:outlineLvl w:val="2"/>
        <w:rPr/>
      </w:pPr>
      <w:r>
        <w:rPr>
          <w:sz w:val="28"/>
          <w:szCs w:val="28"/>
        </w:rPr>
        <w:t>2.23.4.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pPr>
        <w:pStyle w:val="Style21"/>
        <w:numPr>
          <w:ilvl w:val="0"/>
          <w:numId w:val="0"/>
        </w:numPr>
        <w:ind w:firstLine="720"/>
        <w:jc w:val="both"/>
        <w:outlineLvl w:val="2"/>
        <w:rPr/>
      </w:pPr>
      <w:r>
        <w:rPr>
          <w:sz w:val="28"/>
          <w:szCs w:val="28"/>
        </w:rPr>
        <w:t>2.23.5.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pPr>
        <w:pStyle w:val="Style21"/>
        <w:numPr>
          <w:ilvl w:val="0"/>
          <w:numId w:val="0"/>
        </w:numPr>
        <w:ind w:firstLine="720"/>
        <w:jc w:val="both"/>
        <w:outlineLvl w:val="2"/>
        <w:rPr/>
      </w:pPr>
      <w:r>
        <w:rPr>
          <w:sz w:val="28"/>
          <w:szCs w:val="28"/>
        </w:rPr>
        <w:t>2.23.6. Территории автостоянок и парковок, элементы благоустройства поддерживаются в чистоте и порядке их собственниками и (или) иными законными владельцами, а также обеспечивается их надлежащее эксплуатационное состояние.</w:t>
      </w:r>
    </w:p>
    <w:p>
      <w:pPr>
        <w:pStyle w:val="Style21"/>
        <w:numPr>
          <w:ilvl w:val="0"/>
          <w:numId w:val="0"/>
        </w:numPr>
        <w:ind w:firstLine="720"/>
        <w:jc w:val="both"/>
        <w:outlineLvl w:val="2"/>
        <w:rPr/>
      </w:pPr>
      <w:r>
        <w:rPr>
          <w:b/>
          <w:bCs/>
          <w:sz w:val="28"/>
          <w:szCs w:val="28"/>
        </w:rPr>
        <w:t>2.24. Строительные площадки</w:t>
      </w:r>
    </w:p>
    <w:p>
      <w:pPr>
        <w:pStyle w:val="Style21"/>
        <w:numPr>
          <w:ilvl w:val="0"/>
          <w:numId w:val="0"/>
        </w:numPr>
        <w:ind w:firstLine="720"/>
        <w:jc w:val="both"/>
        <w:outlineLvl w:val="2"/>
        <w:rPr/>
      </w:pPr>
      <w:r>
        <w:rPr>
          <w:bCs/>
          <w:sz w:val="28"/>
          <w:szCs w:val="28"/>
        </w:rPr>
        <w:t>2.24.1. До начала работ строительная площадка и опасные зоны работ за ее пределами должны быть оборудованы:</w:t>
      </w:r>
    </w:p>
    <w:p>
      <w:pPr>
        <w:pStyle w:val="Style21"/>
        <w:numPr>
          <w:ilvl w:val="0"/>
          <w:numId w:val="0"/>
        </w:numPr>
        <w:ind w:firstLine="720"/>
        <w:jc w:val="both"/>
        <w:outlineLvl w:val="2"/>
        <w:rPr/>
      </w:pPr>
      <w:r>
        <w:rPr>
          <w:sz w:val="28"/>
          <w:szCs w:val="28"/>
        </w:rPr>
        <w:t xml:space="preserve">а) защитными ограждениями; </w:t>
      </w:r>
    </w:p>
    <w:p>
      <w:pPr>
        <w:pStyle w:val="Style21"/>
        <w:numPr>
          <w:ilvl w:val="0"/>
          <w:numId w:val="0"/>
        </w:numPr>
        <w:ind w:firstLine="720"/>
        <w:jc w:val="both"/>
        <w:outlineLvl w:val="2"/>
        <w:rPr/>
      </w:pPr>
      <w:r>
        <w:rPr>
          <w:sz w:val="28"/>
          <w:szCs w:val="28"/>
        </w:rPr>
        <w:t xml:space="preserve">б) указателями, знаками пути объезда транспорта и прохода пешеходов, освещением; </w:t>
      </w:r>
    </w:p>
    <w:p>
      <w:pPr>
        <w:pStyle w:val="Style21"/>
        <w:numPr>
          <w:ilvl w:val="0"/>
          <w:numId w:val="0"/>
        </w:numPr>
        <w:ind w:firstLine="720"/>
        <w:jc w:val="both"/>
        <w:outlineLvl w:val="2"/>
        <w:rPr/>
      </w:pPr>
      <w:r>
        <w:rPr>
          <w:sz w:val="28"/>
          <w:szCs w:val="28"/>
        </w:rPr>
        <w:t xml:space="preserve">в) информационным щитом, в котором указываются: </w:t>
      </w:r>
    </w:p>
    <w:p>
      <w:pPr>
        <w:pStyle w:val="Style21"/>
        <w:numPr>
          <w:ilvl w:val="0"/>
          <w:numId w:val="0"/>
        </w:numPr>
        <w:ind w:firstLine="720"/>
        <w:jc w:val="both"/>
        <w:outlineLvl w:val="2"/>
        <w:rPr/>
      </w:pPr>
      <w:r>
        <w:rPr>
          <w:sz w:val="28"/>
          <w:szCs w:val="28"/>
        </w:rPr>
        <w:t xml:space="preserve">наименование объекта, сроки начала и окончания работ, схема объекта; </w:t>
      </w:r>
    </w:p>
    <w:p>
      <w:pPr>
        <w:pStyle w:val="Style21"/>
        <w:numPr>
          <w:ilvl w:val="0"/>
          <w:numId w:val="0"/>
        </w:numPr>
        <w:ind w:firstLine="720"/>
        <w:jc w:val="both"/>
        <w:outlineLvl w:val="2"/>
        <w:rPr/>
      </w:pPr>
      <w:r>
        <w:rPr>
          <w:sz w:val="28"/>
          <w:szCs w:val="28"/>
        </w:rPr>
        <w:t xml:space="preserve">наименование застройщика (технического заказчика); </w:t>
      </w:r>
    </w:p>
    <w:p>
      <w:pPr>
        <w:pStyle w:val="Style21"/>
        <w:numPr>
          <w:ilvl w:val="0"/>
          <w:numId w:val="0"/>
        </w:numPr>
        <w:ind w:firstLine="720"/>
        <w:jc w:val="both"/>
        <w:outlineLvl w:val="2"/>
        <w:rPr/>
      </w:pPr>
      <w:r>
        <w:rPr>
          <w:sz w:val="28"/>
          <w:szCs w:val="28"/>
        </w:rPr>
        <w:t xml:space="preserve">наименование представителя застройщика (технического заказчика) - должностного лица, отвечающего за ведение строительного контроля; </w:t>
      </w:r>
    </w:p>
    <w:p>
      <w:pPr>
        <w:pStyle w:val="Style21"/>
        <w:numPr>
          <w:ilvl w:val="0"/>
          <w:numId w:val="0"/>
        </w:numPr>
        <w:ind w:firstLine="720"/>
        <w:jc w:val="both"/>
        <w:outlineLvl w:val="2"/>
        <w:rPr/>
      </w:pPr>
      <w:r>
        <w:rPr>
          <w:sz w:val="28"/>
          <w:szCs w:val="28"/>
        </w:rPr>
        <w:t xml:space="preserve">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 </w:t>
      </w:r>
    </w:p>
    <w:p>
      <w:pPr>
        <w:pStyle w:val="Style21"/>
        <w:numPr>
          <w:ilvl w:val="0"/>
          <w:numId w:val="0"/>
        </w:numPr>
        <w:ind w:firstLine="720"/>
        <w:jc w:val="both"/>
        <w:outlineLvl w:val="2"/>
        <w:rPr/>
      </w:pPr>
      <w:r>
        <w:rPr>
          <w:sz w:val="28"/>
          <w:szCs w:val="28"/>
        </w:rPr>
        <w:t xml:space="preserve">наименование представителя органа государственного строительного надзора или местного самоуправления, курирующего строительство; </w:t>
      </w:r>
    </w:p>
    <w:p>
      <w:pPr>
        <w:pStyle w:val="Style21"/>
        <w:numPr>
          <w:ilvl w:val="0"/>
          <w:numId w:val="0"/>
        </w:numPr>
        <w:ind w:firstLine="720"/>
        <w:jc w:val="both"/>
        <w:outlineLvl w:val="2"/>
        <w:rPr/>
      </w:pPr>
      <w:r>
        <w:rPr>
          <w:sz w:val="28"/>
          <w:szCs w:val="28"/>
        </w:rPr>
        <w:t xml:space="preserve">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 </w:t>
      </w:r>
    </w:p>
    <w:p>
      <w:pPr>
        <w:pStyle w:val="Style21"/>
        <w:numPr>
          <w:ilvl w:val="0"/>
          <w:numId w:val="0"/>
        </w:numPr>
        <w:ind w:firstLine="720"/>
        <w:jc w:val="both"/>
        <w:outlineLvl w:val="2"/>
        <w:rPr/>
      </w:pPr>
      <w:r>
        <w:rPr>
          <w:sz w:val="28"/>
          <w:szCs w:val="28"/>
        </w:rPr>
        <w:t xml:space="preserve">наименование и контактные данные саморегулируемой организации лица, осуществляющего строительство. </w:t>
      </w:r>
    </w:p>
    <w:p>
      <w:pPr>
        <w:pStyle w:val="Style21"/>
        <w:numPr>
          <w:ilvl w:val="0"/>
          <w:numId w:val="0"/>
        </w:numPr>
        <w:ind w:firstLine="720"/>
        <w:jc w:val="both"/>
        <w:outlineLvl w:val="2"/>
        <w:rPr/>
      </w:pPr>
      <w:r>
        <w:rPr>
          <w:sz w:val="28"/>
          <w:szCs w:val="28"/>
        </w:rPr>
        <w:t>2.24.2.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pPr>
        <w:pStyle w:val="Normal"/>
        <w:ind w:firstLine="708"/>
        <w:jc w:val="both"/>
        <w:rPr/>
      </w:pPr>
      <w:r>
        <w:rPr>
          <w:sz w:val="28"/>
          <w:szCs w:val="28"/>
        </w:rPr>
        <w:t>2.24.3. Высота ограждения строительной площадки должна быть не менее 1,6 м.</w:t>
      </w:r>
    </w:p>
    <w:p>
      <w:pPr>
        <w:pStyle w:val="Normal"/>
        <w:ind w:firstLine="708"/>
        <w:jc w:val="both"/>
        <w:rPr/>
      </w:pPr>
      <w:r>
        <w:rPr>
          <w:sz w:val="28"/>
          <w:szCs w:val="28"/>
        </w:rPr>
        <w:t>Высота ограждения участков производства земляных работ не менее 1,2 м.</w:t>
      </w:r>
    </w:p>
    <w:p>
      <w:pPr>
        <w:pStyle w:val="Normal"/>
        <w:ind w:firstLine="708"/>
        <w:jc w:val="both"/>
        <w:rPr/>
      </w:pPr>
      <w:r>
        <w:rPr>
          <w:sz w:val="28"/>
          <w:szCs w:val="28"/>
        </w:rPr>
        <w:t>Высота ограждения, примыкающего к местам массового прохода людей, не менее 2 метров, оборудованная сплошным козырьком.</w:t>
      </w:r>
    </w:p>
    <w:p>
      <w:pPr>
        <w:pStyle w:val="Normal"/>
        <w:ind w:firstLine="708"/>
        <w:jc w:val="both"/>
        <w:rPr/>
      </w:pPr>
      <w:r>
        <w:rPr>
          <w:sz w:val="28"/>
          <w:szCs w:val="28"/>
        </w:rPr>
        <w:t xml:space="preserve">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 Повреждения ограждений устраняются  в течение суток с момента выявления повреждения. </w:t>
      </w:r>
    </w:p>
    <w:p>
      <w:pPr>
        <w:pStyle w:val="Normal"/>
        <w:ind w:firstLine="708"/>
        <w:jc w:val="both"/>
        <w:rPr/>
      </w:pPr>
      <w:r>
        <w:rPr>
          <w:sz w:val="28"/>
          <w:szCs w:val="28"/>
        </w:rPr>
        <w:t>2.24.4.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w:t>
      </w:r>
    </w:p>
    <w:p>
      <w:pPr>
        <w:pStyle w:val="Normal"/>
        <w:ind w:firstLine="708"/>
        <w:jc w:val="both"/>
        <w:rPr/>
      </w:pPr>
      <w:r>
        <w:rPr>
          <w:sz w:val="28"/>
          <w:szCs w:val="28"/>
        </w:rPr>
        <w:t xml:space="preserve">Складирование строительного мусора на строительной площадке навалом запрещается. </w:t>
      </w:r>
    </w:p>
    <w:p>
      <w:pPr>
        <w:pStyle w:val="Normal"/>
        <w:ind w:firstLine="708"/>
        <w:jc w:val="both"/>
        <w:rPr/>
      </w:pPr>
      <w:r>
        <w:rPr>
          <w:sz w:val="28"/>
          <w:szCs w:val="28"/>
        </w:rPr>
        <w:t>2.24.5.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pPr>
        <w:pStyle w:val="Normal"/>
        <w:ind w:firstLine="708"/>
        <w:jc w:val="both"/>
        <w:rPr/>
      </w:pPr>
      <w:r>
        <w:rPr>
          <w:sz w:val="28"/>
          <w:szCs w:val="28"/>
        </w:rPr>
        <w:t>2.24.6. Запрещаются выезд транспортного средства с грязными колесами, вынос грунта и грязи с территории строительной площадки на дороги общего пользования.</w:t>
      </w:r>
    </w:p>
    <w:p>
      <w:pPr>
        <w:pStyle w:val="Normal"/>
        <w:ind w:firstLine="708"/>
        <w:jc w:val="both"/>
        <w:rPr/>
      </w:pPr>
      <w:r>
        <w:rPr>
          <w:sz w:val="28"/>
          <w:szCs w:val="28"/>
        </w:rPr>
        <w:t>На период строительства на застройщика возлагается обязанность по ежедневной очистке и надлежащему содержанию подъездных путей по длине пятидесяти метров от границ земельного участка, на котором осуществляется строительство.</w:t>
      </w:r>
    </w:p>
    <w:p>
      <w:pPr>
        <w:pStyle w:val="Normal"/>
        <w:ind w:firstLine="708"/>
        <w:jc w:val="both"/>
        <w:rPr/>
      </w:pPr>
      <w:r>
        <w:rPr>
          <w:sz w:val="28"/>
          <w:szCs w:val="28"/>
        </w:rPr>
        <w:t>2.24.7.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высотой 0,9 м и более, диаметром 0,8 м и более в зависимости от размера ствола дерева.</w:t>
      </w:r>
    </w:p>
    <w:p>
      <w:pPr>
        <w:pStyle w:val="Normal"/>
        <w:ind w:firstLine="708"/>
        <w:jc w:val="both"/>
        <w:rPr/>
      </w:pPr>
      <w:r>
        <w:rPr>
          <w:sz w:val="28"/>
          <w:szCs w:val="28"/>
        </w:rPr>
        <w:t>2.24.8.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pPr>
        <w:pStyle w:val="Normal"/>
        <w:ind w:firstLine="708"/>
        <w:jc w:val="both"/>
        <w:rPr/>
      </w:pPr>
      <w:r>
        <w:rPr>
          <w:sz w:val="28"/>
          <w:szCs w:val="28"/>
        </w:rPr>
        <w:t>2.24.9.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pPr>
        <w:pStyle w:val="Normal"/>
        <w:ind w:firstLine="708"/>
        <w:jc w:val="both"/>
        <w:rPr/>
      </w:pPr>
      <w:r>
        <w:rPr>
          <w:sz w:val="28"/>
          <w:szCs w:val="28"/>
        </w:rPr>
        <w:t>На строительных площадках запрещается возведение временных построек не связанных с производством строительных работ.</w:t>
      </w:r>
    </w:p>
    <w:p>
      <w:pPr>
        <w:pStyle w:val="Normal"/>
        <w:ind w:firstLine="708"/>
        <w:jc w:val="both"/>
        <w:rPr/>
      </w:pPr>
      <w:r>
        <w:rPr>
          <w:sz w:val="28"/>
          <w:szCs w:val="28"/>
        </w:rPr>
        <w:t>2.24.10. Владельцем площадки должен быть обеспечен не допуск посторонних лиц на территорию площадки круглосуточно.</w:t>
      </w:r>
    </w:p>
    <w:p>
      <w:pPr>
        <w:pStyle w:val="Normal"/>
        <w:ind w:firstLine="708"/>
        <w:jc w:val="both"/>
        <w:rPr/>
      </w:pPr>
      <w:r>
        <w:rPr>
          <w:sz w:val="28"/>
          <w:szCs w:val="28"/>
        </w:rPr>
        <w:t>2.24.11. Площадка, участки работ, рабочие места, подъезды и подходы к ним в темное время суток должны освещаться.</w:t>
      </w:r>
    </w:p>
    <w:p>
      <w:pPr>
        <w:pStyle w:val="Normal"/>
        <w:ind w:firstLine="708"/>
        <w:jc w:val="both"/>
        <w:rPr>
          <w:b w:val="false"/>
          <w:bCs w:val="false"/>
        </w:rPr>
      </w:pPr>
      <w:r>
        <w:rPr>
          <w:b w:val="false"/>
          <w:bCs w:val="false"/>
          <w:sz w:val="28"/>
          <w:szCs w:val="28"/>
        </w:rPr>
        <w:t>2.24.12. На площадках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pPr>
        <w:pStyle w:val="Normal"/>
        <w:ind w:firstLine="540"/>
        <w:jc w:val="center"/>
        <w:rPr>
          <w:sz w:val="28"/>
          <w:szCs w:val="28"/>
        </w:rPr>
      </w:pPr>
      <w:r>
        <w:rPr/>
      </w:r>
    </w:p>
    <w:p>
      <w:pPr>
        <w:pStyle w:val="Normal"/>
        <w:numPr>
          <w:ilvl w:val="0"/>
          <w:numId w:val="0"/>
        </w:numPr>
        <w:ind w:left="0" w:hanging="0"/>
        <w:jc w:val="center"/>
        <w:outlineLvl w:val="2"/>
        <w:rPr>
          <w:b/>
          <w:bCs/>
        </w:rPr>
      </w:pPr>
      <w:r>
        <w:rPr>
          <w:b/>
          <w:bCs/>
          <w:sz w:val="28"/>
          <w:szCs w:val="28"/>
        </w:rPr>
        <w:t xml:space="preserve"> </w:t>
      </w:r>
      <w:r>
        <w:rPr>
          <w:b/>
          <w:bCs/>
          <w:sz w:val="28"/>
          <w:szCs w:val="28"/>
        </w:rPr>
        <w:t>3</w:t>
      </w:r>
      <w:r>
        <w:rPr>
          <w:b/>
          <w:bCs/>
          <w:sz w:val="28"/>
          <w:szCs w:val="28"/>
        </w:rPr>
        <w:t>. Благоустройство территорий общественного назначения</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hanging="0"/>
        <w:jc w:val="both"/>
        <w:outlineLvl w:val="2"/>
        <w:rPr>
          <w:sz w:val="28"/>
          <w:szCs w:val="28"/>
        </w:rPr>
      </w:pPr>
      <w:r>
        <w:rPr>
          <w:sz w:val="28"/>
          <w:szCs w:val="28"/>
        </w:rPr>
        <w:tab/>
        <w:t>3.1.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 земельные участки с видом разрешенного использования «Благоустройство территории»).</w:t>
      </w:r>
    </w:p>
    <w:p>
      <w:pPr>
        <w:pStyle w:val="Normal"/>
        <w:numPr>
          <w:ilvl w:val="0"/>
          <w:numId w:val="0"/>
        </w:numPr>
        <w:ind w:left="0" w:hanging="0"/>
        <w:jc w:val="both"/>
        <w:outlineLvl w:val="2"/>
        <w:rPr>
          <w:sz w:val="28"/>
          <w:szCs w:val="28"/>
        </w:rPr>
      </w:pPr>
      <w:r>
        <w:rPr>
          <w:sz w:val="28"/>
          <w:szCs w:val="28"/>
        </w:rPr>
        <w:tab/>
      </w:r>
      <w:r>
        <w:rPr>
          <w:b w:val="false"/>
          <w:bCs w:val="false"/>
          <w:i w:val="false"/>
          <w:iCs w:val="false"/>
          <w:sz w:val="28"/>
          <w:szCs w:val="28"/>
        </w:rPr>
        <w:t>3.1.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w:t>
      </w:r>
    </w:p>
    <w:p>
      <w:pPr>
        <w:pStyle w:val="Normal"/>
        <w:numPr>
          <w:ilvl w:val="0"/>
          <w:numId w:val="0"/>
        </w:numPr>
        <w:ind w:left="0" w:hanging="0"/>
        <w:jc w:val="both"/>
        <w:outlineLvl w:val="2"/>
        <w:rPr>
          <w:sz w:val="28"/>
          <w:szCs w:val="28"/>
        </w:rPr>
      </w:pPr>
      <w:r>
        <w:rPr>
          <w:sz w:val="28"/>
          <w:szCs w:val="28"/>
        </w:rPr>
        <w:tab/>
        <w:t>3.2.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примагистральные и специализированные общественные зоны.</w:t>
      </w:r>
    </w:p>
    <w:p>
      <w:pPr>
        <w:pStyle w:val="Normal"/>
        <w:numPr>
          <w:ilvl w:val="0"/>
          <w:numId w:val="0"/>
        </w:numPr>
        <w:ind w:left="0" w:hanging="0"/>
        <w:jc w:val="both"/>
        <w:outlineLvl w:val="2"/>
        <w:rPr>
          <w:sz w:val="28"/>
          <w:szCs w:val="28"/>
        </w:rPr>
      </w:pPr>
      <w:r>
        <w:rPr>
          <w:sz w:val="28"/>
          <w:szCs w:val="28"/>
        </w:rPr>
        <w:tab/>
        <w:t>3.3. Требования к благоустройству территорий общественного назначения:</w:t>
      </w:r>
    </w:p>
    <w:p>
      <w:pPr>
        <w:pStyle w:val="Normal"/>
        <w:numPr>
          <w:ilvl w:val="0"/>
          <w:numId w:val="0"/>
        </w:numPr>
        <w:ind w:left="0" w:hanging="0"/>
        <w:jc w:val="both"/>
        <w:outlineLvl w:val="2"/>
        <w:rPr>
          <w:sz w:val="28"/>
          <w:szCs w:val="28"/>
        </w:rPr>
      </w:pPr>
      <w:r>
        <w:rPr>
          <w:sz w:val="28"/>
          <w:szCs w:val="28"/>
        </w:rPr>
        <w:tab/>
        <w:t>а) открытость и проницаемость территорий для визуального восприятия;</w:t>
      </w:r>
    </w:p>
    <w:p>
      <w:pPr>
        <w:pStyle w:val="Normal"/>
        <w:numPr>
          <w:ilvl w:val="0"/>
          <w:numId w:val="0"/>
        </w:numPr>
        <w:ind w:left="0" w:hanging="0"/>
        <w:jc w:val="both"/>
        <w:outlineLvl w:val="2"/>
        <w:rPr>
          <w:sz w:val="28"/>
          <w:szCs w:val="28"/>
        </w:rPr>
      </w:pPr>
      <w:r>
        <w:rPr>
          <w:sz w:val="28"/>
          <w:szCs w:val="28"/>
        </w:rPr>
        <w:tab/>
        <w:t>б) обеспечение беспрепятственного передвижения населения (включая маломобильные группы);</w:t>
      </w:r>
    </w:p>
    <w:p>
      <w:pPr>
        <w:pStyle w:val="Normal"/>
        <w:numPr>
          <w:ilvl w:val="0"/>
          <w:numId w:val="0"/>
        </w:numPr>
        <w:ind w:left="0" w:hanging="0"/>
        <w:jc w:val="both"/>
        <w:outlineLvl w:val="2"/>
        <w:rPr>
          <w:sz w:val="28"/>
          <w:szCs w:val="28"/>
        </w:rPr>
      </w:pPr>
      <w:r>
        <w:rPr>
          <w:sz w:val="28"/>
          <w:szCs w:val="28"/>
        </w:rPr>
        <w:tab/>
        <w:t>в) поддержка исторически сложившейся планировочной структуры и масштаба застройки;</w:t>
      </w:r>
    </w:p>
    <w:p>
      <w:pPr>
        <w:pStyle w:val="Normal"/>
        <w:numPr>
          <w:ilvl w:val="0"/>
          <w:numId w:val="0"/>
        </w:numPr>
        <w:ind w:left="0" w:hanging="0"/>
        <w:jc w:val="both"/>
        <w:outlineLvl w:val="2"/>
        <w:rPr>
          <w:sz w:val="28"/>
          <w:szCs w:val="28"/>
        </w:rPr>
      </w:pPr>
      <w:r>
        <w:rPr>
          <w:sz w:val="28"/>
          <w:szCs w:val="28"/>
        </w:rPr>
        <w:tab/>
        <w:t>г) достижение стилевого единства элементов благоустройства с окружающей средой населенного пункта.</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4. Благоустройство территорий жилого назначения</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hanging="0"/>
        <w:jc w:val="both"/>
        <w:outlineLvl w:val="2"/>
        <w:rPr>
          <w:sz w:val="28"/>
          <w:szCs w:val="28"/>
        </w:rPr>
      </w:pPr>
      <w:r>
        <w:rPr>
          <w:sz w:val="28"/>
          <w:szCs w:val="28"/>
        </w:rPr>
        <w:tab/>
        <w:t>4.1. Объектами благоустройства на территориях жилого назначения являются: общественные пространства, земельные участки жилых зон, постоянного и временного хранения автотранспортных средств, которые в различных сочетаниях формируют жилые группы, микрорайоны, жилые районы.</w:t>
      </w:r>
    </w:p>
    <w:p>
      <w:pPr>
        <w:pStyle w:val="Normal"/>
        <w:numPr>
          <w:ilvl w:val="0"/>
          <w:numId w:val="0"/>
        </w:numPr>
        <w:ind w:left="0" w:hanging="0"/>
        <w:jc w:val="both"/>
        <w:outlineLvl w:val="2"/>
        <w:rPr>
          <w:sz w:val="28"/>
          <w:szCs w:val="28"/>
        </w:rPr>
      </w:pPr>
      <w:r>
        <w:rPr>
          <w:sz w:val="28"/>
          <w:szCs w:val="28"/>
        </w:rPr>
        <w:tab/>
        <w:t>4.2. В состав жилых зон могут включаться:</w:t>
      </w:r>
    </w:p>
    <w:p>
      <w:pPr>
        <w:pStyle w:val="Normal"/>
        <w:numPr>
          <w:ilvl w:val="0"/>
          <w:numId w:val="0"/>
        </w:numPr>
        <w:ind w:left="0" w:hanging="0"/>
        <w:jc w:val="both"/>
        <w:outlineLvl w:val="2"/>
        <w:rPr>
          <w:sz w:val="28"/>
          <w:szCs w:val="28"/>
        </w:rPr>
      </w:pPr>
      <w:r>
        <w:rPr>
          <w:sz w:val="28"/>
          <w:szCs w:val="28"/>
        </w:rPr>
        <w:tab/>
        <w:t>1) зоны застройки индивидуальными жилыми домами;</w:t>
      </w:r>
    </w:p>
    <w:p>
      <w:pPr>
        <w:pStyle w:val="Normal"/>
        <w:numPr>
          <w:ilvl w:val="0"/>
          <w:numId w:val="0"/>
        </w:numPr>
        <w:ind w:left="0" w:hanging="0"/>
        <w:jc w:val="both"/>
        <w:outlineLvl w:val="2"/>
        <w:rPr>
          <w:sz w:val="28"/>
          <w:szCs w:val="28"/>
        </w:rPr>
      </w:pPr>
      <w:r>
        <w:rPr>
          <w:sz w:val="28"/>
          <w:szCs w:val="28"/>
        </w:rPr>
        <w:tab/>
        <w:t>2) зоны застройки малоэтажными жилыми домами;</w:t>
      </w:r>
    </w:p>
    <w:p>
      <w:pPr>
        <w:pStyle w:val="Normal"/>
        <w:numPr>
          <w:ilvl w:val="0"/>
          <w:numId w:val="0"/>
        </w:numPr>
        <w:ind w:left="0" w:hanging="0"/>
        <w:jc w:val="both"/>
        <w:outlineLvl w:val="2"/>
        <w:rPr>
          <w:sz w:val="28"/>
          <w:szCs w:val="28"/>
        </w:rPr>
      </w:pPr>
      <w:r>
        <w:rPr>
          <w:sz w:val="28"/>
          <w:szCs w:val="28"/>
        </w:rPr>
        <w:tab/>
        <w:t>3) зоны застройки многоэтажными жилыми домами;</w:t>
      </w:r>
    </w:p>
    <w:p>
      <w:pPr>
        <w:pStyle w:val="Normal"/>
        <w:numPr>
          <w:ilvl w:val="0"/>
          <w:numId w:val="0"/>
        </w:numPr>
        <w:ind w:left="0" w:hanging="0"/>
        <w:jc w:val="both"/>
        <w:outlineLvl w:val="2"/>
        <w:rPr>
          <w:sz w:val="28"/>
          <w:szCs w:val="28"/>
        </w:rPr>
      </w:pPr>
      <w:r>
        <w:rPr>
          <w:sz w:val="28"/>
          <w:szCs w:val="28"/>
        </w:rPr>
        <w:tab/>
        <w:t>4) зоны жилой застройки иных видов.</w:t>
      </w:r>
    </w:p>
    <w:p>
      <w:pPr>
        <w:pStyle w:val="Normal"/>
        <w:numPr>
          <w:ilvl w:val="0"/>
          <w:numId w:val="0"/>
        </w:numPr>
        <w:ind w:left="0" w:hanging="0"/>
        <w:jc w:val="both"/>
        <w:outlineLvl w:val="2"/>
        <w:rPr>
          <w:sz w:val="28"/>
          <w:szCs w:val="28"/>
        </w:rPr>
      </w:pPr>
      <w:r>
        <w:rPr>
          <w:sz w:val="28"/>
          <w:szCs w:val="28"/>
        </w:rPr>
        <w:tab/>
        <w:t>4.3.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озелененные  территорий общего пользования.</w:t>
      </w:r>
    </w:p>
    <w:p>
      <w:pPr>
        <w:pStyle w:val="Normal"/>
        <w:numPr>
          <w:ilvl w:val="0"/>
          <w:numId w:val="0"/>
        </w:numPr>
        <w:ind w:left="0" w:hanging="0"/>
        <w:jc w:val="both"/>
        <w:outlineLvl w:val="2"/>
        <w:rPr>
          <w:sz w:val="28"/>
          <w:szCs w:val="28"/>
        </w:rPr>
      </w:pPr>
      <w:r>
        <w:rPr>
          <w:sz w:val="28"/>
          <w:szCs w:val="28"/>
        </w:rPr>
        <w:tab/>
        <w:t>4.4.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w:t>
      </w:r>
    </w:p>
    <w:p>
      <w:pPr>
        <w:pStyle w:val="Normal"/>
        <w:numPr>
          <w:ilvl w:val="0"/>
          <w:numId w:val="0"/>
        </w:numPr>
        <w:ind w:left="0" w:hanging="0"/>
        <w:jc w:val="both"/>
        <w:outlineLvl w:val="2"/>
        <w:rPr>
          <w:sz w:val="28"/>
          <w:szCs w:val="28"/>
        </w:rPr>
      </w:pPr>
      <w:r>
        <w:rPr>
          <w:sz w:val="28"/>
          <w:szCs w:val="28"/>
        </w:rPr>
        <w:tab/>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pPr>
        <w:pStyle w:val="Normal"/>
        <w:numPr>
          <w:ilvl w:val="0"/>
          <w:numId w:val="0"/>
        </w:numPr>
        <w:ind w:left="0" w:hanging="0"/>
        <w:jc w:val="both"/>
        <w:outlineLvl w:val="2"/>
        <w:rPr>
          <w:sz w:val="28"/>
          <w:szCs w:val="28"/>
        </w:rPr>
      </w:pPr>
      <w:r>
        <w:rPr>
          <w:sz w:val="28"/>
          <w:szCs w:val="28"/>
        </w:rPr>
        <w:tab/>
        <w:t>4.5.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pPr>
        <w:pStyle w:val="Normal"/>
        <w:ind w:firstLine="709"/>
        <w:jc w:val="both"/>
        <w:rPr>
          <w:sz w:val="28"/>
          <w:szCs w:val="28"/>
        </w:rPr>
      </w:pPr>
      <w:r>
        <w:rPr>
          <w:sz w:val="28"/>
          <w:szCs w:val="28"/>
        </w:rPr>
        <w:t>4.6. На земельном участке многоквартирного дома с коллективным пользованием придомовой территорией организуется транспортный проезд, пешеходные коммуникации, озеленение, площадки: детская, для отдыха взрослых, для накопления твердых коммунальных отходов, автостоянка.</w:t>
      </w:r>
    </w:p>
    <w:p>
      <w:pPr>
        <w:pStyle w:val="Normal"/>
        <w:ind w:firstLine="709"/>
        <w:jc w:val="both"/>
        <w:rPr>
          <w:sz w:val="28"/>
          <w:szCs w:val="28"/>
        </w:rPr>
      </w:pPr>
      <w:r>
        <w:rPr>
          <w:sz w:val="28"/>
          <w:szCs w:val="28"/>
        </w:rPr>
        <w:t>4.7. На земельном участке многоквартирного дома с коллективным пользованием придомовой территории обязанность по созданию и содержанию мест (площадок) накопления ТКО, включая обслуживание и очистку контейнерных площадок, а так же содержание подъездных путей  лежит на лицах, осуществляющих управление многоквартирным домом.</w:t>
      </w:r>
    </w:p>
    <w:p>
      <w:pPr>
        <w:pStyle w:val="NormalWeb"/>
        <w:spacing w:beforeAutospacing="0" w:before="0" w:afterAutospacing="0" w:after="0"/>
        <w:ind w:firstLine="709"/>
        <w:jc w:val="both"/>
        <w:rPr>
          <w:sz w:val="28"/>
          <w:szCs w:val="28"/>
        </w:rPr>
      </w:pPr>
      <w:r>
        <w:rPr>
          <w:sz w:val="28"/>
          <w:szCs w:val="28"/>
        </w:rPr>
        <w:t>Организация и содержание контейнерной площадки невозможно без наличия на ней контейнера (контейнеров). Контейнер (контейнеры) является неотъемлемой частью контейнерной площадки.</w:t>
      </w:r>
    </w:p>
    <w:p>
      <w:pPr>
        <w:pStyle w:val="NormalWeb"/>
        <w:spacing w:beforeAutospacing="0" w:before="0" w:afterAutospacing="0" w:after="0"/>
        <w:ind w:firstLine="709"/>
        <w:jc w:val="both"/>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5. Благоустройство территорий рекреационного назначения</w:t>
      </w:r>
    </w:p>
    <w:p>
      <w:pPr>
        <w:pStyle w:val="Normal"/>
        <w:numPr>
          <w:ilvl w:val="0"/>
          <w:numId w:val="0"/>
        </w:numPr>
        <w:ind w:left="0" w:hanging="0"/>
        <w:jc w:val="center"/>
        <w:outlineLvl w:val="2"/>
        <w:rPr>
          <w:b/>
          <w:sz w:val="28"/>
          <w:szCs w:val="28"/>
        </w:rPr>
      </w:pPr>
      <w:r>
        <w:rPr>
          <w:b/>
          <w:sz w:val="28"/>
          <w:szCs w:val="28"/>
        </w:rPr>
      </w:r>
    </w:p>
    <w:p>
      <w:pPr>
        <w:pStyle w:val="Normal"/>
        <w:numPr>
          <w:ilvl w:val="0"/>
          <w:numId w:val="0"/>
        </w:numPr>
        <w:ind w:left="0" w:hanging="0"/>
        <w:jc w:val="both"/>
        <w:outlineLvl w:val="2"/>
        <w:rPr>
          <w:b/>
          <w:sz w:val="28"/>
          <w:szCs w:val="28"/>
        </w:rPr>
      </w:pPr>
      <w:r>
        <w:rPr>
          <w:b/>
          <w:sz w:val="28"/>
          <w:szCs w:val="28"/>
        </w:rPr>
        <w:tab/>
      </w:r>
      <w:r>
        <w:rPr>
          <w:sz w:val="28"/>
          <w:szCs w:val="28"/>
        </w:rPr>
        <w:t>5.1. Объектами благоустройства на территориях рекреационного назначения являются объекты рекреации – зоны отдыха, парки, скверы.</w:t>
      </w:r>
    </w:p>
    <w:p>
      <w:pPr>
        <w:pStyle w:val="Normal"/>
        <w:numPr>
          <w:ilvl w:val="0"/>
          <w:numId w:val="0"/>
        </w:numPr>
        <w:ind w:left="0" w:hanging="0"/>
        <w:jc w:val="both"/>
        <w:outlineLvl w:val="2"/>
        <w:rPr>
          <w:sz w:val="28"/>
          <w:szCs w:val="28"/>
        </w:rPr>
      </w:pPr>
      <w:r>
        <w:rPr>
          <w:b/>
          <w:sz w:val="28"/>
          <w:szCs w:val="28"/>
        </w:rPr>
        <w:tab/>
      </w:r>
      <w:r>
        <w:rPr>
          <w:sz w:val="28"/>
          <w:szCs w:val="28"/>
        </w:rPr>
        <w:t>5.2.  К мероприятиям по благоустройству парков и скверов относится:</w:t>
      </w:r>
    </w:p>
    <w:p>
      <w:pPr>
        <w:pStyle w:val="Normal"/>
        <w:numPr>
          <w:ilvl w:val="0"/>
          <w:numId w:val="0"/>
        </w:numPr>
        <w:ind w:left="0" w:hanging="0"/>
        <w:jc w:val="both"/>
        <w:outlineLvl w:val="2"/>
        <w:rPr>
          <w:sz w:val="28"/>
          <w:szCs w:val="28"/>
        </w:rPr>
      </w:pPr>
      <w:r>
        <w:rPr>
          <w:sz w:val="28"/>
          <w:szCs w:val="28"/>
        </w:rPr>
        <w:tab/>
        <w:t>а) разреживание участков с повышенной плотностью насаждений;</w:t>
      </w:r>
    </w:p>
    <w:p>
      <w:pPr>
        <w:pStyle w:val="Normal"/>
        <w:numPr>
          <w:ilvl w:val="0"/>
          <w:numId w:val="0"/>
        </w:numPr>
        <w:ind w:left="0" w:hanging="0"/>
        <w:jc w:val="both"/>
        <w:outlineLvl w:val="2"/>
        <w:rPr>
          <w:sz w:val="28"/>
          <w:szCs w:val="28"/>
        </w:rPr>
      </w:pPr>
      <w:r>
        <w:rPr>
          <w:sz w:val="28"/>
          <w:szCs w:val="28"/>
        </w:rPr>
        <w:tab/>
        <w:t>б)  удаление больных, старых, недекоративных или потерявших декоративность  растений, посадка новых растений;</w:t>
      </w:r>
    </w:p>
    <w:p>
      <w:pPr>
        <w:pStyle w:val="Normal"/>
        <w:numPr>
          <w:ilvl w:val="0"/>
          <w:numId w:val="0"/>
        </w:numPr>
        <w:ind w:left="0" w:hanging="0"/>
        <w:jc w:val="both"/>
        <w:outlineLvl w:val="2"/>
        <w:rPr>
          <w:sz w:val="28"/>
          <w:szCs w:val="28"/>
        </w:rPr>
      </w:pPr>
      <w:r>
        <w:rPr>
          <w:sz w:val="28"/>
          <w:szCs w:val="28"/>
        </w:rPr>
        <w:tab/>
        <w:t>в) замена малоценных видов растений на декоративно-лиственные и красивоцветущие формы;</w:t>
      </w:r>
    </w:p>
    <w:p>
      <w:pPr>
        <w:pStyle w:val="Normal"/>
        <w:numPr>
          <w:ilvl w:val="0"/>
          <w:numId w:val="0"/>
        </w:numPr>
        <w:ind w:left="0" w:hanging="0"/>
        <w:jc w:val="both"/>
        <w:outlineLvl w:val="2"/>
        <w:rPr>
          <w:sz w:val="28"/>
          <w:szCs w:val="28"/>
        </w:rPr>
      </w:pPr>
      <w:r>
        <w:rPr>
          <w:sz w:val="28"/>
          <w:szCs w:val="28"/>
        </w:rPr>
        <w:tab/>
        <w:t>г)  организация площадок отдыха и  детских площадок.</w:t>
      </w:r>
    </w:p>
    <w:p>
      <w:pPr>
        <w:pStyle w:val="Normal"/>
        <w:numPr>
          <w:ilvl w:val="0"/>
          <w:numId w:val="0"/>
        </w:numPr>
        <w:ind w:left="0" w:hanging="0"/>
        <w:jc w:val="both"/>
        <w:outlineLvl w:val="2"/>
        <w:rPr>
          <w:sz w:val="28"/>
          <w:szCs w:val="28"/>
        </w:rPr>
      </w:pPr>
      <w:r>
        <w:rPr>
          <w:sz w:val="28"/>
          <w:szCs w:val="28"/>
        </w:rPr>
        <w:tab/>
        <w:t>д) создание и увеличение расстояний между краем проезжей части и ближайшим рядом растений</w:t>
      </w:r>
    </w:p>
    <w:p>
      <w:pPr>
        <w:pStyle w:val="Normal"/>
        <w:numPr>
          <w:ilvl w:val="0"/>
          <w:numId w:val="0"/>
        </w:numPr>
        <w:ind w:left="0" w:hanging="0"/>
        <w:jc w:val="both"/>
        <w:outlineLvl w:val="2"/>
        <w:rPr>
          <w:sz w:val="28"/>
          <w:szCs w:val="28"/>
        </w:rPr>
      </w:pPr>
      <w:r>
        <w:rPr>
          <w:sz w:val="28"/>
          <w:szCs w:val="28"/>
        </w:rPr>
        <w:tab/>
        <w:t>5.3. Зоны отдыха, парки и скверы благоустраиваются комбинированными  дорожками, озеленением, скамьями, урнами, осветительным оборудованием.</w:t>
      </w:r>
    </w:p>
    <w:p>
      <w:pPr>
        <w:pStyle w:val="Normal"/>
        <w:numPr>
          <w:ilvl w:val="0"/>
          <w:numId w:val="0"/>
        </w:numPr>
        <w:ind w:left="0" w:hanging="0"/>
        <w:jc w:val="both"/>
        <w:outlineLvl w:val="2"/>
        <w:rPr>
          <w:sz w:val="28"/>
          <w:szCs w:val="28"/>
        </w:rPr>
      </w:pPr>
      <w:r>
        <w:rPr>
          <w:sz w:val="28"/>
          <w:szCs w:val="28"/>
        </w:rPr>
        <w:tab/>
        <w:t>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6. Пользование объектами благоустройства и их содержание</w:t>
      </w:r>
    </w:p>
    <w:p>
      <w:pPr>
        <w:pStyle w:val="Normal"/>
        <w:numPr>
          <w:ilvl w:val="0"/>
          <w:numId w:val="0"/>
        </w:numPr>
        <w:ind w:left="0" w:hanging="0"/>
        <w:jc w:val="center"/>
        <w:outlineLvl w:val="2"/>
        <w:rPr>
          <w:b/>
          <w:sz w:val="28"/>
          <w:szCs w:val="28"/>
        </w:rPr>
      </w:pPr>
      <w:r>
        <w:rPr>
          <w:b/>
          <w:sz w:val="28"/>
          <w:szCs w:val="28"/>
        </w:rPr>
      </w:r>
    </w:p>
    <w:p>
      <w:pPr>
        <w:pStyle w:val="Normal"/>
        <w:numPr>
          <w:ilvl w:val="0"/>
          <w:numId w:val="0"/>
        </w:numPr>
        <w:ind w:left="0" w:firstLine="709"/>
        <w:jc w:val="both"/>
        <w:outlineLvl w:val="2"/>
        <w:rPr>
          <w:b/>
          <w:bCs/>
          <w:sz w:val="28"/>
          <w:szCs w:val="28"/>
        </w:rPr>
      </w:pPr>
      <w:r>
        <w:rPr>
          <w:b/>
          <w:bCs/>
          <w:sz w:val="28"/>
          <w:szCs w:val="28"/>
        </w:rPr>
        <w:t>6.1. Прилегающая территория</w:t>
      </w:r>
    </w:p>
    <w:p>
      <w:pPr>
        <w:pStyle w:val="Normal"/>
        <w:numPr>
          <w:ilvl w:val="0"/>
          <w:numId w:val="0"/>
        </w:numPr>
        <w:ind w:left="0" w:firstLine="709"/>
        <w:jc w:val="both"/>
        <w:outlineLvl w:val="2"/>
        <w:rPr>
          <w:bCs/>
          <w:sz w:val="28"/>
          <w:szCs w:val="28"/>
        </w:rPr>
      </w:pPr>
      <w:r>
        <w:rPr>
          <w:bCs/>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Вологодской области.</w:t>
      </w:r>
    </w:p>
    <w:p>
      <w:pPr>
        <w:pStyle w:val="Normal"/>
        <w:numPr>
          <w:ilvl w:val="0"/>
          <w:numId w:val="0"/>
        </w:numPr>
        <w:ind w:left="0" w:firstLine="709"/>
        <w:jc w:val="both"/>
        <w:outlineLvl w:val="2"/>
        <w:rPr>
          <w:bCs/>
          <w:sz w:val="28"/>
          <w:szCs w:val="28"/>
        </w:rPr>
      </w:pPr>
      <w:r>
        <w:rPr>
          <w:bCs/>
          <w:sz w:val="28"/>
          <w:szCs w:val="28"/>
        </w:rPr>
        <w:t>6.1.1. Границы прилегающей территории определяются:</w:t>
      </w:r>
    </w:p>
    <w:p>
      <w:pPr>
        <w:pStyle w:val="Normal"/>
        <w:numPr>
          <w:ilvl w:val="0"/>
          <w:numId w:val="0"/>
        </w:numPr>
        <w:jc w:val="both"/>
        <w:outlineLvl w:val="2"/>
        <w:rPr>
          <w:bCs/>
          <w:sz w:val="28"/>
          <w:szCs w:val="28"/>
        </w:rPr>
      </w:pPr>
      <w:r>
        <w:rPr>
          <w:bCs/>
          <w:sz w:val="28"/>
          <w:szCs w:val="28"/>
        </w:rPr>
        <w:tab/>
        <w:t>6.1.1.1. Для зданий, строений, сооружений, находящихся на земельных участках:</w:t>
      </w:r>
    </w:p>
    <w:p>
      <w:pPr>
        <w:pStyle w:val="Normal"/>
        <w:numPr>
          <w:ilvl w:val="0"/>
          <w:numId w:val="0"/>
        </w:numPr>
        <w:jc w:val="both"/>
        <w:outlineLvl w:val="2"/>
        <w:rPr>
          <w:bCs/>
          <w:sz w:val="28"/>
          <w:szCs w:val="28"/>
        </w:rPr>
      </w:pPr>
      <w:r>
        <w:rPr>
          <w:bCs/>
          <w:sz w:val="28"/>
          <w:szCs w:val="28"/>
        </w:rPr>
        <w:tab/>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pPr>
        <w:pStyle w:val="Normal"/>
        <w:numPr>
          <w:ilvl w:val="0"/>
          <w:numId w:val="0"/>
        </w:numPr>
        <w:jc w:val="both"/>
        <w:outlineLvl w:val="2"/>
        <w:rPr>
          <w:bCs/>
          <w:sz w:val="28"/>
          <w:szCs w:val="28"/>
        </w:rPr>
      </w:pPr>
      <w:r>
        <w:rPr>
          <w:bCs/>
          <w:sz w:val="28"/>
          <w:szCs w:val="28"/>
        </w:rPr>
        <w:tab/>
        <w:t>б) сведения о местоположении границ, которых не внесены в Единый государственный реестр недвижимости – 30 метров от границ здания, строения, сооружения по периметру.</w:t>
      </w:r>
    </w:p>
    <w:p>
      <w:pPr>
        <w:pStyle w:val="Normal"/>
        <w:numPr>
          <w:ilvl w:val="0"/>
          <w:numId w:val="0"/>
        </w:numPr>
        <w:jc w:val="both"/>
        <w:outlineLvl w:val="2"/>
        <w:rPr>
          <w:bCs/>
          <w:sz w:val="28"/>
          <w:szCs w:val="28"/>
        </w:rPr>
      </w:pPr>
      <w:r>
        <w:rPr>
          <w:bCs/>
          <w:sz w:val="28"/>
          <w:szCs w:val="28"/>
        </w:rPr>
        <w:tab/>
        <w:t>6.1.1.2. Для земельных участков:</w:t>
      </w:r>
    </w:p>
    <w:p>
      <w:pPr>
        <w:pStyle w:val="Normal"/>
        <w:numPr>
          <w:ilvl w:val="0"/>
          <w:numId w:val="0"/>
        </w:numPr>
        <w:jc w:val="both"/>
        <w:outlineLvl w:val="2"/>
        <w:rPr>
          <w:bCs/>
          <w:sz w:val="28"/>
          <w:szCs w:val="28"/>
        </w:rPr>
      </w:pPr>
      <w:r>
        <w:rPr>
          <w:sz w:val="28"/>
          <w:szCs w:val="28"/>
        </w:rPr>
        <w:tab/>
      </w:r>
      <w:r>
        <w:rPr>
          <w:bCs/>
          <w:sz w:val="28"/>
          <w:szCs w:val="28"/>
        </w:rPr>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pPr>
        <w:pStyle w:val="Normal"/>
        <w:numPr>
          <w:ilvl w:val="0"/>
          <w:numId w:val="0"/>
        </w:numPr>
        <w:jc w:val="both"/>
        <w:outlineLvl w:val="2"/>
        <w:rPr>
          <w:bCs/>
          <w:sz w:val="28"/>
          <w:szCs w:val="28"/>
        </w:rPr>
      </w:pPr>
      <w:r>
        <w:rPr>
          <w:bCs/>
          <w:sz w:val="28"/>
          <w:szCs w:val="28"/>
        </w:rPr>
        <w:tab/>
        <w:t>б) сведения о местоположении границ, которых не внесены в Единый государственный реестр недвижимости – 30 метров от границ, существующих на местности пятнадцать и более лет и закреплённых с использованием природных объектов или объектов искусственного происхождения, позволяющих определить местоположение границ земельного участка, по периметру.</w:t>
      </w:r>
    </w:p>
    <w:p>
      <w:pPr>
        <w:pStyle w:val="Normal"/>
        <w:numPr>
          <w:ilvl w:val="0"/>
          <w:numId w:val="0"/>
        </w:numPr>
        <w:jc w:val="both"/>
        <w:outlineLvl w:val="2"/>
        <w:rPr>
          <w:bCs/>
          <w:sz w:val="28"/>
          <w:szCs w:val="28"/>
        </w:rPr>
      </w:pPr>
      <w:r>
        <w:rPr>
          <w:bCs/>
          <w:sz w:val="28"/>
          <w:szCs w:val="28"/>
        </w:rPr>
        <w:tab/>
        <w:t>6.1.1.3. Для многоквартирных домов:</w:t>
      </w:r>
    </w:p>
    <w:p>
      <w:pPr>
        <w:pStyle w:val="Normal"/>
        <w:numPr>
          <w:ilvl w:val="0"/>
          <w:numId w:val="0"/>
        </w:numPr>
        <w:jc w:val="both"/>
        <w:outlineLvl w:val="2"/>
        <w:rPr>
          <w:bCs/>
          <w:sz w:val="28"/>
          <w:szCs w:val="28"/>
        </w:rPr>
      </w:pPr>
      <w:r>
        <w:rPr>
          <w:bCs/>
          <w:sz w:val="28"/>
          <w:szCs w:val="28"/>
        </w:rPr>
        <w:tab/>
        <w:t>а) земельные участки под которыми сформированы – 25 метров от границ многоквартирного дома.</w:t>
      </w:r>
    </w:p>
    <w:p>
      <w:pPr>
        <w:pStyle w:val="Normal"/>
        <w:numPr>
          <w:ilvl w:val="0"/>
          <w:numId w:val="0"/>
        </w:numPr>
        <w:jc w:val="both"/>
        <w:outlineLvl w:val="2"/>
        <w:rPr>
          <w:bCs/>
          <w:sz w:val="28"/>
          <w:szCs w:val="28"/>
        </w:rPr>
      </w:pPr>
      <w:r>
        <w:rPr>
          <w:bCs/>
          <w:sz w:val="28"/>
          <w:szCs w:val="28"/>
        </w:rPr>
        <w:tab/>
        <w:t>б) земельные участки под которыми не сформированы или сформированы по границам таких домов, прилегающие территории не определяются.</w:t>
      </w:r>
    </w:p>
    <w:p>
      <w:pPr>
        <w:pStyle w:val="Normal"/>
        <w:jc w:val="both"/>
        <w:rPr/>
      </w:pPr>
      <w:r>
        <w:rPr>
          <w:bCs/>
          <w:sz w:val="28"/>
          <w:szCs w:val="28"/>
        </w:rPr>
        <w:tab/>
        <w:t>В указанном случае собственники и (или) иные законные владельцы помещений в многоквартирном доме осуществляют содержание придомовой территории многоквартирного дома в соответствии с правилами и нормами технической эксплуатации жилищного фонда, утвержденными п</w:t>
      </w:r>
      <w:r>
        <w:rPr>
          <w:bCs/>
          <w:color w:val="000000"/>
          <w:sz w:val="28"/>
          <w:szCs w:val="28"/>
        </w:rPr>
        <w:t xml:space="preserve">остановлением Госстроя РФ от 27.09.2003 № 170. </w:t>
      </w:r>
    </w:p>
    <w:p>
      <w:pPr>
        <w:pStyle w:val="Style21"/>
        <w:rPr/>
      </w:pPr>
      <w:r>
        <w:rPr>
          <w:bCs/>
          <w:color w:val="000000"/>
          <w:sz w:val="28"/>
          <w:szCs w:val="28"/>
        </w:rPr>
        <w:tab/>
      </w:r>
      <w:r>
        <w:rPr>
          <w:color w:val="000000"/>
          <w:sz w:val="28"/>
          <w:szCs w:val="28"/>
        </w:rPr>
        <w:t xml:space="preserve">Придомовой территорией является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w:t>
      </w:r>
    </w:p>
    <w:p>
      <w:pPr>
        <w:pStyle w:val="Normal"/>
        <w:numPr>
          <w:ilvl w:val="0"/>
          <w:numId w:val="0"/>
        </w:numPr>
        <w:jc w:val="both"/>
        <w:outlineLvl w:val="2"/>
        <w:rPr>
          <w:bCs/>
          <w:sz w:val="28"/>
          <w:szCs w:val="28"/>
        </w:rPr>
      </w:pPr>
      <w:r>
        <w:rPr>
          <w:bCs/>
          <w:sz w:val="28"/>
          <w:szCs w:val="28"/>
        </w:rPr>
        <w:tab/>
        <w:t>6.1.1.4. Для нестационарных торговых объектов и нестационарных объектов по оказанию услуг населению — 20 метров от границы такого объекта по периметру.</w:t>
      </w:r>
    </w:p>
    <w:p>
      <w:pPr>
        <w:pStyle w:val="Normal"/>
        <w:numPr>
          <w:ilvl w:val="0"/>
          <w:numId w:val="0"/>
        </w:numPr>
        <w:jc w:val="both"/>
        <w:outlineLvl w:val="2"/>
        <w:rPr>
          <w:bCs/>
          <w:sz w:val="28"/>
          <w:szCs w:val="28"/>
        </w:rPr>
      </w:pPr>
      <w:r>
        <w:rPr>
          <w:bCs/>
          <w:sz w:val="28"/>
          <w:szCs w:val="28"/>
        </w:rPr>
        <w:tab/>
        <w:t>6.1.1.5. Для отдельно стоящих тепловых, трансформаторных, распределительных подстанций, зданий и сооружений инженерно-технического назначения — 20 метров от границы такого объекта по периметру.</w:t>
      </w:r>
    </w:p>
    <w:p>
      <w:pPr>
        <w:pStyle w:val="Normal"/>
        <w:numPr>
          <w:ilvl w:val="0"/>
          <w:numId w:val="0"/>
        </w:numPr>
        <w:jc w:val="both"/>
        <w:outlineLvl w:val="2"/>
        <w:rPr>
          <w:bCs/>
          <w:sz w:val="28"/>
          <w:szCs w:val="28"/>
        </w:rPr>
      </w:pPr>
      <w:r>
        <w:rPr>
          <w:bCs/>
          <w:sz w:val="28"/>
          <w:szCs w:val="28"/>
        </w:rPr>
        <w:tab/>
        <w:t>6.1.1.6. Для площадок накопления твердых коммунальных отходов — 3 метра от границы площадки по периметру.</w:t>
      </w:r>
    </w:p>
    <w:p>
      <w:pPr>
        <w:pStyle w:val="Normal"/>
        <w:numPr>
          <w:ilvl w:val="0"/>
          <w:numId w:val="0"/>
        </w:numPr>
        <w:jc w:val="both"/>
        <w:outlineLvl w:val="2"/>
        <w:rPr>
          <w:bCs/>
          <w:sz w:val="28"/>
          <w:szCs w:val="28"/>
        </w:rPr>
      </w:pPr>
      <w:r>
        <w:rPr>
          <w:bCs/>
          <w:sz w:val="28"/>
          <w:szCs w:val="28"/>
        </w:rPr>
        <w:tab/>
        <w:t>6.1.1.7. Для гаражно-строительных кооперативов, садоводческих или огороднических некоммерческих товариществ, автостоянок, автозаправочных станций, автогазозаправочных станций, объектов по продаже, обслуживанию и ремонту автотранспорта — 20 метров от границы такого объекта по периметру.</w:t>
      </w:r>
    </w:p>
    <w:p>
      <w:pPr>
        <w:pStyle w:val="Normal"/>
        <w:numPr>
          <w:ilvl w:val="0"/>
          <w:numId w:val="0"/>
        </w:numPr>
        <w:jc w:val="both"/>
        <w:outlineLvl w:val="2"/>
        <w:rPr>
          <w:bCs/>
          <w:sz w:val="28"/>
          <w:szCs w:val="28"/>
        </w:rPr>
      </w:pPr>
      <w:r>
        <w:rPr>
          <w:bCs/>
          <w:sz w:val="28"/>
          <w:szCs w:val="28"/>
        </w:rPr>
        <w:tab/>
        <w:t>6.1.1.8. Для остановочных пунктов — 3 метра от границы остановочного пункта по периметру</w:t>
      </w:r>
      <w:r>
        <w:rPr>
          <w:bCs/>
          <w:color w:val="1A1A1A"/>
          <w:sz w:val="28"/>
          <w:szCs w:val="28"/>
        </w:rPr>
        <w:t>.</w:t>
      </w:r>
    </w:p>
    <w:p>
      <w:pPr>
        <w:pStyle w:val="Style30"/>
        <w:ind w:firstLine="709"/>
        <w:jc w:val="both"/>
        <w:rPr>
          <w:i w:val="false"/>
          <w:i w:val="false"/>
          <w:szCs w:val="28"/>
        </w:rPr>
      </w:pPr>
      <w:r>
        <w:rPr>
          <w:i w:val="false"/>
          <w:szCs w:val="28"/>
        </w:rPr>
        <w:t>Внешняя часть границ прилегающих территорий, определенная согласно подпунктам  6.1.1.1. – 6.1.1.8. настоящих правил, ограничивается ближайшим к зданию, строению, сооружению, земельному участку краем проезжей части магистральной улицы, улицы или дороги местного значения, линией пересечения с внешней частью границы прилегающей территории, определенной в соответствии с настоящими Правилами.</w:t>
      </w:r>
    </w:p>
    <w:p>
      <w:pPr>
        <w:pStyle w:val="Normal"/>
        <w:ind w:firstLine="709"/>
        <w:jc w:val="both"/>
        <w:rPr>
          <w:sz w:val="28"/>
          <w:szCs w:val="28"/>
        </w:rPr>
      </w:pPr>
      <w:r>
        <w:rPr>
          <w:sz w:val="28"/>
          <w:szCs w:val="28"/>
        </w:rPr>
        <w:t>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w:t>
      </w:r>
    </w:p>
    <w:p>
      <w:pPr>
        <w:pStyle w:val="Normal"/>
        <w:ind w:firstLine="709"/>
        <w:jc w:val="both"/>
        <w:rPr>
          <w:sz w:val="28"/>
          <w:szCs w:val="28"/>
        </w:rPr>
      </w:pPr>
      <w:r>
        <w:rPr>
          <w:sz w:val="28"/>
          <w:szCs w:val="28"/>
        </w:rPr>
        <w:t>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прилегающей территории такого здания, строения, сооружения, земельного участка не должна пересекать границы указанных зон.</w:t>
      </w:r>
    </w:p>
    <w:p>
      <w:pPr>
        <w:pStyle w:val="Normal"/>
        <w:numPr>
          <w:ilvl w:val="0"/>
          <w:numId w:val="0"/>
        </w:numPr>
        <w:ind w:left="0" w:hanging="0"/>
        <w:jc w:val="both"/>
        <w:outlineLvl w:val="2"/>
        <w:rPr>
          <w:bCs/>
          <w:sz w:val="28"/>
          <w:szCs w:val="28"/>
        </w:rPr>
      </w:pPr>
      <w:r>
        <w:rPr>
          <w:bCs/>
          <w:color w:val="000000"/>
          <w:sz w:val="28"/>
          <w:szCs w:val="28"/>
        </w:rPr>
        <w:tab/>
        <w:t>Из прилегающих территорий, предусмотренных пунктом 6.1.1. настоящих правил, исключаются участки, занятые тротуарами с покрытием из асфальта или брусчатки.</w:t>
      </w:r>
    </w:p>
    <w:p>
      <w:pPr>
        <w:pStyle w:val="Normal"/>
        <w:jc w:val="both"/>
        <w:rPr>
          <w:rFonts w:eastAsia="NSimSun"/>
          <w:sz w:val="28"/>
          <w:szCs w:val="28"/>
          <w:lang w:eastAsia="zh-CN"/>
        </w:rPr>
      </w:pPr>
      <w:r>
        <w:rPr>
          <w:rFonts w:eastAsia="NSimSun"/>
          <w:sz w:val="28"/>
          <w:szCs w:val="28"/>
          <w:lang w:eastAsia="zh-CN"/>
        </w:rPr>
        <w:tab/>
        <w:t>6.1.2. В отношении каждого здания, строения, сооружения, земельного участка устанавливаются границы только одной прилегающей территории.</w:t>
      </w:r>
    </w:p>
    <w:p>
      <w:pPr>
        <w:pStyle w:val="Normal"/>
        <w:jc w:val="both"/>
        <w:rPr>
          <w:rFonts w:eastAsia="NSimSun"/>
          <w:sz w:val="28"/>
          <w:szCs w:val="28"/>
          <w:lang w:eastAsia="zh-CN"/>
        </w:rPr>
      </w:pPr>
      <w:r>
        <w:rPr>
          <w:rFonts w:eastAsia="NSimSun"/>
          <w:sz w:val="28"/>
          <w:szCs w:val="28"/>
          <w:lang w:eastAsia="zh-CN"/>
        </w:rPr>
        <w:tab/>
        <w:t>Общая прилегающая территория устанавливается для двух и более зданий, строений, сооружений, земельных участков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pPr>
        <w:pStyle w:val="Normal"/>
        <w:jc w:val="both"/>
        <w:rPr>
          <w:rFonts w:eastAsia="NSimSun"/>
          <w:sz w:val="28"/>
          <w:szCs w:val="28"/>
          <w:lang w:eastAsia="zh-CN"/>
        </w:rPr>
      </w:pPr>
      <w:r>
        <w:rPr>
          <w:rFonts w:eastAsia="NSimSun"/>
          <w:sz w:val="28"/>
          <w:szCs w:val="28"/>
          <w:lang w:eastAsia="zh-CN"/>
        </w:rPr>
        <w:tab/>
        <w:t>В существующей застройке допускается отсутствие прилегающей территории  по периметру с нескольких сторон здания, строения, сооружения, земельного участка и пересечение границ прилегающих территорий в случае установления общих смежных границ прилегающих территорий.</w:t>
      </w:r>
    </w:p>
    <w:p>
      <w:pPr>
        <w:pStyle w:val="Normal"/>
        <w:jc w:val="both"/>
        <w:rPr>
          <w:rFonts w:eastAsia="NSimSun"/>
          <w:sz w:val="28"/>
          <w:szCs w:val="28"/>
          <w:lang w:eastAsia="zh-CN"/>
        </w:rPr>
      </w:pPr>
      <w:r>
        <w:rPr>
          <w:rFonts w:eastAsia="NSimSun"/>
          <w:sz w:val="28"/>
          <w:szCs w:val="28"/>
          <w:lang w:eastAsia="zh-CN"/>
        </w:rPr>
        <w:tab/>
        <w:t xml:space="preserve">Прилегающая территория определяется только в пределах территорий общего пользования. </w:t>
      </w:r>
    </w:p>
    <w:p>
      <w:pPr>
        <w:pStyle w:val="Normal"/>
        <w:numPr>
          <w:ilvl w:val="0"/>
          <w:numId w:val="0"/>
        </w:numPr>
        <w:ind w:left="0" w:firstLine="709"/>
        <w:jc w:val="both"/>
        <w:outlineLvl w:val="2"/>
        <w:rPr>
          <w:b/>
          <w:bCs/>
          <w:sz w:val="28"/>
          <w:szCs w:val="28"/>
        </w:rPr>
      </w:pPr>
      <w:r>
        <w:rPr>
          <w:b/>
          <w:bCs/>
          <w:sz w:val="28"/>
          <w:szCs w:val="28"/>
        </w:rPr>
        <w:t>6.2.  Порядок содержания прилегающих территорий</w:t>
      </w:r>
    </w:p>
    <w:p>
      <w:pPr>
        <w:pStyle w:val="Normal"/>
        <w:numPr>
          <w:ilvl w:val="0"/>
          <w:numId w:val="0"/>
        </w:numPr>
        <w:ind w:left="0" w:hanging="0"/>
        <w:jc w:val="both"/>
        <w:outlineLvl w:val="2"/>
        <w:rPr>
          <w:bCs/>
          <w:sz w:val="28"/>
          <w:szCs w:val="28"/>
        </w:rPr>
      </w:pPr>
      <w:r>
        <w:rPr>
          <w:bCs/>
          <w:sz w:val="28"/>
          <w:szCs w:val="28"/>
        </w:rPr>
        <w:tab/>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pPr>
        <w:pStyle w:val="Normal"/>
        <w:numPr>
          <w:ilvl w:val="0"/>
          <w:numId w:val="0"/>
        </w:numPr>
        <w:ind w:left="0" w:hanging="0"/>
        <w:jc w:val="both"/>
        <w:outlineLvl w:val="2"/>
        <w:rPr>
          <w:b/>
          <w:bCs/>
          <w:sz w:val="28"/>
          <w:szCs w:val="28"/>
        </w:rPr>
      </w:pPr>
      <w:r>
        <w:rPr>
          <w:bCs/>
          <w:sz w:val="28"/>
          <w:szCs w:val="28"/>
        </w:rPr>
        <w:tab/>
      </w:r>
      <w:r>
        <w:rPr>
          <w:b/>
          <w:bCs/>
          <w:sz w:val="28"/>
          <w:szCs w:val="28"/>
        </w:rPr>
        <w:t>6.3. Уборка территории</w:t>
      </w:r>
    </w:p>
    <w:p>
      <w:pPr>
        <w:pStyle w:val="Normal"/>
        <w:numPr>
          <w:ilvl w:val="0"/>
          <w:numId w:val="0"/>
        </w:numPr>
        <w:ind w:left="0" w:hanging="0"/>
        <w:jc w:val="both"/>
        <w:outlineLvl w:val="2"/>
        <w:rPr>
          <w:bCs/>
          <w:sz w:val="28"/>
          <w:szCs w:val="28"/>
        </w:rPr>
      </w:pPr>
      <w:r>
        <w:rPr>
          <w:bCs/>
          <w:sz w:val="28"/>
          <w:szCs w:val="28"/>
        </w:rPr>
        <w:tab/>
        <w:t>6.3.1. Физические и юридические лица, индивидуальные предприниматели, являющиеся собственниками зданий (помещений в них), строений, сооружений, нестационарных объектов, временных сооружений, а также владеющие земельными участками на праве собственности или ином праве, обязаны осуществлять своевременную и качественную уборку прилегающей территории.</w:t>
      </w:r>
    </w:p>
    <w:p>
      <w:pPr>
        <w:pStyle w:val="Normal"/>
        <w:numPr>
          <w:ilvl w:val="0"/>
          <w:numId w:val="0"/>
        </w:numPr>
        <w:ind w:left="0" w:hanging="0"/>
        <w:jc w:val="both"/>
        <w:outlineLvl w:val="2"/>
        <w:rPr>
          <w:rFonts w:eastAsia="NSimSun"/>
          <w:sz w:val="28"/>
          <w:szCs w:val="28"/>
          <w:lang w:eastAsia="zh-CN"/>
        </w:rPr>
      </w:pPr>
      <w:r>
        <w:rPr>
          <w:bCs/>
          <w:sz w:val="28"/>
          <w:szCs w:val="28"/>
        </w:rPr>
        <w:tab/>
        <w:t xml:space="preserve">Физические и юридические лица, индивидуальные предприниматели, являющиеся собственниками или пользователями помещений в многоквартирных домах, обязаны осуществлять своевременную и качественную уборку дворовой территории многоквартирного дома. Вышеуказанные обязанности могут быть переданы управляющим компаниям, кооперативам, товариществам собственников жилья на основании решения </w:t>
      </w:r>
      <w:r>
        <w:rPr>
          <w:rFonts w:eastAsia="NSimSun"/>
          <w:sz w:val="28"/>
          <w:szCs w:val="28"/>
          <w:lang w:eastAsia="zh-CN"/>
        </w:rPr>
        <w:t>общего собрания.</w:t>
      </w:r>
    </w:p>
    <w:p>
      <w:pPr>
        <w:pStyle w:val="Normal"/>
        <w:numPr>
          <w:ilvl w:val="0"/>
          <w:numId w:val="0"/>
        </w:numPr>
        <w:ind w:left="0" w:hanging="0"/>
        <w:jc w:val="both"/>
        <w:outlineLvl w:val="2"/>
        <w:rPr>
          <w:rFonts w:eastAsia="NSimSun"/>
          <w:sz w:val="28"/>
          <w:szCs w:val="28"/>
          <w:lang w:eastAsia="zh-CN"/>
        </w:rPr>
      </w:pPr>
      <w:r>
        <w:rPr>
          <w:bCs/>
          <w:sz w:val="28"/>
          <w:szCs w:val="28"/>
        </w:rPr>
        <w:tab/>
        <w:t xml:space="preserve">6.3.2. </w:t>
      </w:r>
      <w:r>
        <w:rPr>
          <w:sz w:val="28"/>
          <w:szCs w:val="28"/>
        </w:rPr>
        <w:t>Организация уборки территорий общественного назначения осуществляется администрацией Великоустюгского муниципального округа  (далее – администрация округа) и  (или) её территориальными органами.</w:t>
      </w:r>
    </w:p>
    <w:p>
      <w:pPr>
        <w:pStyle w:val="Normal"/>
        <w:numPr>
          <w:ilvl w:val="0"/>
          <w:numId w:val="0"/>
        </w:numPr>
        <w:ind w:left="0" w:hanging="0"/>
        <w:jc w:val="both"/>
        <w:outlineLvl w:val="2"/>
        <w:rPr>
          <w:sz w:val="28"/>
          <w:szCs w:val="28"/>
        </w:rPr>
      </w:pPr>
      <w:r>
        <w:rPr>
          <w:sz w:val="28"/>
          <w:szCs w:val="28"/>
        </w:rPr>
        <w:tab/>
        <w:t>6.3.3. На территории округа запрещается накапливать и размещать отходы в несанкционированных местах.</w:t>
      </w:r>
    </w:p>
    <w:p>
      <w:pPr>
        <w:pStyle w:val="Normal"/>
        <w:numPr>
          <w:ilvl w:val="0"/>
          <w:numId w:val="0"/>
        </w:numPr>
        <w:ind w:left="0" w:hanging="0"/>
        <w:jc w:val="both"/>
        <w:outlineLvl w:val="2"/>
        <w:rPr>
          <w:sz w:val="28"/>
          <w:szCs w:val="28"/>
        </w:rPr>
      </w:pPr>
      <w:r>
        <w:rPr>
          <w:sz w:val="28"/>
          <w:szCs w:val="28"/>
        </w:rPr>
        <w:tab/>
        <w:t>Лица, совершившие вышеуказанные действия, обязаны за свой счет произвести уборку и очистку данной территории, а при необходимости – рекультивацию земельного участка.</w:t>
      </w:r>
    </w:p>
    <w:p>
      <w:pPr>
        <w:pStyle w:val="Normal"/>
        <w:numPr>
          <w:ilvl w:val="0"/>
          <w:numId w:val="0"/>
        </w:numPr>
        <w:ind w:left="0" w:hanging="0"/>
        <w:jc w:val="both"/>
        <w:outlineLvl w:val="2"/>
        <w:rPr>
          <w:sz w:val="28"/>
          <w:szCs w:val="28"/>
        </w:rPr>
      </w:pPr>
      <w:r>
        <w:rPr>
          <w:sz w:val="28"/>
          <w:szCs w:val="28"/>
        </w:rPr>
        <w:tab/>
        <w:t>В случае невозможности установления указанных лиц, уборку отходов и рекультивацию земельного участка производят за свой счет лица, ответственные за уборку соответствующих территорий.</w:t>
      </w:r>
    </w:p>
    <w:p>
      <w:pPr>
        <w:pStyle w:val="Normal"/>
        <w:numPr>
          <w:ilvl w:val="0"/>
          <w:numId w:val="0"/>
        </w:numPr>
        <w:ind w:left="0" w:hanging="0"/>
        <w:jc w:val="both"/>
        <w:outlineLvl w:val="2"/>
        <w:rPr>
          <w:sz w:val="28"/>
          <w:szCs w:val="28"/>
        </w:rPr>
      </w:pPr>
      <w:r>
        <w:rPr>
          <w:sz w:val="28"/>
          <w:szCs w:val="28"/>
        </w:rPr>
        <w:tab/>
      </w:r>
      <w:r>
        <w:rPr>
          <w:rFonts w:eastAsia="NSimSun"/>
          <w:sz w:val="28"/>
          <w:szCs w:val="28"/>
          <w:lang w:eastAsia="zh-CN"/>
        </w:rPr>
        <w:t xml:space="preserve">6.3.4. </w:t>
      </w:r>
      <w:r>
        <w:rPr>
          <w:sz w:val="28"/>
          <w:szCs w:val="28"/>
        </w:rPr>
        <w:t xml:space="preserve">Складирование отходов осуществляется в контейнерах, расположенных на площадках для накопления твердых коммунальных отходов. Вывоз отходов обеспечивается региональным оператором </w:t>
      </w:r>
      <w:r>
        <w:rPr>
          <w:rFonts w:eastAsia="NSimSun"/>
          <w:sz w:val="28"/>
          <w:szCs w:val="28"/>
          <w:lang w:eastAsia="zh-CN"/>
        </w:rPr>
        <w:t>по обращению с твердыми коммунальными отходами.</w:t>
      </w:r>
    </w:p>
    <w:p>
      <w:pPr>
        <w:pStyle w:val="Normal"/>
        <w:ind w:firstLine="540"/>
        <w:jc w:val="both"/>
        <w:rPr>
          <w:rFonts w:eastAsia="NSimSun"/>
          <w:sz w:val="28"/>
          <w:szCs w:val="28"/>
          <w:lang w:eastAsia="zh-CN"/>
        </w:rPr>
      </w:pPr>
      <w:r>
        <w:rPr>
          <w:rFonts w:eastAsia="NSimSun"/>
          <w:sz w:val="28"/>
          <w:szCs w:val="28"/>
          <w:lang w:eastAsia="zh-CN"/>
        </w:rPr>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w:t>
      </w:r>
    </w:p>
    <w:p>
      <w:pPr>
        <w:pStyle w:val="Normal"/>
        <w:ind w:firstLine="540"/>
        <w:jc w:val="both"/>
        <w:rPr>
          <w:rFonts w:eastAsia="NSimSun"/>
          <w:sz w:val="28"/>
          <w:szCs w:val="28"/>
          <w:lang w:eastAsia="zh-CN"/>
        </w:rPr>
      </w:pPr>
      <w:r>
        <w:rPr>
          <w:rFonts w:eastAsia="NSimSun"/>
          <w:sz w:val="28"/>
          <w:szCs w:val="28"/>
          <w:lang w:eastAsia="zh-CN"/>
        </w:rPr>
        <w:t>плюс 5 °C и выше - не более 1 суток;</w:t>
      </w:r>
    </w:p>
    <w:p>
      <w:pPr>
        <w:pStyle w:val="Normal"/>
        <w:ind w:firstLine="540"/>
        <w:jc w:val="both"/>
        <w:rPr>
          <w:rFonts w:eastAsia="NSimSun"/>
          <w:sz w:val="28"/>
          <w:szCs w:val="28"/>
          <w:lang w:eastAsia="zh-CN"/>
        </w:rPr>
      </w:pPr>
      <w:r>
        <w:rPr>
          <w:rFonts w:eastAsia="NSimSun"/>
          <w:sz w:val="28"/>
          <w:szCs w:val="28"/>
          <w:lang w:eastAsia="zh-CN"/>
        </w:rPr>
        <w:t>плюс 4 °C и ниже - не более 3 суток.</w:t>
      </w:r>
    </w:p>
    <w:p>
      <w:pPr>
        <w:pStyle w:val="Normal"/>
        <w:ind w:firstLine="540"/>
        <w:jc w:val="both"/>
        <w:rPr>
          <w:rFonts w:eastAsia="NSimSun"/>
          <w:sz w:val="28"/>
          <w:szCs w:val="28"/>
          <w:lang w:eastAsia="zh-CN"/>
        </w:rPr>
      </w:pPr>
      <w:r>
        <w:rPr>
          <w:rFonts w:eastAsia="NSimSun"/>
          <w:sz w:val="28"/>
          <w:szCs w:val="28"/>
          <w:lang w:eastAsia="zh-CN"/>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твердых коммунальных отходов с учетом среднесуточной температуры наружного воздуха на основании санитарно-эпидемиологической оценки.</w:t>
      </w:r>
    </w:p>
    <w:p>
      <w:pPr>
        <w:pStyle w:val="Normal"/>
        <w:ind w:firstLine="540"/>
        <w:jc w:val="both"/>
        <w:rPr>
          <w:rFonts w:eastAsia="NSimSun"/>
          <w:sz w:val="28"/>
          <w:szCs w:val="28"/>
          <w:lang w:eastAsia="zh-CN"/>
        </w:rPr>
      </w:pPr>
      <w:r>
        <w:rPr>
          <w:rFonts w:eastAsia="NSimSun"/>
          <w:sz w:val="28"/>
          <w:szCs w:val="28"/>
          <w:lang w:eastAsia="zh-CN"/>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pPr>
        <w:pStyle w:val="Normal"/>
        <w:jc w:val="both"/>
        <w:rPr>
          <w:rFonts w:eastAsia="NSimSun"/>
          <w:sz w:val="28"/>
          <w:szCs w:val="28"/>
          <w:lang w:eastAsia="zh-CN"/>
        </w:rPr>
      </w:pPr>
      <w:r>
        <w:rPr>
          <w:rFonts w:eastAsia="NSimSun"/>
          <w:sz w:val="28"/>
          <w:szCs w:val="28"/>
          <w:lang w:eastAsia="zh-CN"/>
        </w:rPr>
        <w:tab/>
        <w:t>Вывоз крупногабаритных отходов с мест их накопления осуществляется отдельно от твердых коммунальных отходов по мере их накопления, но не реже 1 раза в 10 суток при температуре наружного воздуха плюс 4 °C и ниже, а при температуре плюс 5 °C и выше – не реже 1 раза в 7 суток.</w:t>
      </w:r>
    </w:p>
    <w:p>
      <w:pPr>
        <w:pStyle w:val="Normal"/>
        <w:jc w:val="both"/>
        <w:rPr>
          <w:rFonts w:eastAsia="NSimSun"/>
          <w:sz w:val="28"/>
          <w:szCs w:val="28"/>
          <w:lang w:eastAsia="zh-CN"/>
        </w:rPr>
      </w:pPr>
      <w:r>
        <w:rPr>
          <w:rFonts w:eastAsia="NSimSun"/>
          <w:sz w:val="28"/>
          <w:szCs w:val="28"/>
          <w:lang w:eastAsia="zh-CN"/>
        </w:rPr>
        <w:tab/>
        <w:t>Оброненные (просыпавшиеся) из контейнеров во время погрузки в мусоровоз твердые коммунальные отходы убираются региональным оператором по обращению с твердыми коммунальными отходами. Не допускается проливание жидкостей из контейнеров.</w:t>
      </w:r>
    </w:p>
    <w:p>
      <w:pPr>
        <w:pStyle w:val="Normal"/>
        <w:jc w:val="both"/>
        <w:rPr>
          <w:rFonts w:eastAsia="NSimSun"/>
          <w:sz w:val="28"/>
          <w:szCs w:val="28"/>
          <w:lang w:eastAsia="zh-CN"/>
        </w:rPr>
      </w:pPr>
      <w:r>
        <w:rPr>
          <w:rFonts w:eastAsia="NSimSun"/>
          <w:sz w:val="28"/>
          <w:szCs w:val="28"/>
          <w:lang w:eastAsia="zh-CN"/>
        </w:rPr>
        <w:tab/>
        <w:t>Запрещается размещение транспортных средств, препятствующих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 контейнерах.</w:t>
      </w:r>
    </w:p>
    <w:p>
      <w:pPr>
        <w:pStyle w:val="Normal"/>
        <w:numPr>
          <w:ilvl w:val="0"/>
          <w:numId w:val="0"/>
        </w:numPr>
        <w:ind w:left="0" w:hanging="0"/>
        <w:jc w:val="both"/>
        <w:outlineLvl w:val="2"/>
        <w:rPr>
          <w:rFonts w:eastAsia="NSimSun"/>
          <w:sz w:val="28"/>
          <w:szCs w:val="28"/>
          <w:lang w:eastAsia="zh-CN"/>
        </w:rPr>
      </w:pPr>
      <w:r>
        <w:rPr>
          <w:sz w:val="28"/>
          <w:szCs w:val="28"/>
        </w:rPr>
        <w:tab/>
        <w:t xml:space="preserve">6.3.5. Бремя содержания площадок для накопления твердых коммунальных отходов несут собственники или иные владельцы земельных участков, на которых они расположены, а при их отсутствии администрация округа и (или) её территориальные органы (далее – владельцы контейнерной площадки). Содержание площадок для накопления твердых коммунальных отходов, расположенных на территориях дворовых территорий многоквартирных домов, осуществляется </w:t>
      </w:r>
      <w:r>
        <w:rPr>
          <w:bCs/>
          <w:sz w:val="28"/>
          <w:szCs w:val="28"/>
        </w:rPr>
        <w:t>управляющим компаниям, кооперативам, товариществам собственников жилья</w:t>
      </w:r>
      <w:r>
        <w:rPr>
          <w:sz w:val="28"/>
          <w:szCs w:val="28"/>
        </w:rPr>
        <w:t xml:space="preserve"> (далее – владельцы контейнерной площадки)</w:t>
      </w:r>
      <w:r>
        <w:rPr>
          <w:rFonts w:eastAsia="NSimSun"/>
          <w:sz w:val="28"/>
          <w:szCs w:val="28"/>
          <w:lang w:eastAsia="zh-CN"/>
        </w:rPr>
        <w:t>.</w:t>
      </w:r>
    </w:p>
    <w:p>
      <w:pPr>
        <w:pStyle w:val="Normal"/>
        <w:numPr>
          <w:ilvl w:val="0"/>
          <w:numId w:val="0"/>
        </w:numPr>
        <w:ind w:left="0" w:hanging="0"/>
        <w:jc w:val="both"/>
        <w:outlineLvl w:val="2"/>
        <w:rPr>
          <w:rFonts w:eastAsia="NSimSun"/>
          <w:sz w:val="28"/>
          <w:szCs w:val="28"/>
          <w:lang w:eastAsia="zh-CN"/>
        </w:rPr>
      </w:pPr>
      <w:r>
        <w:rPr>
          <w:rFonts w:eastAsia="NSimSun"/>
          <w:sz w:val="28"/>
          <w:szCs w:val="28"/>
          <w:lang w:eastAsia="zh-CN"/>
        </w:rPr>
        <w:tab/>
        <w:t>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pPr>
        <w:pStyle w:val="Normal"/>
        <w:ind w:firstLine="540"/>
        <w:jc w:val="both"/>
        <w:rPr>
          <w:rFonts w:eastAsia="NSimSun"/>
          <w:sz w:val="28"/>
          <w:szCs w:val="28"/>
          <w:lang w:eastAsia="zh-CN"/>
        </w:rPr>
      </w:pPr>
      <w:r>
        <w:rPr>
          <w:rFonts w:eastAsia="NSimSun"/>
          <w:sz w:val="28"/>
          <w:szCs w:val="28"/>
          <w:lang w:eastAsia="zh-CN"/>
        </w:rPr>
        <w:tab/>
        <w:t>Не допускается промывка контейнеров на контейнерных площадках.</w:t>
      </w:r>
    </w:p>
    <w:p>
      <w:pPr>
        <w:pStyle w:val="Normal"/>
        <w:jc w:val="both"/>
        <w:rPr>
          <w:rFonts w:eastAsia="NSimSun"/>
          <w:sz w:val="28"/>
          <w:szCs w:val="28"/>
          <w:lang w:eastAsia="zh-CN"/>
        </w:rPr>
      </w:pPr>
      <w:r>
        <w:rPr>
          <w:rFonts w:eastAsia="NSimSun"/>
          <w:sz w:val="28"/>
          <w:szCs w:val="28"/>
          <w:lang w:eastAsia="zh-CN"/>
        </w:rPr>
        <w:tab/>
        <w:t>При накоплении твердых коммунальных отходов,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pPr>
        <w:pStyle w:val="Normal"/>
        <w:jc w:val="both"/>
        <w:rPr>
          <w:rFonts w:eastAsia="NSimSun"/>
          <w:sz w:val="28"/>
          <w:szCs w:val="28"/>
          <w:lang w:eastAsia="zh-CN"/>
        </w:rPr>
      </w:pPr>
      <w:r>
        <w:rPr>
          <w:rFonts w:eastAsia="NSimSun"/>
          <w:sz w:val="28"/>
          <w:szCs w:val="28"/>
          <w:lang w:eastAsia="zh-CN"/>
        </w:rPr>
        <w:tab/>
        <w:t>Контейнерная площадка после погрузки твердых коммунальных отходов в мусоровоз должна быть очищена от отходов владельцем контейнерной площадки.</w:t>
      </w:r>
    </w:p>
    <w:p>
      <w:pPr>
        <w:pStyle w:val="Normal"/>
        <w:numPr>
          <w:ilvl w:val="0"/>
          <w:numId w:val="0"/>
        </w:numPr>
        <w:ind w:left="0" w:hanging="0"/>
        <w:jc w:val="both"/>
        <w:outlineLvl w:val="2"/>
        <w:rPr>
          <w:sz w:val="28"/>
          <w:szCs w:val="28"/>
        </w:rPr>
      </w:pPr>
      <w:r>
        <w:rPr>
          <w:rFonts w:eastAsia="NSimSun"/>
          <w:sz w:val="28"/>
          <w:szCs w:val="28"/>
          <w:lang w:eastAsia="zh-CN"/>
        </w:rPr>
        <w:tab/>
        <w:t>Владельцы контейнерных площадок обязаны в зимний период очищать контейнерную площадку от снега, льда по мере необходимости.</w:t>
      </w:r>
    </w:p>
    <w:p>
      <w:pPr>
        <w:pStyle w:val="Normal"/>
        <w:numPr>
          <w:ilvl w:val="0"/>
          <w:numId w:val="0"/>
        </w:numPr>
        <w:ind w:left="0" w:hanging="0"/>
        <w:jc w:val="both"/>
        <w:outlineLvl w:val="2"/>
        <w:rPr>
          <w:sz w:val="28"/>
          <w:szCs w:val="28"/>
        </w:rPr>
      </w:pPr>
      <w:r>
        <w:rPr>
          <w:sz w:val="28"/>
          <w:szCs w:val="28"/>
        </w:rPr>
        <w:tab/>
        <w:t>6.3.6. Запрещается установка устройств наливных помоек, разлив помоев и нечистот за территорией домов и улиц, вынос отходов на уличные проезды, на общественные и рекреационные территории.</w:t>
      </w:r>
    </w:p>
    <w:p>
      <w:pPr>
        <w:pStyle w:val="Normal"/>
        <w:numPr>
          <w:ilvl w:val="0"/>
          <w:numId w:val="0"/>
        </w:numPr>
        <w:ind w:left="0" w:hanging="0"/>
        <w:jc w:val="both"/>
        <w:outlineLvl w:val="2"/>
        <w:rPr>
          <w:sz w:val="28"/>
          <w:szCs w:val="28"/>
        </w:rPr>
      </w:pPr>
      <w:r>
        <w:rPr>
          <w:sz w:val="28"/>
          <w:szCs w:val="28"/>
        </w:rPr>
        <w:tab/>
        <w:t>В жилых зданиях, не оборудованных канализацией, устанавливаются  выгребные ямы для совместного сбора туалетных и помойных нечистот с непроницаемым дном, герметичными стенками (выполненными из кирпича или блоков) и крышками.</w:t>
      </w:r>
    </w:p>
    <w:p>
      <w:pPr>
        <w:pStyle w:val="Normal"/>
        <w:numPr>
          <w:ilvl w:val="0"/>
          <w:numId w:val="0"/>
        </w:numPr>
        <w:ind w:left="0" w:hanging="0"/>
        <w:jc w:val="both"/>
        <w:outlineLvl w:val="2"/>
        <w:rPr>
          <w:sz w:val="28"/>
          <w:szCs w:val="28"/>
        </w:rPr>
      </w:pPr>
      <w:r>
        <w:rPr>
          <w:sz w:val="28"/>
          <w:szCs w:val="28"/>
        </w:rPr>
        <w:tab/>
        <w:t>Жидкие нечистоты вывозятся по договорам или разовым заявкам организациям, имеющим специальный транспорт.</w:t>
      </w:r>
    </w:p>
    <w:p>
      <w:pPr>
        <w:pStyle w:val="Normal"/>
        <w:numPr>
          <w:ilvl w:val="0"/>
          <w:numId w:val="0"/>
        </w:numPr>
        <w:ind w:left="0" w:hanging="0"/>
        <w:jc w:val="both"/>
        <w:outlineLvl w:val="2"/>
        <w:rPr>
          <w:sz w:val="28"/>
          <w:szCs w:val="28"/>
        </w:rPr>
      </w:pPr>
      <w:r>
        <w:rPr>
          <w:sz w:val="28"/>
          <w:szCs w:val="28"/>
        </w:rPr>
        <w:tab/>
        <w:t>6.3.7. На прилегающих территориях, территориях общественного и рекреационного назначения запрещается:</w:t>
      </w:r>
    </w:p>
    <w:p>
      <w:pPr>
        <w:pStyle w:val="Normal"/>
        <w:numPr>
          <w:ilvl w:val="0"/>
          <w:numId w:val="0"/>
        </w:numPr>
        <w:jc w:val="both"/>
        <w:outlineLvl w:val="2"/>
        <w:rPr/>
      </w:pPr>
      <w:r>
        <w:rPr>
          <w:sz w:val="28"/>
          <w:szCs w:val="28"/>
        </w:rPr>
        <w:tab/>
        <w:t>а) выбрасывание мусора и отходов вне площадок для накопления твердых коммунальных отходов;</w:t>
      </w:r>
    </w:p>
    <w:p>
      <w:pPr>
        <w:pStyle w:val="Normal"/>
        <w:numPr>
          <w:ilvl w:val="0"/>
          <w:numId w:val="0"/>
        </w:numPr>
        <w:jc w:val="both"/>
        <w:outlineLvl w:val="2"/>
        <w:rPr/>
      </w:pPr>
      <w:r>
        <w:rPr>
          <w:sz w:val="28"/>
          <w:szCs w:val="28"/>
        </w:rPr>
        <w:tab/>
        <w:t>б) загромождение и засорение территорий отходами производства и потребления, строительным мусором, тарой, уличным сметом, листвой, спиленными ветками и стволами деревьев и кустарников, травой, грунтом, снегом и сколами льда на срок свыше 3 дней со дня завершения работ в результате которых они образовались;</w:t>
      </w:r>
    </w:p>
    <w:p>
      <w:pPr>
        <w:pStyle w:val="Normal"/>
        <w:numPr>
          <w:ilvl w:val="0"/>
          <w:numId w:val="0"/>
        </w:numPr>
        <w:jc w:val="both"/>
        <w:outlineLvl w:val="2"/>
        <w:rPr/>
      </w:pPr>
      <w:r>
        <w:rPr>
          <w:sz w:val="28"/>
          <w:szCs w:val="28"/>
        </w:rPr>
        <w:tab/>
        <w:t xml:space="preserve">в) </w:t>
      </w:r>
      <w:r>
        <w:rPr>
          <w:color w:val="000000" w:themeColor="text1"/>
          <w:sz w:val="28"/>
          <w:szCs w:val="28"/>
        </w:rPr>
        <w:t>складирование и хранение строительных и иных материалов (в том числе сыпучих), дров (россыпью и  в поленницах), угля, иного топлива, удобрений, металлического лома свыше 7 дней;</w:t>
      </w:r>
    </w:p>
    <w:p>
      <w:pPr>
        <w:pStyle w:val="Normal"/>
        <w:numPr>
          <w:ilvl w:val="0"/>
          <w:numId w:val="0"/>
        </w:numPr>
        <w:jc w:val="both"/>
        <w:outlineLvl w:val="2"/>
        <w:rPr/>
      </w:pPr>
      <w:r>
        <w:rPr>
          <w:sz w:val="28"/>
          <w:szCs w:val="28"/>
        </w:rPr>
        <w:tab/>
        <w:t>г) размещение и хранение разукомплектованных (неисправных) механизмов, техники, транспортных средств, в том числе транспортных средств, которые могут быть признаны брошенными;</w:t>
      </w:r>
    </w:p>
    <w:p>
      <w:pPr>
        <w:pStyle w:val="Normal"/>
        <w:numPr>
          <w:ilvl w:val="0"/>
          <w:numId w:val="0"/>
        </w:numPr>
        <w:jc w:val="both"/>
        <w:outlineLvl w:val="2"/>
        <w:rPr/>
      </w:pPr>
      <w:r>
        <w:rPr>
          <w:sz w:val="28"/>
          <w:szCs w:val="28"/>
        </w:rPr>
        <w:tab/>
        <w:t>д) слив воды, выброс снега, льда, уличного смета, листвы, травы на проезжую часть автомобильных дорог;</w:t>
      </w:r>
    </w:p>
    <w:p>
      <w:pPr>
        <w:pStyle w:val="Normal"/>
        <w:numPr>
          <w:ilvl w:val="0"/>
          <w:numId w:val="0"/>
        </w:numPr>
        <w:jc w:val="both"/>
        <w:outlineLvl w:val="2"/>
        <w:rPr/>
      </w:pPr>
      <w:r>
        <w:rPr>
          <w:sz w:val="28"/>
          <w:szCs w:val="28"/>
        </w:rPr>
        <w:tab/>
        <w:t>е) у</w:t>
      </w:r>
      <w:r>
        <w:rPr>
          <w:sz w:val="28"/>
          <w:szCs w:val="28"/>
          <w:lang w:eastAsia="ar-SA"/>
        </w:rPr>
        <w:t xml:space="preserve">становка шлагбаумов, цепей, бетонных блоков и плит, столбов, автомобильных покрышек, ограждений, размещение камней, клумб и цветников, посадка деревьев и кустарников и иных объектов на территории, прилегающей к автомобильным дорогам, тротуарах, проездах и подъездам к зданиям, строениям, сооружениям, и препятствующих </w:t>
      </w:r>
      <w:r>
        <w:rPr>
          <w:sz w:val="28"/>
          <w:szCs w:val="28"/>
        </w:rPr>
        <w:t>или ограничивающих проход пешеходов и проезд автотранспорта;</w:t>
      </w:r>
    </w:p>
    <w:p>
      <w:pPr>
        <w:pStyle w:val="Normal"/>
        <w:numPr>
          <w:ilvl w:val="0"/>
          <w:numId w:val="0"/>
        </w:numPr>
        <w:jc w:val="both"/>
        <w:outlineLvl w:val="2"/>
        <w:rPr/>
      </w:pPr>
      <w:r>
        <w:rPr>
          <w:sz w:val="28"/>
          <w:szCs w:val="28"/>
        </w:rPr>
        <w:tab/>
        <w:t>ж) производить ремонт или мойку автомобилей, слив топлива, масла или технических жидкостей.</w:t>
      </w:r>
    </w:p>
    <w:p>
      <w:pPr>
        <w:pStyle w:val="Normal"/>
        <w:numPr>
          <w:ilvl w:val="0"/>
          <w:numId w:val="0"/>
        </w:numPr>
        <w:jc w:val="both"/>
        <w:outlineLvl w:val="2"/>
        <w:rPr/>
      </w:pPr>
      <w:r>
        <w:rPr>
          <w:sz w:val="28"/>
          <w:szCs w:val="28"/>
        </w:rPr>
        <w:tab/>
        <w:t>з) осуществлять перевозку сыпучих грузов, удобрений, грунта, мусора, спила деревьев без покрытия тентом, исключающим загрязнение дорог, улиц и прилегающих к ним территорий;</w:t>
      </w:r>
    </w:p>
    <w:p>
      <w:pPr>
        <w:pStyle w:val="Normal"/>
        <w:numPr>
          <w:ilvl w:val="0"/>
          <w:numId w:val="0"/>
        </w:numPr>
        <w:jc w:val="both"/>
        <w:outlineLvl w:val="2"/>
        <w:rPr/>
      </w:pPr>
      <w:r>
        <w:rPr>
          <w:sz w:val="28"/>
          <w:szCs w:val="28"/>
        </w:rPr>
        <w:tab/>
        <w:t>и) нарушение асфальтобетонного покрытия тротуаров, целостности зеленых зон, повреждение, уничтожение, загрязнение элементов благоустройства;</w:t>
      </w:r>
    </w:p>
    <w:p>
      <w:pPr>
        <w:pStyle w:val="Normal"/>
        <w:numPr>
          <w:ilvl w:val="0"/>
          <w:numId w:val="0"/>
        </w:numPr>
        <w:ind w:left="0" w:hanging="0"/>
        <w:jc w:val="both"/>
        <w:outlineLvl w:val="2"/>
        <w:rPr>
          <w:sz w:val="28"/>
          <w:szCs w:val="28"/>
        </w:rPr>
      </w:pPr>
      <w:r>
        <w:rPr>
          <w:sz w:val="28"/>
          <w:szCs w:val="28"/>
        </w:rPr>
        <w:tab/>
        <w:t>к)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ограждений.</w:t>
      </w:r>
    </w:p>
    <w:p>
      <w:pPr>
        <w:pStyle w:val="Normal"/>
        <w:numPr>
          <w:ilvl w:val="0"/>
          <w:numId w:val="0"/>
        </w:numPr>
        <w:ind w:left="0" w:hanging="0"/>
        <w:jc w:val="both"/>
        <w:outlineLvl w:val="2"/>
        <w:rPr>
          <w:sz w:val="28"/>
          <w:szCs w:val="28"/>
        </w:rPr>
      </w:pPr>
      <w:r>
        <w:rPr>
          <w:sz w:val="28"/>
          <w:szCs w:val="28"/>
          <w:lang w:eastAsia="ar-SA"/>
        </w:rPr>
        <w:tab/>
        <w:t>6.</w:t>
      </w:r>
      <w:r>
        <w:rPr>
          <w:sz w:val="28"/>
          <w:szCs w:val="28"/>
        </w:rPr>
        <w:t>3.8. Администрация округа и (или) её территориальные органы вправе на добровольной основе привлекать граждан для выполнения работ по уборке, благоустройству и озеленению территории.</w:t>
      </w:r>
    </w:p>
    <w:p>
      <w:pPr>
        <w:pStyle w:val="Normal"/>
        <w:numPr>
          <w:ilvl w:val="0"/>
          <w:numId w:val="0"/>
        </w:numPr>
        <w:ind w:left="0" w:hanging="0"/>
        <w:jc w:val="both"/>
        <w:outlineLvl w:val="2"/>
        <w:rPr>
          <w:sz w:val="28"/>
          <w:szCs w:val="28"/>
        </w:rPr>
      </w:pPr>
      <w:r>
        <w:rPr>
          <w:sz w:val="28"/>
          <w:szCs w:val="28"/>
        </w:rPr>
        <w:tab/>
      </w:r>
      <w:r>
        <w:rPr>
          <w:bCs/>
          <w:sz w:val="28"/>
          <w:szCs w:val="28"/>
        </w:rPr>
        <w:t xml:space="preserve">6.3.9. </w:t>
      </w:r>
      <w:r>
        <w:rPr>
          <w:rFonts w:eastAsia="NSimSun"/>
          <w:sz w:val="28"/>
          <w:szCs w:val="28"/>
          <w:lang w:eastAsia="zh-CN"/>
        </w:rPr>
        <w:t>Уборочные работы на территории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округа.</w:t>
      </w:r>
    </w:p>
    <w:p>
      <w:pPr>
        <w:pStyle w:val="Normal"/>
        <w:numPr>
          <w:ilvl w:val="0"/>
          <w:numId w:val="0"/>
        </w:numPr>
        <w:ind w:left="0" w:hanging="0"/>
        <w:jc w:val="both"/>
        <w:outlineLvl w:val="2"/>
        <w:rPr>
          <w:bCs/>
          <w:sz w:val="28"/>
          <w:szCs w:val="28"/>
        </w:rPr>
      </w:pPr>
      <w:r>
        <w:rPr>
          <w:bCs/>
          <w:sz w:val="28"/>
          <w:szCs w:val="28"/>
        </w:rPr>
        <w:tab/>
      </w:r>
      <w:r>
        <w:rPr>
          <w:rFonts w:eastAsia="NSimSun"/>
          <w:sz w:val="28"/>
          <w:szCs w:val="28"/>
          <w:lang w:eastAsia="zh-CN"/>
        </w:rPr>
        <w:t>Схема уборки территорий содержит:</w:t>
      </w:r>
    </w:p>
    <w:p>
      <w:pPr>
        <w:pStyle w:val="Normal"/>
        <w:numPr>
          <w:ilvl w:val="0"/>
          <w:numId w:val="0"/>
        </w:numPr>
        <w:ind w:left="0" w:hanging="0"/>
        <w:jc w:val="both"/>
        <w:outlineLvl w:val="2"/>
        <w:rPr>
          <w:bCs/>
          <w:sz w:val="28"/>
          <w:szCs w:val="28"/>
        </w:rPr>
      </w:pPr>
      <w:r>
        <w:rPr>
          <w:bCs/>
          <w:sz w:val="28"/>
          <w:szCs w:val="28"/>
        </w:rPr>
        <w:tab/>
      </w:r>
      <w:r>
        <w:rPr>
          <w:rFonts w:eastAsia="NSimSun"/>
          <w:sz w:val="28"/>
          <w:szCs w:val="28"/>
          <w:lang w:eastAsia="zh-CN"/>
        </w:rPr>
        <w:t>а) адресный перечень земельных участков (территорий);</w:t>
      </w:r>
    </w:p>
    <w:p>
      <w:pPr>
        <w:pStyle w:val="Normal"/>
        <w:numPr>
          <w:ilvl w:val="0"/>
          <w:numId w:val="0"/>
        </w:numPr>
        <w:ind w:left="0" w:hanging="0"/>
        <w:jc w:val="both"/>
        <w:outlineLvl w:val="2"/>
        <w:rPr>
          <w:bCs/>
          <w:sz w:val="28"/>
          <w:szCs w:val="28"/>
        </w:rPr>
      </w:pPr>
      <w:r>
        <w:rPr>
          <w:bCs/>
          <w:sz w:val="28"/>
          <w:szCs w:val="28"/>
        </w:rPr>
        <w:tab/>
      </w:r>
      <w:r>
        <w:rPr>
          <w:rFonts w:eastAsia="NSimSun"/>
          <w:sz w:val="28"/>
          <w:szCs w:val="28"/>
          <w:lang w:eastAsia="zh-CN"/>
        </w:rPr>
        <w:t>б) картографические данные земельных участков (территорий), с указанием лиц, ответственных за уборку конкретных территорий.</w:t>
      </w:r>
    </w:p>
    <w:p>
      <w:pPr>
        <w:pStyle w:val="Normal"/>
        <w:numPr>
          <w:ilvl w:val="0"/>
          <w:numId w:val="0"/>
        </w:numPr>
        <w:ind w:left="0" w:hanging="0"/>
        <w:jc w:val="both"/>
        <w:outlineLvl w:val="2"/>
        <w:rPr>
          <w:rFonts w:eastAsia="NSimSun"/>
          <w:sz w:val="28"/>
          <w:szCs w:val="28"/>
          <w:lang w:eastAsia="zh-CN"/>
        </w:rPr>
      </w:pPr>
      <w:r>
        <w:rPr>
          <w:bCs/>
          <w:sz w:val="28"/>
          <w:szCs w:val="28"/>
        </w:rPr>
        <w:tab/>
      </w:r>
      <w:r>
        <w:rPr>
          <w:rFonts w:eastAsia="NSimSun"/>
          <w:sz w:val="28"/>
          <w:szCs w:val="28"/>
          <w:lang w:eastAsia="zh-CN"/>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pPr>
        <w:pStyle w:val="Normal"/>
        <w:numPr>
          <w:ilvl w:val="0"/>
          <w:numId w:val="0"/>
        </w:numPr>
        <w:ind w:left="0" w:hanging="0"/>
        <w:jc w:val="both"/>
        <w:outlineLvl w:val="2"/>
        <w:rPr>
          <w:rFonts w:eastAsia="NSimSun"/>
          <w:sz w:val="28"/>
          <w:szCs w:val="28"/>
          <w:lang w:eastAsia="zh-CN"/>
        </w:rPr>
      </w:pPr>
      <w:r>
        <w:rPr>
          <w:bCs/>
          <w:sz w:val="28"/>
          <w:szCs w:val="28"/>
        </w:rPr>
        <w:tab/>
        <w:t xml:space="preserve">6.3.10. </w:t>
      </w:r>
      <w:r>
        <w:rPr>
          <w:rFonts w:eastAsia="NSimSun"/>
          <w:sz w:val="28"/>
          <w:szCs w:val="28"/>
          <w:lang w:eastAsia="zh-CN"/>
        </w:rPr>
        <w:t>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pPr>
        <w:pStyle w:val="Normal"/>
        <w:numPr>
          <w:ilvl w:val="0"/>
          <w:numId w:val="0"/>
        </w:numPr>
        <w:ind w:left="0" w:hanging="0"/>
        <w:jc w:val="both"/>
        <w:outlineLvl w:val="2"/>
        <w:rPr>
          <w:rFonts w:eastAsia="NSimSun"/>
          <w:sz w:val="28"/>
          <w:szCs w:val="28"/>
          <w:lang w:eastAsia="zh-CN"/>
        </w:rPr>
      </w:pPr>
      <w:r>
        <w:rPr>
          <w:rFonts w:eastAsia="NSimSun"/>
          <w:sz w:val="28"/>
          <w:szCs w:val="28"/>
          <w:lang w:eastAsia="zh-CN"/>
        </w:rPr>
      </w:r>
    </w:p>
    <w:p>
      <w:pPr>
        <w:pStyle w:val="Normal"/>
        <w:numPr>
          <w:ilvl w:val="0"/>
          <w:numId w:val="0"/>
        </w:numPr>
        <w:ind w:left="0" w:hanging="0"/>
        <w:jc w:val="both"/>
        <w:outlineLvl w:val="2"/>
        <w:rPr>
          <w:b/>
          <w:bCs/>
          <w:sz w:val="28"/>
          <w:szCs w:val="28"/>
        </w:rPr>
      </w:pPr>
      <w:r>
        <w:rPr>
          <w:sz w:val="28"/>
          <w:szCs w:val="28"/>
        </w:rPr>
        <w:tab/>
      </w:r>
      <w:r>
        <w:rPr>
          <w:b/>
          <w:bCs/>
          <w:sz w:val="28"/>
          <w:szCs w:val="28"/>
        </w:rPr>
        <w:t>6.4. Особенности уборки территории в весенне-летний период</w:t>
      </w:r>
    </w:p>
    <w:p>
      <w:pPr>
        <w:pStyle w:val="Normal"/>
        <w:numPr>
          <w:ilvl w:val="0"/>
          <w:numId w:val="0"/>
        </w:numPr>
        <w:ind w:left="0" w:firstLine="709"/>
        <w:jc w:val="both"/>
        <w:outlineLvl w:val="2"/>
        <w:rPr>
          <w:sz w:val="28"/>
          <w:szCs w:val="28"/>
        </w:rPr>
      </w:pPr>
      <w:r>
        <w:rPr>
          <w:sz w:val="28"/>
          <w:szCs w:val="28"/>
        </w:rPr>
        <w:t>6.4.1. Весенне-летняя уборка территории с учетом климатических условий начинается со дня полного схода снега и льда с дорожных покрытий и тротуаров и оканчивается в день выпадения первого снега.</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Ежегодно при переходе на уборку в весенне-летний период тщательно очищаются дороги, улицы, тротуары и лотки, внутриквартальные проезды, пешеходные дорожки и площадки с усовершенствованным покрытием от наносов, а всю территория – от накопившихся за зиму загрязнений с последующим вывозом.</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 xml:space="preserve">6.4.2. </w:t>
      </w:r>
      <w:r>
        <w:rPr>
          <w:sz w:val="28"/>
          <w:szCs w:val="28"/>
        </w:rPr>
        <w:t xml:space="preserve">Уборка дворовых территорий  осуществляется </w:t>
      </w:r>
      <w:r>
        <w:rPr>
          <w:bCs/>
          <w:sz w:val="28"/>
          <w:szCs w:val="28"/>
        </w:rPr>
        <w:t xml:space="preserve">физическими и юридическими лицами, индивидуальными предпринимателями, являющимися собственниками или пользователями помещений в многоквартирных домах. Указанные обязанности могут быть переданы управляющим компаниям, кооперативам, товариществам собственников жилья на основании решения </w:t>
      </w:r>
      <w:r>
        <w:rPr>
          <w:rFonts w:eastAsia="NSimSun"/>
          <w:sz w:val="28"/>
          <w:szCs w:val="28"/>
          <w:lang w:eastAsia="zh-CN"/>
        </w:rPr>
        <w:t>общего собрания.</w:t>
      </w:r>
    </w:p>
    <w:p>
      <w:pPr>
        <w:pStyle w:val="Normal"/>
        <w:numPr>
          <w:ilvl w:val="0"/>
          <w:numId w:val="0"/>
        </w:numPr>
        <w:ind w:left="0" w:firstLine="709"/>
        <w:jc w:val="both"/>
        <w:outlineLvl w:val="2"/>
        <w:rPr>
          <w:sz w:val="28"/>
          <w:szCs w:val="28"/>
        </w:rPr>
      </w:pPr>
      <w:r>
        <w:rPr>
          <w:sz w:val="28"/>
          <w:szCs w:val="28"/>
        </w:rPr>
        <w:t>6.4.3. Весенне-летняя уборка территории предусматривает подметание и мойку дорожных покрытий, подметание тротуаров, полив зеленых насаждений, удаление больных, старых, недекоративных или потерявших декоративность растений, скашивание травы, уборку опавшей листвы.</w:t>
      </w:r>
    </w:p>
    <w:p>
      <w:pPr>
        <w:pStyle w:val="Normal"/>
        <w:numPr>
          <w:ilvl w:val="0"/>
          <w:numId w:val="0"/>
        </w:numPr>
        <w:ind w:left="0" w:firstLine="709"/>
        <w:jc w:val="both"/>
        <w:outlineLvl w:val="2"/>
        <w:rPr>
          <w:rFonts w:eastAsia="NSimSun"/>
          <w:sz w:val="28"/>
          <w:szCs w:val="28"/>
          <w:lang w:eastAsia="zh-CN"/>
        </w:rPr>
      </w:pPr>
      <w:r>
        <w:rPr>
          <w:sz w:val="28"/>
          <w:szCs w:val="28"/>
        </w:rPr>
        <w:t xml:space="preserve">6.4.4. </w:t>
      </w:r>
      <w:r>
        <w:rPr>
          <w:rFonts w:eastAsia="NSimSun"/>
          <w:sz w:val="28"/>
          <w:szCs w:val="28"/>
          <w:lang w:eastAsia="zh-CN"/>
        </w:rPr>
        <w:t xml:space="preserve">Уборка дорожных покрытий и тротуаров </w:t>
      </w:r>
      <w:r>
        <w:rPr>
          <w:sz w:val="28"/>
          <w:szCs w:val="28"/>
        </w:rPr>
        <w:t xml:space="preserve">производится по мере необходимости </w:t>
      </w:r>
      <w:r>
        <w:rPr>
          <w:rFonts w:eastAsia="NSimSun"/>
          <w:sz w:val="28"/>
          <w:szCs w:val="28"/>
          <w:lang w:eastAsia="zh-CN"/>
        </w:rPr>
        <w:t>с 22 часов до 7 часов (при этом применяются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Периодичность выполнения уборки тротуаров устанавливается в зависимости от интенсивности движения в соответствии с таблицей.</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r>
    </w:p>
    <w:tbl>
      <w:tblPr>
        <w:tblStyle w:val="af"/>
        <w:tblW w:w="9464" w:type="dxa"/>
        <w:jc w:val="left"/>
        <w:tblInd w:w="113" w:type="dxa"/>
        <w:tblLayout w:type="fixed"/>
        <w:tblCellMar>
          <w:top w:w="0" w:type="dxa"/>
          <w:left w:w="108" w:type="dxa"/>
          <w:bottom w:w="0" w:type="dxa"/>
          <w:right w:w="108" w:type="dxa"/>
        </w:tblCellMar>
        <w:tblLook w:val="04a0"/>
      </w:tblPr>
      <w:tblGrid>
        <w:gridCol w:w="5777"/>
        <w:gridCol w:w="3686"/>
      </w:tblGrid>
      <w:tr>
        <w:trPr/>
        <w:tc>
          <w:tcPr>
            <w:tcW w:w="5777"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интенсивность движения</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(среднее количество пешеходов в час, полученное в результате подсчета пешеходов с 8 часов до 18 часов в полосе движения шириной 0,75 м)</w:t>
            </w:r>
          </w:p>
        </w:tc>
        <w:tc>
          <w:tcPr>
            <w:tcW w:w="3686"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периодичность выполнения</w:t>
            </w:r>
          </w:p>
        </w:tc>
      </w:tr>
      <w:tr>
        <w:trPr/>
        <w:tc>
          <w:tcPr>
            <w:tcW w:w="5777"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до 50 человек в час</w:t>
            </w:r>
          </w:p>
        </w:tc>
        <w:tc>
          <w:tcPr>
            <w:tcW w:w="3686"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один раз в двое суток</w:t>
            </w:r>
          </w:p>
        </w:tc>
      </w:tr>
      <w:tr>
        <w:trPr/>
        <w:tc>
          <w:tcPr>
            <w:tcW w:w="5777"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от 51 до 100 человек в час</w:t>
            </w:r>
          </w:p>
        </w:tc>
        <w:tc>
          <w:tcPr>
            <w:tcW w:w="3686"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один раз в сутки</w:t>
            </w:r>
          </w:p>
        </w:tc>
      </w:tr>
      <w:tr>
        <w:trPr>
          <w:trHeight w:val="70" w:hRule="atLeast"/>
        </w:trPr>
        <w:tc>
          <w:tcPr>
            <w:tcW w:w="5777"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от 101 и более человек в час</w:t>
            </w:r>
          </w:p>
        </w:tc>
        <w:tc>
          <w:tcPr>
            <w:tcW w:w="3686"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два раза в сутки</w:t>
            </w:r>
          </w:p>
        </w:tc>
      </w:tr>
    </w:tbl>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Чистота на придомовых территориях, дворовых проездах, тротуарах в местах массового посещения поддерживается в течение дня.</w:t>
      </w:r>
      <w:r>
        <w:rPr>
          <w:bCs/>
          <w:sz w:val="28"/>
          <w:szCs w:val="28"/>
        </w:rPr>
        <w:t xml:space="preserve"> </w:t>
      </w:r>
      <w:r>
        <w:rPr>
          <w:rFonts w:eastAsia="NSimSun"/>
          <w:sz w:val="28"/>
          <w:szCs w:val="28"/>
          <w:lang w:eastAsia="zh-CN"/>
        </w:rPr>
        <w:t>Смет, пыль, мелкий бытовой мусор убирается  по мере необходимости до 8 часов.</w:t>
      </w:r>
      <w:r>
        <w:rPr>
          <w:bCs/>
          <w:sz w:val="28"/>
          <w:szCs w:val="28"/>
        </w:rPr>
        <w:t xml:space="preserve"> </w:t>
      </w:r>
      <w:r>
        <w:rPr>
          <w:rFonts w:eastAsia="NSimSun"/>
          <w:sz w:val="28"/>
          <w:szCs w:val="28"/>
          <w:lang w:eastAsia="zh-CN"/>
        </w:rPr>
        <w:t>Уборка упавших деревьев и обломленных веток производится незамедлительно не позднее 6 часов с момента обнаружения.</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Материалы и оборудование во дворах складируется на специально выделенных площадках.</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 xml:space="preserve">6.4.5. Проезжая часть дорог полностью очищается от всякого вида загрязнений и промывается. </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Лотковые зоны дорог очищаются от грунтово-песчаных наносов и загрязнений различным мусором.</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 xml:space="preserve">Подметание дорожных покрытий улиц осуществляется с предварительным увлажнением дорожных покрытий. </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Обочины дорог очищаются от крупногабаритного и другого мусора. На обочинах дорог высота травяного покрова не должна превышать 15 см. Покос травы производится с последующим вывозом.</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6.4.6. Мойка дорожных покрытий проезжей части площадей, улиц и проездов производится по мере необходимости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Мойка или поливка придомовых территорий  осуществляется вручную или с помощью специализированной техники  по мере необходимости преимущественно в ранние, утренние и поздние, вечерние часы. Мойка тротуаров производится только на открытых тротуарах, непосредственно граничащих с прилотковой полосой, и в направлении от зданий к проезжей части улицы. Мойка тротуаров должна быть закончена до выполнения этой операции на проезжей части.</w:t>
      </w:r>
    </w:p>
    <w:p>
      <w:pPr>
        <w:pStyle w:val="Normal"/>
        <w:numPr>
          <w:ilvl w:val="0"/>
          <w:numId w:val="0"/>
        </w:numPr>
        <w:ind w:left="0" w:firstLine="709"/>
        <w:jc w:val="both"/>
        <w:outlineLvl w:val="2"/>
        <w:rPr>
          <w:rFonts w:eastAsia="NSimSun"/>
          <w:sz w:val="28"/>
          <w:szCs w:val="28"/>
          <w:lang w:eastAsia="zh-CN"/>
        </w:rPr>
      </w:pPr>
      <w:r>
        <w:rPr>
          <w:sz w:val="28"/>
          <w:szCs w:val="28"/>
        </w:rPr>
        <w:t xml:space="preserve">6.4.7. </w:t>
      </w:r>
      <w:r>
        <w:rPr>
          <w:rFonts w:eastAsia="NSimSun"/>
          <w:sz w:val="28"/>
          <w:szCs w:val="28"/>
          <w:lang w:eastAsia="zh-CN"/>
        </w:rPr>
        <w:t>В жаркие и сухие дни (при температуре воздуха выше +30 °C) поливка дорожных покрытий производится в период с 12 часов до 16 часов, поливка тротуаров производится по мере необходимости, но не реже двух раз в сутки.</w:t>
      </w:r>
    </w:p>
    <w:p>
      <w:pPr>
        <w:pStyle w:val="Normal"/>
        <w:numPr>
          <w:ilvl w:val="0"/>
          <w:numId w:val="0"/>
        </w:numPr>
        <w:ind w:left="0" w:firstLine="709"/>
        <w:jc w:val="both"/>
        <w:outlineLvl w:val="2"/>
        <w:rPr>
          <w:sz w:val="28"/>
          <w:szCs w:val="28"/>
        </w:rPr>
      </w:pPr>
      <w:r>
        <w:rPr>
          <w:sz w:val="28"/>
          <w:szCs w:val="28"/>
        </w:rPr>
        <w:t xml:space="preserve">6.4.8. </w:t>
      </w:r>
      <w:r>
        <w:rPr>
          <w:rFonts w:eastAsia="NSimSun"/>
          <w:sz w:val="28"/>
          <w:szCs w:val="28"/>
          <w:lang w:eastAsia="zh-CN"/>
        </w:rPr>
        <w:t>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ежедневно в период с 7 часов до 19 часов.</w:t>
      </w:r>
      <w:r>
        <w:rPr>
          <w:sz w:val="28"/>
          <w:szCs w:val="28"/>
        </w:rPr>
        <w:t xml:space="preserve"> </w:t>
      </w:r>
    </w:p>
    <w:p>
      <w:pPr>
        <w:pStyle w:val="Normal"/>
        <w:numPr>
          <w:ilvl w:val="0"/>
          <w:numId w:val="0"/>
        </w:numPr>
        <w:ind w:left="0" w:firstLine="709"/>
        <w:jc w:val="both"/>
        <w:outlineLvl w:val="2"/>
        <w:rPr>
          <w:sz w:val="28"/>
          <w:szCs w:val="28"/>
        </w:rPr>
      </w:pPr>
      <w:r>
        <w:rPr>
          <w:rFonts w:eastAsia="NSimSun"/>
          <w:sz w:val="28"/>
          <w:szCs w:val="28"/>
          <w:lang w:eastAsia="zh-CN"/>
        </w:rPr>
        <w:t>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pPr>
        <w:pStyle w:val="Normal"/>
        <w:numPr>
          <w:ilvl w:val="0"/>
          <w:numId w:val="0"/>
        </w:numPr>
        <w:ind w:left="0" w:firstLine="709"/>
        <w:jc w:val="both"/>
        <w:outlineLvl w:val="2"/>
        <w:rPr>
          <w:sz w:val="28"/>
          <w:szCs w:val="28"/>
        </w:rPr>
      </w:pPr>
      <w:r>
        <w:rPr>
          <w:sz w:val="28"/>
          <w:szCs w:val="28"/>
        </w:rPr>
        <w:t xml:space="preserve">6.4.9. Полив зеленых насаждений, удаление больных, старых, недекоративных или потерявших декоративность растений </w:t>
      </w:r>
      <w:r>
        <w:rPr>
          <w:rFonts w:eastAsia="NSimSun"/>
          <w:sz w:val="28"/>
          <w:szCs w:val="28"/>
          <w:lang w:eastAsia="zh-CN"/>
        </w:rPr>
        <w:t>на газонах вдоль улиц, дворовых территориях</w:t>
      </w:r>
      <w:r>
        <w:rPr>
          <w:sz w:val="28"/>
          <w:szCs w:val="28"/>
        </w:rPr>
        <w:t xml:space="preserve"> осуществляются по мере необходимости.</w:t>
      </w:r>
    </w:p>
    <w:p>
      <w:pPr>
        <w:pStyle w:val="Normal"/>
        <w:numPr>
          <w:ilvl w:val="0"/>
          <w:numId w:val="0"/>
        </w:numPr>
        <w:ind w:left="0" w:firstLine="709"/>
        <w:jc w:val="both"/>
        <w:outlineLvl w:val="2"/>
        <w:rPr>
          <w:sz w:val="28"/>
          <w:szCs w:val="28"/>
        </w:rPr>
      </w:pPr>
      <w:r>
        <w:rPr>
          <w:sz w:val="28"/>
          <w:szCs w:val="28"/>
        </w:rPr>
        <w:t>6.4.10. В летний период лица, ответственные за уборку прилегающих территорий, должны осуществлять скашивание травы (высота травяного покрова не должна превышать 15 см).</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6.4.11.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firstLine="709"/>
        <w:jc w:val="both"/>
        <w:outlineLvl w:val="2"/>
        <w:rPr>
          <w:b/>
          <w:bCs/>
          <w:sz w:val="28"/>
          <w:szCs w:val="28"/>
        </w:rPr>
      </w:pPr>
      <w:r>
        <w:rPr>
          <w:b/>
          <w:bCs/>
          <w:sz w:val="28"/>
          <w:szCs w:val="28"/>
        </w:rPr>
        <w:t>6.5. Особенности уборки территории в осенне-зимний период</w:t>
      </w:r>
    </w:p>
    <w:p>
      <w:pPr>
        <w:pStyle w:val="Normal"/>
        <w:numPr>
          <w:ilvl w:val="0"/>
          <w:numId w:val="0"/>
        </w:numPr>
        <w:ind w:left="0" w:hanging="0"/>
        <w:jc w:val="both"/>
        <w:outlineLvl w:val="2"/>
        <w:rPr>
          <w:sz w:val="28"/>
          <w:szCs w:val="28"/>
        </w:rPr>
      </w:pPr>
      <w:r>
        <w:rPr>
          <w:rFonts w:eastAsia="NSimSun"/>
          <w:sz w:val="28"/>
          <w:szCs w:val="28"/>
          <w:lang w:eastAsia="zh-CN"/>
        </w:rPr>
        <w:tab/>
      </w:r>
      <w:r>
        <w:rPr>
          <w:sz w:val="28"/>
          <w:szCs w:val="28"/>
        </w:rPr>
        <w:t xml:space="preserve">6.5.1. Осенне-зимняя уборка территории с учетом климатических условий начинается со дня выпадения первого снега и оканчивается в день полного схода снега и льда с дорожных покрытий и тротуаров. </w:t>
      </w:r>
    </w:p>
    <w:p>
      <w:pPr>
        <w:pStyle w:val="Normal"/>
        <w:numPr>
          <w:ilvl w:val="0"/>
          <w:numId w:val="0"/>
        </w:numPr>
        <w:ind w:left="0" w:hanging="0"/>
        <w:jc w:val="both"/>
        <w:outlineLvl w:val="2"/>
        <w:rPr>
          <w:sz w:val="28"/>
          <w:szCs w:val="28"/>
        </w:rPr>
      </w:pPr>
      <w:r>
        <w:rPr>
          <w:sz w:val="28"/>
          <w:szCs w:val="28"/>
        </w:rPr>
        <w:tab/>
      </w:r>
      <w:r>
        <w:rPr>
          <w:rFonts w:eastAsia="NSimSun"/>
          <w:sz w:val="28"/>
          <w:szCs w:val="28"/>
          <w:lang w:eastAsia="zh-CN"/>
        </w:rPr>
        <w:t>Лица, ответственные за уборку территорий, указанные в пунктах 6.3.1. и 6.3.2. настоящих правил благоустройства, в срок до 01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pPr>
        <w:pStyle w:val="Normal"/>
        <w:numPr>
          <w:ilvl w:val="0"/>
          <w:numId w:val="0"/>
        </w:numPr>
        <w:ind w:left="0" w:hanging="0"/>
        <w:jc w:val="both"/>
        <w:outlineLvl w:val="2"/>
        <w:rPr>
          <w:sz w:val="28"/>
          <w:szCs w:val="28"/>
        </w:rPr>
      </w:pPr>
      <w:r>
        <w:rPr>
          <w:sz w:val="28"/>
          <w:szCs w:val="28"/>
        </w:rPr>
        <w:tab/>
        <w:t xml:space="preserve">6.5.2. </w:t>
      </w:r>
      <w:r>
        <w:rPr>
          <w:rFonts w:eastAsia="NSimSun"/>
          <w:sz w:val="28"/>
          <w:szCs w:val="28"/>
          <w:lang w:eastAsia="zh-CN"/>
        </w:rPr>
        <w:t xml:space="preserve">Уборка территорий в осенне-зимний период осуществляется в соответствии с требованиями </w:t>
      </w:r>
      <w:r>
        <w:rPr>
          <w:rFonts w:eastAsia="NSimSun"/>
          <w:color w:val="000000" w:themeColor="text1"/>
          <w:sz w:val="28"/>
          <w:szCs w:val="28"/>
          <w:lang w:eastAsia="zh-C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w:t>
      </w:r>
      <w:r>
        <w:rPr>
          <w:rFonts w:eastAsia="NSimSun"/>
          <w:sz w:val="28"/>
          <w:szCs w:val="28"/>
          <w:lang w:eastAsia="zh-CN"/>
        </w:rPr>
        <w:t xml:space="preserve">ических (профилактических) мероприятий» </w:t>
      </w:r>
      <w:r>
        <w:rPr>
          <w:rFonts w:eastAsia="NSimSun"/>
          <w:color w:val="000000" w:themeColor="text1"/>
          <w:sz w:val="28"/>
          <w:szCs w:val="28"/>
          <w:lang w:eastAsia="zh-CN"/>
        </w:rPr>
        <w:t>и ГОСТ Р 50597-2017 «Национальный стандарт Российской Федерации. Дороги автомобильные</w:t>
      </w:r>
      <w:r>
        <w:rPr>
          <w:rFonts w:eastAsia="NSimSun"/>
          <w:sz w:val="28"/>
          <w:szCs w:val="28"/>
          <w:lang w:eastAsia="zh-CN"/>
        </w:rPr>
        <w:t xml:space="preserve">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pPr>
        <w:pStyle w:val="Normal"/>
        <w:ind w:firstLine="540"/>
        <w:jc w:val="both"/>
        <w:rPr>
          <w:rFonts w:eastAsia="NSimSun"/>
          <w:sz w:val="28"/>
          <w:szCs w:val="28"/>
          <w:lang w:eastAsia="zh-CN"/>
        </w:rPr>
      </w:pPr>
      <w:r>
        <w:rPr>
          <w:sz w:val="28"/>
          <w:szCs w:val="28"/>
        </w:rPr>
        <w:t xml:space="preserve">6.5.3. Осенне-зимняя уборка </w:t>
      </w:r>
      <w:r>
        <w:rPr>
          <w:rFonts w:eastAsia="NSimSun"/>
          <w:sz w:val="28"/>
          <w:szCs w:val="28"/>
          <w:lang w:eastAsia="zh-CN"/>
        </w:rPr>
        <w:t>территорий включает:</w:t>
      </w:r>
    </w:p>
    <w:p>
      <w:pPr>
        <w:pStyle w:val="Normal"/>
        <w:ind w:firstLine="540"/>
        <w:jc w:val="both"/>
        <w:rPr>
          <w:rFonts w:eastAsia="NSimSun"/>
          <w:sz w:val="28"/>
          <w:szCs w:val="28"/>
          <w:lang w:eastAsia="zh-CN"/>
        </w:rPr>
      </w:pPr>
      <w:r>
        <w:rPr>
          <w:rFonts w:eastAsia="NSimSun"/>
          <w:sz w:val="28"/>
          <w:szCs w:val="28"/>
          <w:lang w:eastAsia="zh-CN"/>
        </w:rPr>
        <w:t>а) уборку снега и снежно-ледяных образований на дорогах и тротуарах;</w:t>
      </w:r>
    </w:p>
    <w:p>
      <w:pPr>
        <w:pStyle w:val="Normal"/>
        <w:ind w:firstLine="540"/>
        <w:jc w:val="both"/>
        <w:rPr>
          <w:rFonts w:eastAsia="NSimSun"/>
          <w:sz w:val="28"/>
          <w:szCs w:val="28"/>
          <w:lang w:eastAsia="zh-CN"/>
        </w:rPr>
      </w:pPr>
      <w:r>
        <w:rPr>
          <w:rFonts w:eastAsia="NSimSun"/>
          <w:sz w:val="28"/>
          <w:szCs w:val="28"/>
          <w:lang w:eastAsia="zh-CN"/>
        </w:rPr>
        <w:t>б) обработку противогололедными материалами покрытий дорог и тротуаров;</w:t>
      </w:r>
    </w:p>
    <w:p>
      <w:pPr>
        <w:pStyle w:val="Normal"/>
        <w:ind w:firstLine="540"/>
        <w:jc w:val="both"/>
        <w:rPr>
          <w:rFonts w:eastAsia="NSimSun"/>
          <w:sz w:val="28"/>
          <w:szCs w:val="28"/>
          <w:lang w:eastAsia="zh-CN"/>
        </w:rPr>
      </w:pPr>
      <w:r>
        <w:rPr>
          <w:rFonts w:eastAsia="NSimSun"/>
          <w:sz w:val="28"/>
          <w:szCs w:val="28"/>
          <w:lang w:eastAsia="zh-CN"/>
        </w:rPr>
        <w:t>в) уборку снега и снежно-ледяных образований на подъездных путях к контейнерным площадкам;</w:t>
      </w:r>
    </w:p>
    <w:p>
      <w:pPr>
        <w:pStyle w:val="Normal"/>
        <w:ind w:firstLine="540"/>
        <w:jc w:val="both"/>
        <w:rPr>
          <w:rFonts w:eastAsia="NSimSun"/>
          <w:sz w:val="28"/>
          <w:szCs w:val="28"/>
          <w:lang w:eastAsia="zh-CN"/>
        </w:rPr>
      </w:pPr>
      <w:r>
        <w:rPr>
          <w:rFonts w:eastAsia="NSimSun"/>
          <w:sz w:val="28"/>
          <w:szCs w:val="28"/>
          <w:lang w:eastAsia="zh-CN"/>
        </w:rPr>
        <w:t>г)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pPr>
        <w:pStyle w:val="Normal"/>
        <w:ind w:firstLine="540"/>
        <w:jc w:val="both"/>
        <w:rPr>
          <w:rFonts w:eastAsia="NSimSun"/>
          <w:sz w:val="28"/>
          <w:szCs w:val="28"/>
          <w:lang w:eastAsia="zh-CN"/>
        </w:rPr>
      </w:pPr>
      <w:r>
        <w:rPr>
          <w:rFonts w:eastAsia="NSimSun"/>
          <w:sz w:val="28"/>
          <w:szCs w:val="28"/>
          <w:lang w:eastAsia="zh-CN"/>
        </w:rPr>
        <w:t>д) вывоз снега с территорий, складирование снега на которых запрещено.</w:t>
      </w:r>
    </w:p>
    <w:p>
      <w:pPr>
        <w:pStyle w:val="Normal"/>
        <w:ind w:firstLine="540"/>
        <w:jc w:val="both"/>
        <w:rPr>
          <w:rFonts w:eastAsia="NSimSun"/>
          <w:sz w:val="28"/>
          <w:szCs w:val="28"/>
          <w:lang w:eastAsia="zh-CN"/>
        </w:rPr>
      </w:pPr>
      <w:r>
        <w:rPr>
          <w:rFonts w:eastAsia="NSimSun"/>
          <w:sz w:val="28"/>
          <w:szCs w:val="28"/>
          <w:lang w:eastAsia="zh-CN"/>
        </w:rPr>
        <w:t>6.5.4.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w:t>
      </w:r>
    </w:p>
    <w:p>
      <w:pPr>
        <w:pStyle w:val="Normal"/>
        <w:ind w:firstLine="540"/>
        <w:jc w:val="both"/>
        <w:rPr>
          <w:rFonts w:eastAsia="NSimSun"/>
          <w:sz w:val="28"/>
          <w:szCs w:val="28"/>
          <w:lang w:eastAsia="zh-CN"/>
        </w:rPr>
      </w:pPr>
      <w:r>
        <w:rPr>
          <w:rFonts w:eastAsia="NSimSun"/>
          <w:sz w:val="28"/>
          <w:szCs w:val="28"/>
          <w:lang w:eastAsia="zh-CN"/>
        </w:rPr>
      </w:r>
    </w:p>
    <w:tbl>
      <w:tblPr>
        <w:tblStyle w:val="af"/>
        <w:tblW w:w="9711" w:type="dxa"/>
        <w:jc w:val="left"/>
        <w:tblInd w:w="113" w:type="dxa"/>
        <w:tblLayout w:type="fixed"/>
        <w:tblCellMar>
          <w:top w:w="0" w:type="dxa"/>
          <w:left w:w="108" w:type="dxa"/>
          <w:bottom w:w="0" w:type="dxa"/>
          <w:right w:w="108" w:type="dxa"/>
        </w:tblCellMar>
        <w:tblLook w:val="04a0"/>
      </w:tblPr>
      <w:tblGrid>
        <w:gridCol w:w="2796"/>
        <w:gridCol w:w="2555"/>
        <w:gridCol w:w="2218"/>
        <w:gridCol w:w="2141"/>
      </w:tblGrid>
      <w:tr>
        <w:trPr/>
        <w:tc>
          <w:tcPr>
            <w:tcW w:w="2796"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Вид снежно-ледяных образований</w:t>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Категория дороги</w:t>
            </w:r>
          </w:p>
          <w:p>
            <w:pPr>
              <w:pStyle w:val="Normal"/>
              <w:widowControl w:val="false"/>
              <w:suppressAutoHyphens w:val="true"/>
              <w:spacing w:before="0" w:after="0"/>
              <w:jc w:val="center"/>
              <w:rPr>
                <w:sz w:val="28"/>
                <w:szCs w:val="28"/>
              </w:rPr>
            </w:pPr>
            <w:r>
              <w:rPr>
                <w:rFonts w:eastAsia="NSimSun"/>
                <w:sz w:val="28"/>
                <w:szCs w:val="28"/>
                <w:lang w:val="ru-RU" w:eastAsia="zh-CN"/>
              </w:rPr>
              <w:t>в соответствии с  приложением к Правилам классификации автомобильных дорог в РФ и их отнесения к категориям автомобильных дорог, утвержденным постановлением Правительства РФ от 28.09.2009 № 767</w:t>
            </w:r>
          </w:p>
        </w:tc>
        <w:tc>
          <w:tcPr>
            <w:tcW w:w="2218"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Группа улиц</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Срок устранения, не более час.</w:t>
            </w:r>
          </w:p>
          <w:p>
            <w:pPr>
              <w:pStyle w:val="Normal"/>
              <w:widowControl w:val="false"/>
              <w:suppressAutoHyphens w:val="true"/>
              <w:spacing w:before="0" w:after="0"/>
              <w:jc w:val="both"/>
              <w:rPr>
                <w:rFonts w:eastAsia="NSimSun"/>
                <w:sz w:val="28"/>
                <w:szCs w:val="28"/>
                <w:lang w:eastAsia="zh-CN"/>
              </w:rPr>
            </w:pPr>
            <w:r>
              <w:rPr>
                <w:rFonts w:eastAsia="NSimSun"/>
                <w:sz w:val="28"/>
                <w:szCs w:val="28"/>
                <w:lang w:val="ru-RU" w:eastAsia="zh-CN"/>
              </w:rPr>
              <w:t>(рыхлого или талого снега отсчитывается с момента окончания снегопада и (или) метели до полного его устранения, а зимней скользкости - с момента ее обнаружения)</w:t>
            </w:r>
          </w:p>
        </w:tc>
      </w:tr>
      <w:tr>
        <w:trPr/>
        <w:tc>
          <w:tcPr>
            <w:tcW w:w="2796" w:type="dxa"/>
            <w:vMerge w:val="restart"/>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Снег:</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рыхлый –</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неуплотненный слой снега, откладывающийся на покрытии проезжей части, обочинах во время снегопада и метелей</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талый – снег, превращенный в жидкую массу противогололедными материалами, транспортными средствами</w:t>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III – IV</w:t>
            </w:r>
          </w:p>
        </w:tc>
        <w:tc>
          <w:tcPr>
            <w:tcW w:w="221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улицы и дороги местного значения (кроме парковых), главные улицы, улицы в жилой застройке основные и второстепенные, проезды основные, велосипедные дорожки</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6</w:t>
            </w:r>
          </w:p>
        </w:tc>
      </w:tr>
      <w:tr>
        <w:trPr/>
        <w:tc>
          <w:tcPr>
            <w:tcW w:w="2796" w:type="dxa"/>
            <w:vMerge w:val="continue"/>
            <w:tcBorders/>
          </w:tcPr>
          <w:p>
            <w:pPr>
              <w:pStyle w:val="Normal"/>
              <w:widowControl w:val="false"/>
              <w:numPr>
                <w:ilvl w:val="0"/>
                <w:numId w:val="0"/>
              </w:numPr>
              <w:suppressAutoHyphens w:val="true"/>
              <w:spacing w:before="0" w:after="0"/>
              <w:ind w:left="0" w:right="0" w:hanging="0"/>
              <w:jc w:val="both"/>
              <w:outlineLvl w:val="2"/>
              <w:rPr>
                <w:sz w:val="28"/>
                <w:szCs w:val="28"/>
              </w:rPr>
            </w:pPr>
            <w:r>
              <w:rPr>
                <w:sz w:val="28"/>
                <w:szCs w:val="28"/>
              </w:rPr>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en-US"/>
              </w:rPr>
              <w:t>V</w:t>
            </w:r>
          </w:p>
        </w:tc>
        <w:tc>
          <w:tcPr>
            <w:tcW w:w="2218"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12</w:t>
            </w:r>
          </w:p>
        </w:tc>
      </w:tr>
      <w:tr>
        <w:trPr/>
        <w:tc>
          <w:tcPr>
            <w:tcW w:w="2796" w:type="dxa"/>
            <w:vMerge w:val="restart"/>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Зимняя скользкость:</w:t>
            </w:r>
          </w:p>
          <w:p>
            <w:pPr>
              <w:pStyle w:val="Normal"/>
              <w:widowControl w:val="false"/>
              <w:suppressAutoHyphens w:val="true"/>
              <w:spacing w:before="0" w:after="0"/>
              <w:jc w:val="center"/>
              <w:rPr>
                <w:rFonts w:eastAsia="NSimSun"/>
                <w:sz w:val="28"/>
                <w:szCs w:val="28"/>
                <w:lang w:eastAsia="zh-CN"/>
              </w:rPr>
            </w:pPr>
            <w:r>
              <w:rPr>
                <w:sz w:val="28"/>
                <w:szCs w:val="28"/>
                <w:lang w:val="ru-RU"/>
              </w:rPr>
              <w:t xml:space="preserve">стекловидный лед, гололед – </w:t>
            </w:r>
            <w:r>
              <w:rPr>
                <w:rFonts w:eastAsia="NSimSun"/>
                <w:sz w:val="28"/>
                <w:szCs w:val="28"/>
                <w:lang w:val="ru-RU" w:eastAsia="zh-CN"/>
              </w:rPr>
              <w:t>лед на дорожном покрытии в виде гладкой пленки или шероховатой корки</w:t>
            </w:r>
          </w:p>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уплотненный снег, снежный накат –</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w:t>
            </w:r>
          </w:p>
          <w:p>
            <w:pPr>
              <w:pStyle w:val="Normal"/>
              <w:widowControl w:val="false"/>
              <w:suppressAutoHyphens w:val="true"/>
              <w:spacing w:before="0" w:after="0"/>
              <w:jc w:val="center"/>
              <w:rPr>
                <w:rFonts w:eastAsia="NSimSun"/>
                <w:sz w:val="28"/>
                <w:szCs w:val="28"/>
                <w:lang w:eastAsia="zh-CN"/>
              </w:rPr>
            </w:pPr>
            <w:r>
              <w:rPr>
                <w:rFonts w:eastAsia="NSimSun"/>
                <w:sz w:val="28"/>
                <w:szCs w:val="28"/>
                <w:lang w:eastAsia="zh-CN"/>
              </w:rPr>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III</w:t>
            </w:r>
          </w:p>
        </w:tc>
        <w:tc>
          <w:tcPr>
            <w:tcW w:w="221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5</w:t>
            </w:r>
          </w:p>
        </w:tc>
      </w:tr>
      <w:tr>
        <w:trPr/>
        <w:tc>
          <w:tcPr>
            <w:tcW w:w="2796" w:type="dxa"/>
            <w:vMerge w:val="continue"/>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eastAsia="zh-CN"/>
              </w:rPr>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IV</w:t>
            </w:r>
          </w:p>
        </w:tc>
        <w:tc>
          <w:tcPr>
            <w:tcW w:w="221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улицы в жилой застройке второстепенные, проезды основные, велосипедные дорожки</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6</w:t>
            </w:r>
          </w:p>
        </w:tc>
      </w:tr>
      <w:tr>
        <w:trPr/>
        <w:tc>
          <w:tcPr>
            <w:tcW w:w="2796" w:type="dxa"/>
            <w:vMerge w:val="continue"/>
            <w:tcBorders/>
          </w:tcPr>
          <w:p>
            <w:pPr>
              <w:pStyle w:val="Normal"/>
              <w:widowControl w:val="false"/>
              <w:numPr>
                <w:ilvl w:val="0"/>
                <w:numId w:val="0"/>
              </w:numPr>
              <w:suppressAutoHyphens w:val="true"/>
              <w:spacing w:before="0" w:after="0"/>
              <w:ind w:left="0" w:right="0" w:hanging="0"/>
              <w:jc w:val="both"/>
              <w:outlineLvl w:val="2"/>
              <w:rPr>
                <w:sz w:val="28"/>
                <w:szCs w:val="28"/>
              </w:rPr>
            </w:pPr>
            <w:r>
              <w:rPr>
                <w:sz w:val="28"/>
                <w:szCs w:val="28"/>
              </w:rPr>
            </w:r>
          </w:p>
        </w:tc>
        <w:tc>
          <w:tcPr>
            <w:tcW w:w="2555"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V</w:t>
            </w:r>
          </w:p>
        </w:tc>
        <w:tc>
          <w:tcPr>
            <w:tcW w:w="2218" w:type="dxa"/>
            <w:tcBorders/>
          </w:tcPr>
          <w:p>
            <w:pPr>
              <w:pStyle w:val="Normal"/>
              <w:widowControl w:val="false"/>
              <w:numPr>
                <w:ilvl w:val="0"/>
                <w:numId w:val="0"/>
              </w:numPr>
              <w:suppressAutoHyphens w:val="true"/>
              <w:spacing w:before="0" w:after="0"/>
              <w:ind w:left="0" w:right="0" w:hanging="0"/>
              <w:jc w:val="center"/>
              <w:outlineLvl w:val="2"/>
              <w:rPr>
                <w:sz w:val="28"/>
                <w:szCs w:val="28"/>
              </w:rPr>
            </w:pPr>
            <w:r>
              <w:rPr>
                <w:sz w:val="28"/>
                <w:szCs w:val="28"/>
                <w:lang w:val="ru-RU"/>
              </w:rPr>
              <w:t>-</w:t>
            </w:r>
          </w:p>
        </w:tc>
        <w:tc>
          <w:tcPr>
            <w:tcW w:w="2141" w:type="dxa"/>
            <w:tcBorders/>
          </w:tcPr>
          <w:p>
            <w:pPr>
              <w:pStyle w:val="Normal"/>
              <w:widowControl w:val="false"/>
              <w:numPr>
                <w:ilvl w:val="0"/>
                <w:numId w:val="0"/>
              </w:numPr>
              <w:suppressAutoHyphens w:val="true"/>
              <w:spacing w:before="0" w:after="0"/>
              <w:ind w:left="0" w:right="0" w:hanging="0"/>
              <w:jc w:val="center"/>
              <w:outlineLvl w:val="2"/>
              <w:rPr>
                <w:sz w:val="28"/>
                <w:szCs w:val="28"/>
                <w:lang w:val="en-US"/>
              </w:rPr>
            </w:pPr>
            <w:r>
              <w:rPr>
                <w:sz w:val="28"/>
                <w:szCs w:val="28"/>
                <w:lang w:val="en-US"/>
              </w:rPr>
              <w:t>12</w:t>
            </w:r>
          </w:p>
        </w:tc>
      </w:tr>
    </w:tbl>
    <w:p>
      <w:pPr>
        <w:pStyle w:val="Normal"/>
        <w:ind w:firstLine="540"/>
        <w:jc w:val="both"/>
        <w:rPr>
          <w:rFonts w:eastAsia="NSimSun"/>
          <w:sz w:val="28"/>
          <w:szCs w:val="28"/>
          <w:lang w:eastAsia="zh-CN"/>
        </w:rPr>
      </w:pPr>
      <w:r>
        <w:rPr>
          <w:sz w:val="28"/>
          <w:szCs w:val="28"/>
        </w:rPr>
        <w:t xml:space="preserve">6.5.5. </w:t>
      </w:r>
      <w:r>
        <w:rPr>
          <w:rFonts w:eastAsia="NSimSun"/>
          <w:sz w:val="28"/>
          <w:szCs w:val="28"/>
          <w:lang w:eastAsia="zh-CN"/>
        </w:rPr>
        <w:t>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w:t>
      </w:r>
    </w:p>
    <w:p>
      <w:pPr>
        <w:pStyle w:val="Normal"/>
        <w:rPr>
          <w:rFonts w:eastAsia="NSimSun"/>
          <w:sz w:val="28"/>
          <w:szCs w:val="28"/>
          <w:lang w:eastAsia="zh-CN"/>
        </w:rPr>
      </w:pPr>
      <w:r>
        <w:rPr>
          <w:rFonts w:eastAsia="NSimSun"/>
          <w:sz w:val="28"/>
          <w:szCs w:val="28"/>
          <w:lang w:eastAsia="zh-CN"/>
        </w:rPr>
      </w:r>
    </w:p>
    <w:tbl>
      <w:tblPr>
        <w:tblW w:w="9560" w:type="dxa"/>
        <w:jc w:val="left"/>
        <w:tblInd w:w="67" w:type="dxa"/>
        <w:tblLayout w:type="fixed"/>
        <w:tblCellMar>
          <w:top w:w="102" w:type="dxa"/>
          <w:left w:w="62" w:type="dxa"/>
          <w:bottom w:w="102" w:type="dxa"/>
          <w:right w:w="62" w:type="dxa"/>
        </w:tblCellMar>
        <w:tblLook w:val="0000"/>
      </w:tblPr>
      <w:tblGrid>
        <w:gridCol w:w="5302"/>
        <w:gridCol w:w="2411"/>
        <w:gridCol w:w="1847"/>
      </w:tblGrid>
      <w:tr>
        <w:trPr/>
        <w:tc>
          <w:tcPr>
            <w:tcW w:w="53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Вид снежно-ледяных образований</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Интенсивность движения пешеходов (велосипедистов), человек в час</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Сроки устранения, не более не более час.</w:t>
            </w:r>
          </w:p>
          <w:p>
            <w:pPr>
              <w:pStyle w:val="Normal"/>
              <w:widowControl w:val="false"/>
              <w:jc w:val="center"/>
              <w:rPr>
                <w:rFonts w:eastAsia="NSimSun"/>
                <w:sz w:val="28"/>
                <w:szCs w:val="28"/>
                <w:lang w:eastAsia="zh-CN"/>
              </w:rPr>
            </w:pPr>
            <w:r>
              <w:rPr>
                <w:rFonts w:eastAsia="NSimSun"/>
                <w:sz w:val="28"/>
                <w:szCs w:val="28"/>
                <w:lang w:eastAsia="zh-CN"/>
              </w:rPr>
              <w:t xml:space="preserve"> </w:t>
            </w:r>
            <w:r>
              <w:rPr>
                <w:rFonts w:eastAsia="NSimSun"/>
                <w:sz w:val="28"/>
                <w:szCs w:val="28"/>
                <w:lang w:eastAsia="zh-CN"/>
              </w:rPr>
              <w:t>с момента окончания снегопада</w:t>
            </w:r>
          </w:p>
        </w:tc>
      </w:tr>
      <w:tr>
        <w:trPr/>
        <w:tc>
          <w:tcPr>
            <w:tcW w:w="53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Снег:</w:t>
            </w:r>
          </w:p>
          <w:p>
            <w:pPr>
              <w:pStyle w:val="Normal"/>
              <w:widowControl w:val="false"/>
              <w:jc w:val="center"/>
              <w:rPr>
                <w:rFonts w:eastAsia="NSimSun"/>
                <w:sz w:val="28"/>
                <w:szCs w:val="28"/>
                <w:lang w:eastAsia="zh-CN"/>
              </w:rPr>
            </w:pPr>
            <w:r>
              <w:rPr>
                <w:rFonts w:eastAsia="NSimSun"/>
                <w:sz w:val="28"/>
                <w:szCs w:val="28"/>
                <w:lang w:eastAsia="zh-CN"/>
              </w:rPr>
              <w:t>рыхлый – неуплотненный слой снега, откладывающийся на тротуарах во время снегопада и метелей</w:t>
            </w:r>
          </w:p>
          <w:p>
            <w:pPr>
              <w:pStyle w:val="Normal"/>
              <w:widowControl w:val="false"/>
              <w:jc w:val="center"/>
              <w:rPr>
                <w:rFonts w:eastAsia="NSimSun"/>
                <w:sz w:val="28"/>
                <w:szCs w:val="28"/>
                <w:lang w:eastAsia="zh-CN"/>
              </w:rPr>
            </w:pPr>
            <w:r>
              <w:rPr>
                <w:rFonts w:eastAsia="NSimSun"/>
                <w:sz w:val="28"/>
                <w:szCs w:val="28"/>
                <w:lang w:eastAsia="zh-CN"/>
              </w:rPr>
              <w:t>талый – снег, превращенный в жидкую массу противогололедными материалами и пешеходами</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более 250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1</w:t>
            </w:r>
          </w:p>
        </w:tc>
      </w:tr>
      <w:tr>
        <w:trPr/>
        <w:tc>
          <w:tcPr>
            <w:tcW w:w="53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100 - 250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2</w:t>
            </w:r>
          </w:p>
        </w:tc>
      </w:tr>
      <w:tr>
        <w:trPr/>
        <w:tc>
          <w:tcPr>
            <w:tcW w:w="53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менее 100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3</w:t>
            </w:r>
          </w:p>
        </w:tc>
      </w:tr>
      <w:tr>
        <w:trPr/>
        <w:tc>
          <w:tcPr>
            <w:tcW w:w="53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sz w:val="28"/>
                <w:szCs w:val="28"/>
              </w:rPr>
            </w:pPr>
            <w:r>
              <w:rPr>
                <w:sz w:val="28"/>
                <w:szCs w:val="28"/>
              </w:rPr>
              <w:t>Зимняя скользкость:</w:t>
            </w:r>
          </w:p>
          <w:p>
            <w:pPr>
              <w:pStyle w:val="Normal"/>
              <w:widowControl w:val="false"/>
              <w:jc w:val="center"/>
              <w:rPr>
                <w:rFonts w:eastAsia="NSimSun"/>
                <w:sz w:val="28"/>
                <w:szCs w:val="28"/>
                <w:lang w:eastAsia="zh-CN"/>
              </w:rPr>
            </w:pPr>
            <w:r>
              <w:rPr>
                <w:sz w:val="28"/>
                <w:szCs w:val="28"/>
              </w:rPr>
              <w:t xml:space="preserve">стекловидный лед, гололед – </w:t>
            </w:r>
            <w:r>
              <w:rPr>
                <w:rFonts w:eastAsia="NSimSun"/>
                <w:sz w:val="28"/>
                <w:szCs w:val="28"/>
                <w:lang w:eastAsia="zh-CN"/>
              </w:rPr>
              <w:t>лед на тротуаре в виде гладкой пленки или шероховатой корки;</w:t>
            </w:r>
          </w:p>
          <w:p>
            <w:pPr>
              <w:pStyle w:val="Normal"/>
              <w:widowControl w:val="false"/>
              <w:numPr>
                <w:ilvl w:val="0"/>
                <w:numId w:val="0"/>
              </w:numPr>
              <w:ind w:left="0" w:hanging="0"/>
              <w:jc w:val="center"/>
              <w:outlineLvl w:val="2"/>
              <w:rPr>
                <w:sz w:val="28"/>
                <w:szCs w:val="28"/>
              </w:rPr>
            </w:pPr>
            <w:r>
              <w:rPr>
                <w:sz w:val="28"/>
                <w:szCs w:val="28"/>
              </w:rPr>
              <w:t>уплотненный снег, снежный накат –</w:t>
            </w:r>
          </w:p>
          <w:p>
            <w:pPr>
              <w:pStyle w:val="Normal"/>
              <w:widowControl w:val="false"/>
              <w:jc w:val="center"/>
              <w:rPr>
                <w:rFonts w:eastAsia="NSimSun"/>
                <w:sz w:val="28"/>
                <w:szCs w:val="28"/>
                <w:lang w:eastAsia="zh-CN"/>
              </w:rPr>
            </w:pPr>
            <w:r>
              <w:rPr>
                <w:rFonts w:eastAsia="NSimSun"/>
                <w:sz w:val="28"/>
                <w:szCs w:val="28"/>
                <w:lang w:eastAsia="zh-CN"/>
              </w:rPr>
              <w:t>слой снега, образующийся в результате его уплотнения на тротуарах – пешеходами или механизированной уборкой</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более 250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12</w:t>
            </w:r>
          </w:p>
        </w:tc>
      </w:tr>
      <w:tr>
        <w:trPr/>
        <w:tc>
          <w:tcPr>
            <w:tcW w:w="53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100 - 250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18</w:t>
            </w:r>
          </w:p>
        </w:tc>
      </w:tr>
      <w:tr>
        <w:trPr/>
        <w:tc>
          <w:tcPr>
            <w:tcW w:w="53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менее 100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NSimSun"/>
                <w:sz w:val="28"/>
                <w:szCs w:val="28"/>
                <w:lang w:eastAsia="zh-CN"/>
              </w:rPr>
            </w:pPr>
            <w:r>
              <w:rPr>
                <w:rFonts w:eastAsia="NSimSun"/>
                <w:sz w:val="28"/>
                <w:szCs w:val="28"/>
                <w:lang w:eastAsia="zh-CN"/>
              </w:rPr>
              <w:t>24</w:t>
            </w:r>
          </w:p>
        </w:tc>
      </w:tr>
    </w:tbl>
    <w:p>
      <w:pPr>
        <w:pStyle w:val="Normal"/>
        <w:ind w:firstLine="540"/>
        <w:jc w:val="both"/>
        <w:rPr>
          <w:rFonts w:eastAsia="NSimSun"/>
          <w:sz w:val="28"/>
          <w:szCs w:val="28"/>
          <w:lang w:eastAsia="zh-CN"/>
        </w:rPr>
      </w:pPr>
      <w:r>
        <w:rPr>
          <w:rFonts w:eastAsia="NSimSun"/>
          <w:sz w:val="28"/>
          <w:szCs w:val="28"/>
          <w:lang w:eastAsia="zh-CN"/>
        </w:rPr>
      </w:r>
    </w:p>
    <w:p>
      <w:pPr>
        <w:pStyle w:val="Normal"/>
        <w:ind w:firstLine="540"/>
        <w:jc w:val="both"/>
        <w:rPr>
          <w:rFonts w:eastAsia="NSimSun"/>
          <w:sz w:val="28"/>
          <w:szCs w:val="28"/>
          <w:lang w:eastAsia="zh-CN"/>
        </w:rPr>
      </w:pPr>
      <w:r>
        <w:rPr>
          <w:rFonts w:eastAsia="NSimSun"/>
          <w:sz w:val="28"/>
          <w:szCs w:val="28"/>
          <w:lang w:eastAsia="zh-CN"/>
        </w:rPr>
        <w:t>6.5.6. Наличие снега и зимней скользкости не допускается после окончания работ по их устранению.</w:t>
      </w:r>
    </w:p>
    <w:p>
      <w:pPr>
        <w:pStyle w:val="Normal"/>
        <w:ind w:firstLine="540"/>
        <w:jc w:val="both"/>
        <w:rPr>
          <w:rFonts w:eastAsia="NSimSun"/>
          <w:sz w:val="28"/>
          <w:szCs w:val="28"/>
          <w:lang w:eastAsia="zh-CN"/>
        </w:rPr>
      </w:pPr>
      <w:r>
        <w:rPr>
          <w:rFonts w:eastAsia="NSimSun"/>
          <w:sz w:val="28"/>
          <w:szCs w:val="28"/>
          <w:lang w:eastAsia="zh-CN"/>
        </w:rPr>
        <w:t>6.5.7.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pPr>
        <w:pStyle w:val="Normal"/>
        <w:ind w:firstLine="540"/>
        <w:jc w:val="both"/>
        <w:rPr>
          <w:rFonts w:eastAsia="NSimSun"/>
          <w:sz w:val="28"/>
          <w:szCs w:val="28"/>
          <w:lang w:eastAsia="zh-CN"/>
        </w:rPr>
      </w:pPr>
      <w:r>
        <w:rPr>
          <w:rFonts w:eastAsia="NSimSun"/>
          <w:sz w:val="28"/>
          <w:szCs w:val="28"/>
          <w:lang w:eastAsia="zh-CN"/>
        </w:rPr>
        <w:t>6.5.8.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pPr>
        <w:pStyle w:val="Normal"/>
        <w:ind w:firstLine="540"/>
        <w:jc w:val="both"/>
        <w:rPr>
          <w:rFonts w:eastAsia="NSimSun"/>
          <w:sz w:val="28"/>
          <w:szCs w:val="28"/>
          <w:lang w:eastAsia="zh-CN"/>
        </w:rPr>
      </w:pPr>
      <w:r>
        <w:rPr>
          <w:rFonts w:eastAsia="NSimSun"/>
          <w:sz w:val="28"/>
          <w:szCs w:val="28"/>
          <w:lang w:eastAsia="zh-CN"/>
        </w:rPr>
        <w:t>6.5.9. На проезжей части дорог допускается наличие уплотненного снежного покрова толщиной от 3 до 8 см в период зимнего содержания дорог с интенсивностью движения не более 1500 автомобилей в сутки.</w:t>
      </w:r>
    </w:p>
    <w:p>
      <w:pPr>
        <w:pStyle w:val="Normal"/>
        <w:ind w:firstLine="540"/>
        <w:jc w:val="both"/>
        <w:rPr>
          <w:rFonts w:eastAsia="NSimSun"/>
          <w:sz w:val="28"/>
          <w:szCs w:val="28"/>
          <w:lang w:eastAsia="zh-CN"/>
        </w:rPr>
      </w:pPr>
      <w:r>
        <w:rPr>
          <w:rFonts w:eastAsia="NSimSun"/>
          <w:sz w:val="28"/>
          <w:szCs w:val="28"/>
          <w:lang w:eastAsia="zh-CN"/>
        </w:rPr>
        <w:t xml:space="preserve">На указанных дорогах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r>
        <w:rPr>
          <w:rFonts w:eastAsia="NSimSun"/>
          <w:color w:val="000000" w:themeColor="text1"/>
          <w:sz w:val="28"/>
          <w:szCs w:val="28"/>
          <w:lang w:eastAsia="zh-CN"/>
        </w:rPr>
        <w:t>ГОСТ Р 52289-2019</w:t>
      </w:r>
      <w:r>
        <w:rPr>
          <w:rFonts w:eastAsia="NSimSun"/>
          <w:sz w:val="28"/>
          <w:szCs w:val="28"/>
          <w:lang w:eastAsia="zh-CN"/>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Normal"/>
        <w:ind w:firstLine="540"/>
        <w:jc w:val="both"/>
        <w:rPr>
          <w:rFonts w:eastAsia="NSimSun"/>
          <w:sz w:val="28"/>
          <w:szCs w:val="28"/>
          <w:lang w:eastAsia="zh-CN"/>
        </w:rPr>
      </w:pPr>
      <w:r>
        <w:rPr>
          <w:rFonts w:eastAsia="NSimSun"/>
          <w:sz w:val="28"/>
          <w:szCs w:val="28"/>
          <w:lang w:eastAsia="zh-CN"/>
        </w:rPr>
        <w:t>Уплотненный снежный покров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w:t>
      </w:r>
    </w:p>
    <w:p>
      <w:pPr>
        <w:pStyle w:val="Normal"/>
        <w:ind w:firstLine="540"/>
        <w:jc w:val="both"/>
        <w:rPr>
          <w:rFonts w:eastAsia="NSimSun"/>
          <w:sz w:val="28"/>
          <w:szCs w:val="28"/>
          <w:lang w:eastAsia="zh-CN"/>
        </w:rPr>
      </w:pPr>
      <w:r>
        <w:rPr>
          <w:rFonts w:eastAsia="NSimSun"/>
          <w:sz w:val="28"/>
          <w:szCs w:val="28"/>
          <w:lang w:eastAsia="zh-CN"/>
        </w:rPr>
      </w:r>
    </w:p>
    <w:tbl>
      <w:tblPr>
        <w:tblStyle w:val="af"/>
        <w:tblW w:w="9570" w:type="dxa"/>
        <w:jc w:val="left"/>
        <w:tblInd w:w="113" w:type="dxa"/>
        <w:tblLayout w:type="fixed"/>
        <w:tblCellMar>
          <w:top w:w="0" w:type="dxa"/>
          <w:left w:w="108" w:type="dxa"/>
          <w:bottom w:w="0" w:type="dxa"/>
          <w:right w:w="108" w:type="dxa"/>
        </w:tblCellMar>
        <w:tblLook w:val="04a0"/>
      </w:tblPr>
      <w:tblGrid>
        <w:gridCol w:w="5778"/>
        <w:gridCol w:w="1413"/>
        <w:gridCol w:w="2379"/>
      </w:tblGrid>
      <w:tr>
        <w:trPr/>
        <w:tc>
          <w:tcPr>
            <w:tcW w:w="577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Вид дефекта</w:t>
            </w:r>
          </w:p>
        </w:tc>
        <w:tc>
          <w:tcPr>
            <w:tcW w:w="1413"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Размер</w:t>
            </w:r>
          </w:p>
        </w:tc>
        <w:tc>
          <w:tcPr>
            <w:tcW w:w="2379"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Срок устранения,</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 xml:space="preserve"> </w:t>
            </w:r>
            <w:r>
              <w:rPr>
                <w:rFonts w:eastAsia="NSimSun"/>
                <w:sz w:val="28"/>
                <w:szCs w:val="28"/>
                <w:lang w:val="ru-RU" w:eastAsia="zh-CN"/>
              </w:rPr>
              <w:t>не более суток</w:t>
            </w:r>
          </w:p>
        </w:tc>
      </w:tr>
      <w:tr>
        <w:trPr/>
        <w:tc>
          <w:tcPr>
            <w:tcW w:w="5778" w:type="dxa"/>
            <w:tcBorders/>
          </w:tcPr>
          <w:p>
            <w:pPr>
              <w:pStyle w:val="Normal"/>
              <w:widowControl w:val="false"/>
              <w:suppressAutoHyphens w:val="true"/>
              <w:spacing w:before="0" w:after="0"/>
              <w:jc w:val="both"/>
              <w:rPr>
                <w:rFonts w:eastAsia="NSimSun"/>
                <w:sz w:val="28"/>
                <w:szCs w:val="28"/>
                <w:lang w:eastAsia="zh-CN"/>
              </w:rPr>
            </w:pPr>
            <w:r>
              <w:rPr>
                <w:rFonts w:eastAsia="NSimSun"/>
                <w:sz w:val="28"/>
                <w:szCs w:val="28"/>
                <w:lang w:val="ru-RU" w:eastAsia="zh-CN"/>
              </w:rPr>
              <w:t>Глубина колеи более сантиметров</w:t>
            </w:r>
          </w:p>
        </w:tc>
        <w:tc>
          <w:tcPr>
            <w:tcW w:w="1413"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3</w:t>
            </w:r>
          </w:p>
        </w:tc>
        <w:tc>
          <w:tcPr>
            <w:tcW w:w="2379"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2</w:t>
            </w:r>
          </w:p>
        </w:tc>
      </w:tr>
      <w:tr>
        <w:trPr/>
        <w:tc>
          <w:tcPr>
            <w:tcW w:w="5778" w:type="dxa"/>
            <w:tcBorders/>
          </w:tcPr>
          <w:p>
            <w:pPr>
              <w:pStyle w:val="Normal"/>
              <w:widowControl w:val="false"/>
              <w:suppressAutoHyphens w:val="true"/>
              <w:spacing w:before="0" w:after="0"/>
              <w:jc w:val="both"/>
              <w:rPr>
                <w:rFonts w:eastAsia="NSimSun"/>
                <w:sz w:val="28"/>
                <w:szCs w:val="28"/>
                <w:lang w:eastAsia="zh-CN"/>
              </w:rPr>
            </w:pPr>
            <w:r>
              <w:rPr>
                <w:rFonts w:eastAsia="NSimSun"/>
                <w:sz w:val="28"/>
                <w:szCs w:val="28"/>
                <w:lang w:val="ru-RU" w:eastAsia="zh-CN"/>
              </w:rPr>
              <w:t>Отдельные возвышения и углубления (неровности) высотой/глубиной более 4 см и площадью более кв.м.</w:t>
            </w:r>
          </w:p>
        </w:tc>
        <w:tc>
          <w:tcPr>
            <w:tcW w:w="1413"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0,09</w:t>
            </w:r>
          </w:p>
        </w:tc>
        <w:tc>
          <w:tcPr>
            <w:tcW w:w="2379"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2</w:t>
            </w:r>
          </w:p>
        </w:tc>
      </w:tr>
      <w:tr>
        <w:trPr/>
        <w:tc>
          <w:tcPr>
            <w:tcW w:w="5778" w:type="dxa"/>
            <w:tcBorders/>
          </w:tcPr>
          <w:p>
            <w:pPr>
              <w:pStyle w:val="Normal"/>
              <w:widowControl w:val="false"/>
              <w:suppressAutoHyphens w:val="true"/>
              <w:spacing w:before="0" w:after="0"/>
              <w:jc w:val="both"/>
              <w:rPr>
                <w:rFonts w:eastAsia="NSimSun"/>
                <w:sz w:val="28"/>
                <w:szCs w:val="28"/>
                <w:lang w:eastAsia="zh-CN"/>
              </w:rPr>
            </w:pPr>
            <w:r>
              <w:rPr>
                <w:rFonts w:eastAsia="NSimSun"/>
                <w:sz w:val="28"/>
                <w:szCs w:val="28"/>
                <w:lang w:val="ru-RU" w:eastAsia="zh-CN"/>
              </w:rPr>
              <w:t>Рыхлый свежевыпавший снег толщиной более сантиметров</w:t>
            </w:r>
          </w:p>
        </w:tc>
        <w:tc>
          <w:tcPr>
            <w:tcW w:w="1413"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8</w:t>
            </w:r>
          </w:p>
        </w:tc>
        <w:tc>
          <w:tcPr>
            <w:tcW w:w="2379"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6</w:t>
            </w:r>
          </w:p>
        </w:tc>
      </w:tr>
    </w:tbl>
    <w:p>
      <w:pPr>
        <w:pStyle w:val="Normal"/>
        <w:ind w:firstLine="540"/>
        <w:jc w:val="both"/>
        <w:rPr>
          <w:rFonts w:eastAsia="NSimSun"/>
          <w:sz w:val="28"/>
          <w:szCs w:val="28"/>
          <w:lang w:eastAsia="zh-CN"/>
        </w:rPr>
      </w:pPr>
      <w:r>
        <w:rPr>
          <w:rFonts w:eastAsia="NSimSun"/>
          <w:sz w:val="28"/>
          <w:szCs w:val="28"/>
          <w:lang w:eastAsia="zh-CN"/>
        </w:rPr>
      </w:r>
    </w:p>
    <w:p>
      <w:pPr>
        <w:pStyle w:val="Normal"/>
        <w:ind w:firstLine="540"/>
        <w:jc w:val="both"/>
        <w:rPr>
          <w:rFonts w:eastAsia="NSimSun"/>
          <w:sz w:val="28"/>
          <w:szCs w:val="28"/>
          <w:lang w:eastAsia="zh-CN"/>
        </w:rPr>
      </w:pPr>
      <w:r>
        <w:rPr>
          <w:rFonts w:eastAsia="NSimSun"/>
          <w:sz w:val="28"/>
          <w:szCs w:val="28"/>
          <w:lang w:eastAsia="zh-CN"/>
        </w:rPr>
        <w:t>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w:t>
      </w:r>
    </w:p>
    <w:p>
      <w:pPr>
        <w:pStyle w:val="Normal"/>
        <w:ind w:firstLine="540"/>
        <w:jc w:val="both"/>
        <w:rPr>
          <w:rFonts w:eastAsia="NSimSun"/>
          <w:sz w:val="28"/>
          <w:szCs w:val="28"/>
          <w:lang w:eastAsia="zh-CN"/>
        </w:rPr>
      </w:pPr>
      <w:r>
        <w:rPr>
          <w:sz w:val="28"/>
          <w:szCs w:val="28"/>
        </w:rPr>
        <w:t xml:space="preserve">6.5.10. </w:t>
      </w:r>
      <w:r>
        <w:rPr>
          <w:rFonts w:eastAsia="NSimSun"/>
          <w:sz w:val="28"/>
          <w:szCs w:val="28"/>
          <w:lang w:eastAsia="zh-CN"/>
        </w:rPr>
        <w:t>Формирование снежных валов:</w:t>
      </w:r>
    </w:p>
    <w:p>
      <w:pPr>
        <w:pStyle w:val="Normal"/>
        <w:ind w:firstLine="540"/>
        <w:jc w:val="both"/>
        <w:rPr>
          <w:rFonts w:eastAsia="NSimSun"/>
          <w:sz w:val="28"/>
          <w:szCs w:val="28"/>
          <w:lang w:eastAsia="zh-CN"/>
        </w:rPr>
      </w:pPr>
      <w:r>
        <w:rPr>
          <w:rFonts w:eastAsia="NSimSun"/>
          <w:sz w:val="28"/>
          <w:szCs w:val="28"/>
          <w:lang w:eastAsia="zh-CN"/>
        </w:rPr>
        <w:t>6.5.10.1.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pPr>
        <w:pStyle w:val="Normal"/>
        <w:ind w:firstLine="540"/>
        <w:jc w:val="both"/>
        <w:rPr>
          <w:rFonts w:eastAsia="NSimSun"/>
          <w:sz w:val="28"/>
          <w:szCs w:val="28"/>
          <w:lang w:eastAsia="zh-CN"/>
        </w:rPr>
      </w:pPr>
      <w:r>
        <w:rPr>
          <w:rFonts w:eastAsia="NSimSun"/>
          <w:sz w:val="28"/>
          <w:szCs w:val="28"/>
          <w:lang w:eastAsia="zh-CN"/>
        </w:rPr>
        <w:t>6.5.10.2. На улицах:</w:t>
      </w:r>
    </w:p>
    <w:p>
      <w:pPr>
        <w:pStyle w:val="Normal"/>
        <w:ind w:firstLine="540"/>
        <w:jc w:val="both"/>
        <w:rPr>
          <w:rFonts w:eastAsia="NSimSun"/>
          <w:sz w:val="28"/>
          <w:szCs w:val="28"/>
          <w:lang w:eastAsia="zh-CN"/>
        </w:rPr>
      </w:pPr>
      <w:r>
        <w:rPr>
          <w:rFonts w:eastAsia="NSimSun"/>
          <w:sz w:val="28"/>
          <w:szCs w:val="28"/>
          <w:lang w:eastAsia="zh-CN"/>
        </w:rPr>
        <w:t>а)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pPr>
        <w:pStyle w:val="Normal"/>
        <w:ind w:firstLine="540"/>
        <w:jc w:val="both"/>
        <w:rPr>
          <w:rFonts w:eastAsia="NSimSun"/>
          <w:sz w:val="28"/>
          <w:szCs w:val="28"/>
          <w:lang w:eastAsia="zh-CN"/>
        </w:rPr>
      </w:pPr>
      <w:r>
        <w:rPr>
          <w:rFonts w:eastAsia="NSimSun"/>
          <w:sz w:val="28"/>
          <w:szCs w:val="28"/>
          <w:lang w:eastAsia="zh-CN"/>
        </w:rPr>
        <w:t>б) устройство разрывов и очистку водосточных решеток осуществляют в течение 16 часов после окончания снегопада;</w:t>
      </w:r>
    </w:p>
    <w:p>
      <w:pPr>
        <w:pStyle w:val="Normal"/>
        <w:ind w:firstLine="540"/>
        <w:jc w:val="both"/>
        <w:rPr>
          <w:rFonts w:eastAsia="NSimSun"/>
          <w:sz w:val="28"/>
          <w:szCs w:val="28"/>
          <w:lang w:eastAsia="zh-CN"/>
        </w:rPr>
      </w:pPr>
      <w:r>
        <w:rPr>
          <w:rFonts w:eastAsia="NSimSun"/>
          <w:sz w:val="28"/>
          <w:szCs w:val="28"/>
          <w:lang w:eastAsia="zh-CN"/>
        </w:rPr>
        <w:t>в) в лотковой части снежный вал формируют на расстоянии 0,5 м от бортового камня или барьерного ограждения для пропуска талых вод;</w:t>
      </w:r>
    </w:p>
    <w:p>
      <w:pPr>
        <w:pStyle w:val="Normal"/>
        <w:ind w:firstLine="540"/>
        <w:jc w:val="both"/>
        <w:rPr>
          <w:rFonts w:eastAsia="NSimSun"/>
          <w:sz w:val="28"/>
          <w:szCs w:val="28"/>
          <w:lang w:eastAsia="zh-CN"/>
        </w:rPr>
      </w:pPr>
      <w:r>
        <w:rPr>
          <w:rFonts w:eastAsia="NSimSun"/>
          <w:sz w:val="28"/>
          <w:szCs w:val="28"/>
          <w:lang w:eastAsia="zh-CN"/>
        </w:rPr>
        <w:t>г) перемещение снега на бортовой камень, тротуары, газоны при формировании вала не допускается;</w:t>
      </w:r>
    </w:p>
    <w:p>
      <w:pPr>
        <w:pStyle w:val="Normal"/>
        <w:ind w:firstLine="540"/>
        <w:jc w:val="both"/>
        <w:rPr>
          <w:rFonts w:eastAsia="NSimSun"/>
          <w:sz w:val="28"/>
          <w:szCs w:val="28"/>
          <w:lang w:eastAsia="zh-CN"/>
        </w:rPr>
      </w:pPr>
      <w:r>
        <w:rPr>
          <w:rFonts w:eastAsia="NSimSun"/>
          <w:sz w:val="28"/>
          <w:szCs w:val="28"/>
          <w:lang w:eastAsia="zh-CN"/>
        </w:rPr>
        <w:t>д) вывоз сформированных снежных валов с магистральных улиц районного значения, пешеходно-транспортные, поселковые дорог, улиц и дорог местного значения (кроме парковых), главных улиц, улиц в жилой застройке основных осуществляют в течение 9 дней, улиц в жилой застройке второстепенных, проездов основных, велосипедных дорожек – в течение 12 дней с момента окончания снегопада.</w:t>
      </w:r>
    </w:p>
    <w:p>
      <w:pPr>
        <w:pStyle w:val="Normal"/>
        <w:ind w:firstLine="540"/>
        <w:jc w:val="both"/>
        <w:rPr>
          <w:rFonts w:eastAsia="NSimSun"/>
          <w:sz w:val="28"/>
          <w:szCs w:val="28"/>
          <w:lang w:eastAsia="zh-CN"/>
        </w:rPr>
      </w:pPr>
      <w:r>
        <w:rPr>
          <w:rFonts w:eastAsia="NSimSun"/>
          <w:sz w:val="28"/>
          <w:szCs w:val="28"/>
          <w:lang w:eastAsia="zh-CN"/>
        </w:rPr>
        <w:t>6.5.10.3. Формирование снежных валов на дорогах не допускается:</w:t>
      </w:r>
    </w:p>
    <w:p>
      <w:pPr>
        <w:pStyle w:val="Normal"/>
        <w:ind w:firstLine="540"/>
        <w:jc w:val="both"/>
        <w:rPr>
          <w:rFonts w:eastAsia="NSimSun"/>
          <w:sz w:val="28"/>
          <w:szCs w:val="28"/>
          <w:lang w:eastAsia="zh-CN"/>
        </w:rPr>
      </w:pPr>
      <w:r>
        <w:rPr>
          <w:rFonts w:eastAsia="NSimSun"/>
          <w:sz w:val="28"/>
          <w:szCs w:val="28"/>
          <w:lang w:eastAsia="zh-CN"/>
        </w:rPr>
        <w:t>а) перед железнодорожным переездом в зоне треугольника видимости с размерами сторон, определяемыми в соответствии с пунктом 7.2. ГОСТ Р 50597-2017, вне обочины высотой более 0,5 м;</w:t>
      </w:r>
    </w:p>
    <w:p>
      <w:pPr>
        <w:pStyle w:val="Normal"/>
        <w:ind w:firstLine="540"/>
        <w:jc w:val="both"/>
        <w:rPr>
          <w:rFonts w:eastAsia="NSimSun"/>
          <w:sz w:val="28"/>
          <w:szCs w:val="28"/>
          <w:lang w:eastAsia="zh-CN"/>
        </w:rPr>
      </w:pPr>
      <w:r>
        <w:rPr>
          <w:rFonts w:eastAsia="NSimSun"/>
          <w:sz w:val="28"/>
          <w:szCs w:val="28"/>
          <w:lang w:eastAsia="zh-CN"/>
        </w:rPr>
        <w:t>б)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pPr>
        <w:pStyle w:val="Normal"/>
        <w:ind w:firstLine="540"/>
        <w:jc w:val="both"/>
        <w:rPr>
          <w:rFonts w:eastAsia="NSimSun"/>
          <w:sz w:val="28"/>
          <w:szCs w:val="28"/>
          <w:lang w:eastAsia="zh-CN"/>
        </w:rPr>
      </w:pPr>
      <w:r>
        <w:rPr>
          <w:rFonts w:eastAsia="NSimSun"/>
          <w:sz w:val="28"/>
          <w:szCs w:val="28"/>
          <w:lang w:eastAsia="zh-CN"/>
        </w:rPr>
        <w:t>в)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 высотой более 0,5 м;</w:t>
      </w:r>
    </w:p>
    <w:p>
      <w:pPr>
        <w:pStyle w:val="Normal"/>
        <w:ind w:firstLine="540"/>
        <w:jc w:val="both"/>
        <w:rPr>
          <w:rFonts w:eastAsia="NSimSun"/>
          <w:sz w:val="28"/>
          <w:szCs w:val="28"/>
          <w:lang w:eastAsia="zh-CN"/>
        </w:rPr>
      </w:pPr>
      <w:r>
        <w:rPr>
          <w:rFonts w:eastAsia="NSimSun"/>
          <w:sz w:val="28"/>
          <w:szCs w:val="28"/>
          <w:lang w:eastAsia="zh-CN"/>
        </w:rPr>
      </w:r>
    </w:p>
    <w:tbl>
      <w:tblPr>
        <w:tblStyle w:val="af"/>
        <w:tblW w:w="9570" w:type="dxa"/>
        <w:jc w:val="left"/>
        <w:tblInd w:w="113" w:type="dxa"/>
        <w:tblLayout w:type="fixed"/>
        <w:tblCellMar>
          <w:top w:w="0" w:type="dxa"/>
          <w:left w:w="108" w:type="dxa"/>
          <w:bottom w:w="0" w:type="dxa"/>
          <w:right w:w="108" w:type="dxa"/>
        </w:tblCellMar>
        <w:tblLook w:val="04a0"/>
      </w:tblPr>
      <w:tblGrid>
        <w:gridCol w:w="2938"/>
        <w:gridCol w:w="4400"/>
        <w:gridCol w:w="2232"/>
      </w:tblGrid>
      <w:tr>
        <w:trPr/>
        <w:tc>
          <w:tcPr>
            <w:tcW w:w="293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Категория дороги в соответствии с  постановлением Правительства РФ от 28.09.2009 № 767</w:t>
            </w:r>
          </w:p>
        </w:tc>
        <w:tc>
          <w:tcPr>
            <w:tcW w:w="4400"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Элемент дороги</w:t>
            </w:r>
          </w:p>
        </w:tc>
        <w:tc>
          <w:tcPr>
            <w:tcW w:w="2232"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Расстояние до элемента дороги не менее метров</w:t>
            </w:r>
          </w:p>
        </w:tc>
      </w:tr>
      <w:tr>
        <w:trPr/>
        <w:tc>
          <w:tcPr>
            <w:tcW w:w="2938" w:type="dxa"/>
            <w:vMerge w:val="restart"/>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III - V</w:t>
            </w:r>
          </w:p>
        </w:tc>
        <w:tc>
          <w:tcPr>
            <w:tcW w:w="4400"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Железнодорожный переезд</w:t>
            </w:r>
          </w:p>
        </w:tc>
        <w:tc>
          <w:tcPr>
            <w:tcW w:w="2232"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400</w:t>
            </w:r>
          </w:p>
        </w:tc>
      </w:tr>
      <w:tr>
        <w:trPr/>
        <w:tc>
          <w:tcPr>
            <w:tcW w:w="2938" w:type="dxa"/>
            <w:vMerge w:val="continue"/>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eastAsia="zh-CN"/>
              </w:rPr>
            </w:r>
          </w:p>
        </w:tc>
        <w:tc>
          <w:tcPr>
            <w:tcW w:w="4400"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Пересечение в одном уровне</w:t>
            </w:r>
          </w:p>
        </w:tc>
        <w:tc>
          <w:tcPr>
            <w:tcW w:w="2232"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150</w:t>
            </w:r>
          </w:p>
        </w:tc>
      </w:tr>
      <w:tr>
        <w:trPr/>
        <w:tc>
          <w:tcPr>
            <w:tcW w:w="2938" w:type="dxa"/>
            <w:vMerge w:val="continue"/>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eastAsia="zh-CN"/>
              </w:rPr>
            </w:r>
          </w:p>
        </w:tc>
        <w:tc>
          <w:tcPr>
            <w:tcW w:w="4400"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Остановочный пункт маршрутных транспортных средств</w:t>
            </w:r>
          </w:p>
        </w:tc>
        <w:tc>
          <w:tcPr>
            <w:tcW w:w="2232"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20</w:t>
            </w:r>
          </w:p>
        </w:tc>
      </w:tr>
      <w:tr>
        <w:trPr/>
        <w:tc>
          <w:tcPr>
            <w:tcW w:w="2938"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eastAsia="zh-CN"/>
              </w:rPr>
            </w:r>
          </w:p>
        </w:tc>
        <w:tc>
          <w:tcPr>
            <w:tcW w:w="4400"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Пешеходный переход</w:t>
            </w:r>
          </w:p>
        </w:tc>
        <w:tc>
          <w:tcPr>
            <w:tcW w:w="2232" w:type="dxa"/>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15</w:t>
            </w:r>
          </w:p>
        </w:tc>
      </w:tr>
    </w:tbl>
    <w:p>
      <w:pPr>
        <w:pStyle w:val="Normal"/>
        <w:ind w:firstLine="540"/>
        <w:jc w:val="both"/>
        <w:rPr>
          <w:rFonts w:eastAsia="NSimSun"/>
          <w:sz w:val="28"/>
          <w:szCs w:val="28"/>
          <w:lang w:eastAsia="zh-CN"/>
        </w:rPr>
      </w:pPr>
      <w:r>
        <w:rPr>
          <w:rFonts w:eastAsia="NSimSun"/>
          <w:sz w:val="28"/>
          <w:szCs w:val="28"/>
          <w:lang w:eastAsia="zh-CN"/>
        </w:rPr>
      </w:r>
    </w:p>
    <w:p>
      <w:pPr>
        <w:pStyle w:val="Normal"/>
        <w:ind w:firstLine="540"/>
        <w:jc w:val="both"/>
        <w:rPr>
          <w:rFonts w:eastAsia="NSimSun"/>
          <w:sz w:val="28"/>
          <w:szCs w:val="28"/>
          <w:lang w:eastAsia="zh-CN"/>
        </w:rPr>
      </w:pPr>
      <w:r>
        <w:rPr>
          <w:rFonts w:eastAsia="NSimSun"/>
          <w:sz w:val="28"/>
          <w:szCs w:val="28"/>
          <w:lang w:eastAsia="zh-CN"/>
        </w:rPr>
        <w:t>г) на разделительной полосе шириной менее 5 м;</w:t>
      </w:r>
    </w:p>
    <w:p>
      <w:pPr>
        <w:pStyle w:val="Normal"/>
        <w:ind w:firstLine="540"/>
        <w:jc w:val="both"/>
        <w:rPr>
          <w:rFonts w:eastAsia="NSimSun"/>
          <w:sz w:val="28"/>
          <w:szCs w:val="28"/>
          <w:lang w:eastAsia="zh-CN"/>
        </w:rPr>
      </w:pPr>
      <w:r>
        <w:rPr>
          <w:rFonts w:eastAsia="NSimSun"/>
          <w:sz w:val="28"/>
          <w:szCs w:val="28"/>
          <w:lang w:eastAsia="zh-CN"/>
        </w:rPr>
        <w:t>д) на разделительной полосе шириной 5 м и более при отсутствии ограждений – высотой более 1 м;</w:t>
      </w:r>
    </w:p>
    <w:p>
      <w:pPr>
        <w:pStyle w:val="Normal"/>
        <w:ind w:firstLine="540"/>
        <w:jc w:val="both"/>
        <w:rPr>
          <w:rFonts w:eastAsia="NSimSun"/>
          <w:sz w:val="28"/>
          <w:szCs w:val="28"/>
          <w:lang w:eastAsia="zh-CN"/>
        </w:rPr>
      </w:pPr>
      <w:r>
        <w:rPr>
          <w:rFonts w:eastAsia="NSimSun"/>
          <w:sz w:val="28"/>
          <w:szCs w:val="28"/>
          <w:lang w:eastAsia="zh-CN"/>
        </w:rPr>
        <w:t>е) на тротуарах.</w:t>
      </w:r>
    </w:p>
    <w:p>
      <w:pPr>
        <w:pStyle w:val="Normal"/>
        <w:ind w:firstLine="540"/>
        <w:jc w:val="both"/>
        <w:rPr>
          <w:rFonts w:eastAsia="NSimSun"/>
          <w:sz w:val="28"/>
          <w:szCs w:val="28"/>
          <w:lang w:eastAsia="zh-CN"/>
        </w:rPr>
      </w:pPr>
      <w:r>
        <w:rPr>
          <w:rFonts w:eastAsia="NSimSun"/>
          <w:sz w:val="28"/>
          <w:szCs w:val="28"/>
          <w:lang w:eastAsia="zh-CN"/>
        </w:rPr>
        <w:t>6.5.10.4. Формирование снежных валов на улицах не допускается:</w:t>
      </w:r>
    </w:p>
    <w:p>
      <w:pPr>
        <w:pStyle w:val="Normal"/>
        <w:ind w:firstLine="540"/>
        <w:jc w:val="both"/>
        <w:rPr>
          <w:rFonts w:eastAsia="NSimSun"/>
          <w:sz w:val="28"/>
          <w:szCs w:val="28"/>
          <w:lang w:eastAsia="zh-CN"/>
        </w:rPr>
      </w:pPr>
      <w:r>
        <w:rPr>
          <w:rFonts w:eastAsia="NSimSun"/>
          <w:sz w:val="28"/>
          <w:szCs w:val="28"/>
          <w:lang w:eastAsia="zh-CN"/>
        </w:rPr>
        <w:t>а) на пересечениях улиц (дорог) в одном уровне и вблизи железнодорожных переездов в пределах треугольника видимости;</w:t>
      </w:r>
    </w:p>
    <w:p>
      <w:pPr>
        <w:pStyle w:val="Normal"/>
        <w:ind w:firstLine="540"/>
        <w:jc w:val="both"/>
        <w:rPr>
          <w:rFonts w:eastAsia="NSimSun"/>
          <w:sz w:val="28"/>
          <w:szCs w:val="28"/>
          <w:lang w:eastAsia="zh-CN"/>
        </w:rPr>
      </w:pPr>
      <w:r>
        <w:rPr>
          <w:rFonts w:eastAsia="NSimSun"/>
          <w:sz w:val="28"/>
          <w:szCs w:val="28"/>
          <w:lang w:eastAsia="zh-CN"/>
        </w:rPr>
        <w:t>б)  ближе 10 м от пешеходного перехода;</w:t>
      </w:r>
    </w:p>
    <w:p>
      <w:pPr>
        <w:pStyle w:val="Normal"/>
        <w:ind w:firstLine="540"/>
        <w:jc w:val="both"/>
        <w:rPr>
          <w:rFonts w:eastAsia="NSimSun"/>
          <w:sz w:val="28"/>
          <w:szCs w:val="28"/>
          <w:lang w:eastAsia="zh-CN"/>
        </w:rPr>
      </w:pPr>
      <w:r>
        <w:rPr>
          <w:rFonts w:eastAsia="NSimSun"/>
          <w:sz w:val="28"/>
          <w:szCs w:val="28"/>
          <w:lang w:eastAsia="zh-CN"/>
        </w:rPr>
        <w:t>в) ближе 20 м от остановочного пункта маршрутных транспортных средств;</w:t>
      </w:r>
    </w:p>
    <w:p>
      <w:pPr>
        <w:pStyle w:val="Normal"/>
        <w:ind w:firstLine="540"/>
        <w:jc w:val="both"/>
        <w:rPr>
          <w:rFonts w:eastAsia="NSimSun"/>
          <w:sz w:val="28"/>
          <w:szCs w:val="28"/>
          <w:lang w:eastAsia="zh-CN"/>
        </w:rPr>
      </w:pPr>
      <w:r>
        <w:rPr>
          <w:rFonts w:eastAsia="NSimSun"/>
          <w:sz w:val="28"/>
          <w:szCs w:val="28"/>
          <w:lang w:eastAsia="zh-CN"/>
        </w:rPr>
        <w:t>г) на тротуарах.</w:t>
      </w:r>
    </w:p>
    <w:p>
      <w:pPr>
        <w:pStyle w:val="Normal"/>
        <w:ind w:firstLine="540"/>
        <w:jc w:val="both"/>
        <w:rPr>
          <w:sz w:val="28"/>
          <w:szCs w:val="28"/>
        </w:rPr>
      </w:pPr>
      <w:r>
        <w:rPr>
          <w:rFonts w:eastAsia="NSimSun"/>
          <w:sz w:val="28"/>
          <w:szCs w:val="28"/>
          <w:lang w:eastAsia="zh-CN"/>
        </w:rPr>
        <w:t xml:space="preserve">6.5.10.5. Формирование снежных валов не допускается на мостовых сооружениях дорог и улиц, а также </w:t>
      </w:r>
      <w:r>
        <w:rPr>
          <w:sz w:val="28"/>
          <w:szCs w:val="28"/>
        </w:rPr>
        <w:t>вблизи зеленых насаждений, если это наносит ущерб зеленым насаждениям.</w:t>
      </w:r>
    </w:p>
    <w:p>
      <w:pPr>
        <w:pStyle w:val="Normal"/>
        <w:ind w:firstLine="540"/>
        <w:jc w:val="both"/>
        <w:rPr>
          <w:rFonts w:eastAsia="NSimSun"/>
          <w:sz w:val="28"/>
          <w:szCs w:val="28"/>
          <w:lang w:eastAsia="zh-CN"/>
        </w:rPr>
      </w:pPr>
      <w:r>
        <w:rPr>
          <w:sz w:val="28"/>
          <w:szCs w:val="28"/>
        </w:rPr>
        <w:t xml:space="preserve">6.5.11. </w:t>
      </w:r>
      <w:r>
        <w:rPr>
          <w:rFonts w:eastAsia="NSimSun"/>
          <w:sz w:val="28"/>
          <w:szCs w:val="28"/>
          <w:lang w:eastAsia="zh-CN"/>
        </w:rPr>
        <w:t>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песком, в сельских населенных пунктах золой). Время на обработку всей площади тротуаров не должно превышать 3 часов с начала снегопада.</w:t>
      </w:r>
    </w:p>
    <w:p>
      <w:pPr>
        <w:pStyle w:val="Normal"/>
        <w:ind w:firstLine="540"/>
        <w:jc w:val="both"/>
        <w:rPr>
          <w:rFonts w:eastAsia="NSimSun"/>
          <w:sz w:val="28"/>
          <w:szCs w:val="28"/>
          <w:lang w:eastAsia="zh-CN"/>
        </w:rPr>
      </w:pPr>
      <w:r>
        <w:rPr>
          <w:rFonts w:eastAsia="NSimSun"/>
          <w:sz w:val="28"/>
          <w:szCs w:val="28"/>
          <w:lang w:eastAsia="zh-CN"/>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pPr>
        <w:pStyle w:val="Normal"/>
        <w:ind w:firstLine="540"/>
        <w:jc w:val="both"/>
        <w:rPr>
          <w:rFonts w:eastAsia="NSimSun"/>
          <w:sz w:val="28"/>
          <w:szCs w:val="28"/>
          <w:lang w:eastAsia="zh-CN"/>
        </w:rPr>
      </w:pPr>
      <w:r>
        <w:rPr>
          <w:rFonts w:eastAsia="NSimSun"/>
          <w:sz w:val="28"/>
          <w:szCs w:val="28"/>
          <w:lang w:eastAsia="zh-CN"/>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проводится  сплошная обработка противогололедными материалами проезжей части дорог с твердым покрытием.</w:t>
      </w:r>
    </w:p>
    <w:p>
      <w:pPr>
        <w:pStyle w:val="Normal"/>
        <w:ind w:firstLine="540"/>
        <w:jc w:val="both"/>
        <w:rPr>
          <w:rFonts w:eastAsia="NSimSun"/>
          <w:sz w:val="28"/>
          <w:szCs w:val="28"/>
          <w:lang w:eastAsia="zh-CN"/>
        </w:rPr>
      </w:pPr>
      <w:r>
        <w:rPr>
          <w:rFonts w:eastAsia="NSimSun"/>
          <w:sz w:val="28"/>
          <w:szCs w:val="28"/>
          <w:lang w:eastAsia="zh-CN"/>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pPr>
        <w:pStyle w:val="Normal"/>
        <w:jc w:val="both"/>
        <w:rPr>
          <w:rFonts w:eastAsia="NSimSun"/>
          <w:sz w:val="28"/>
          <w:szCs w:val="28"/>
          <w:lang w:eastAsia="zh-CN"/>
        </w:rPr>
      </w:pPr>
      <w:r>
        <w:rPr>
          <w:rFonts w:eastAsia="NSimSun"/>
          <w:sz w:val="28"/>
          <w:szCs w:val="28"/>
          <w:lang w:eastAsia="zh-CN"/>
        </w:rPr>
        <w:tab/>
        <w:t>6.5.12. Периодичность выполнения уборочных работ по очистке тротуаров во время снегопада (сдвижка и подметание снега) устанавливается в соответствии с таблицей.</w:t>
      </w:r>
    </w:p>
    <w:p>
      <w:pPr>
        <w:pStyle w:val="Normal"/>
        <w:jc w:val="both"/>
        <w:rPr>
          <w:rFonts w:eastAsia="NSimSun"/>
          <w:sz w:val="28"/>
          <w:szCs w:val="28"/>
          <w:lang w:eastAsia="zh-CN"/>
        </w:rPr>
      </w:pPr>
      <w:r>
        <w:rPr>
          <w:rFonts w:eastAsia="NSimSun"/>
          <w:sz w:val="28"/>
          <w:szCs w:val="28"/>
          <w:lang w:eastAsia="zh-CN"/>
        </w:rPr>
      </w:r>
    </w:p>
    <w:tbl>
      <w:tblPr>
        <w:tblStyle w:val="af"/>
        <w:tblW w:w="9570" w:type="dxa"/>
        <w:jc w:val="left"/>
        <w:tblInd w:w="113" w:type="dxa"/>
        <w:tblLayout w:type="fixed"/>
        <w:tblCellMar>
          <w:top w:w="0" w:type="dxa"/>
          <w:left w:w="108" w:type="dxa"/>
          <w:bottom w:w="0" w:type="dxa"/>
          <w:right w:w="108" w:type="dxa"/>
        </w:tblCellMar>
        <w:tblLook w:val="04a0"/>
      </w:tblPr>
      <w:tblGrid>
        <w:gridCol w:w="3552"/>
        <w:gridCol w:w="1655"/>
        <w:gridCol w:w="1654"/>
        <w:gridCol w:w="2708"/>
      </w:tblGrid>
      <w:tr>
        <w:trPr/>
        <w:tc>
          <w:tcPr>
            <w:tcW w:w="3552" w:type="dxa"/>
            <w:vMerge w:val="restart"/>
            <w:tcBorders/>
          </w:tcPr>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интенсивность движения</w:t>
            </w:r>
          </w:p>
          <w:p>
            <w:pPr>
              <w:pStyle w:val="Normal"/>
              <w:widowControl w:val="false"/>
              <w:suppressAutoHyphens w:val="true"/>
              <w:spacing w:before="0" w:after="0"/>
              <w:jc w:val="center"/>
              <w:rPr>
                <w:rFonts w:eastAsia="NSimSun"/>
                <w:sz w:val="28"/>
                <w:szCs w:val="28"/>
                <w:lang w:eastAsia="zh-CN"/>
              </w:rPr>
            </w:pPr>
            <w:r>
              <w:rPr>
                <w:rFonts w:eastAsia="NSimSun"/>
                <w:sz w:val="28"/>
                <w:szCs w:val="28"/>
                <w:lang w:val="ru-RU" w:eastAsia="zh-CN"/>
              </w:rPr>
              <w:t>(среднее количество пешеходов в час, полученное в результате подсчета пешеходов с 8 часов до 18 часов в полосе движения шириной 0,75 м)</w:t>
            </w:r>
          </w:p>
        </w:tc>
        <w:tc>
          <w:tcPr>
            <w:tcW w:w="3309" w:type="dxa"/>
            <w:gridSpan w:val="2"/>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периодичность в часах при температуре воздуха °C</w:t>
            </w:r>
          </w:p>
        </w:tc>
        <w:tc>
          <w:tcPr>
            <w:tcW w:w="2708" w:type="dxa"/>
            <w:vMerge w:val="restart"/>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периодичность выполнения</w:t>
            </w:r>
          </w:p>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отсутствии снегопада, сутки</w:t>
            </w:r>
          </w:p>
        </w:tc>
      </w:tr>
      <w:tr>
        <w:trPr/>
        <w:tc>
          <w:tcPr>
            <w:tcW w:w="3552" w:type="dxa"/>
            <w:vMerge w:val="continue"/>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eastAsia="zh-CN"/>
              </w:rPr>
            </w:r>
          </w:p>
        </w:tc>
        <w:tc>
          <w:tcPr>
            <w:tcW w:w="1655"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ниже -2</w:t>
            </w:r>
          </w:p>
        </w:tc>
        <w:tc>
          <w:tcPr>
            <w:tcW w:w="1654"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выше -2</w:t>
            </w:r>
          </w:p>
        </w:tc>
        <w:tc>
          <w:tcPr>
            <w:tcW w:w="2708" w:type="dxa"/>
            <w:vMerge w:val="continue"/>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eastAsia="zh-CN"/>
              </w:rPr>
            </w:r>
          </w:p>
        </w:tc>
      </w:tr>
      <w:tr>
        <w:trPr/>
        <w:tc>
          <w:tcPr>
            <w:tcW w:w="3552"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до 50 человек в час</w:t>
            </w:r>
          </w:p>
        </w:tc>
        <w:tc>
          <w:tcPr>
            <w:tcW w:w="1655"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3</w:t>
            </w:r>
          </w:p>
        </w:tc>
        <w:tc>
          <w:tcPr>
            <w:tcW w:w="1654"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1,5</w:t>
            </w:r>
          </w:p>
        </w:tc>
        <w:tc>
          <w:tcPr>
            <w:tcW w:w="2708"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3</w:t>
            </w:r>
          </w:p>
        </w:tc>
      </w:tr>
      <w:tr>
        <w:trPr/>
        <w:tc>
          <w:tcPr>
            <w:tcW w:w="3552"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от 51 до 100 человек в час</w:t>
            </w:r>
          </w:p>
        </w:tc>
        <w:tc>
          <w:tcPr>
            <w:tcW w:w="1655"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2</w:t>
            </w:r>
          </w:p>
        </w:tc>
        <w:tc>
          <w:tcPr>
            <w:tcW w:w="1654"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1</w:t>
            </w:r>
          </w:p>
        </w:tc>
        <w:tc>
          <w:tcPr>
            <w:tcW w:w="2708"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2</w:t>
            </w:r>
          </w:p>
        </w:tc>
      </w:tr>
      <w:tr>
        <w:trPr>
          <w:trHeight w:val="70" w:hRule="atLeast"/>
        </w:trPr>
        <w:tc>
          <w:tcPr>
            <w:tcW w:w="3552"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при движении от 101 и более человек в час</w:t>
            </w:r>
          </w:p>
        </w:tc>
        <w:tc>
          <w:tcPr>
            <w:tcW w:w="1655"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1</w:t>
            </w:r>
          </w:p>
        </w:tc>
        <w:tc>
          <w:tcPr>
            <w:tcW w:w="1654"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0,5</w:t>
            </w:r>
          </w:p>
        </w:tc>
        <w:tc>
          <w:tcPr>
            <w:tcW w:w="2708" w:type="dxa"/>
            <w:tcBorders/>
          </w:tcPr>
          <w:p>
            <w:pPr>
              <w:pStyle w:val="Normal"/>
              <w:widowControl w:val="false"/>
              <w:numPr>
                <w:ilvl w:val="0"/>
                <w:numId w:val="0"/>
              </w:numPr>
              <w:suppressAutoHyphens w:val="true"/>
              <w:spacing w:before="0" w:after="0"/>
              <w:ind w:left="0" w:right="0" w:hanging="0"/>
              <w:jc w:val="center"/>
              <w:outlineLvl w:val="2"/>
              <w:rPr>
                <w:rFonts w:eastAsia="NSimSun"/>
                <w:sz w:val="28"/>
                <w:szCs w:val="28"/>
                <w:lang w:eastAsia="zh-CN"/>
              </w:rPr>
            </w:pPr>
            <w:r>
              <w:rPr>
                <w:rFonts w:eastAsia="NSimSun"/>
                <w:sz w:val="28"/>
                <w:szCs w:val="28"/>
                <w:lang w:val="ru-RU" w:eastAsia="zh-CN"/>
              </w:rPr>
              <w:t>через 1</w:t>
            </w:r>
          </w:p>
        </w:tc>
      </w:tr>
    </w:tbl>
    <w:p>
      <w:pPr>
        <w:pStyle w:val="Normal"/>
        <w:jc w:val="both"/>
        <w:rPr>
          <w:rFonts w:eastAsia="NSimSun"/>
          <w:sz w:val="28"/>
          <w:szCs w:val="28"/>
          <w:lang w:eastAsia="zh-CN"/>
        </w:rPr>
      </w:pPr>
      <w:r>
        <w:rPr>
          <w:rFonts w:eastAsia="NSimSun"/>
          <w:sz w:val="28"/>
          <w:szCs w:val="28"/>
          <w:lang w:eastAsia="zh-CN"/>
        </w:rPr>
        <w:tab/>
      </w:r>
    </w:p>
    <w:p>
      <w:pPr>
        <w:pStyle w:val="Normal"/>
        <w:ind w:firstLine="709"/>
        <w:jc w:val="both"/>
        <w:rPr>
          <w:rFonts w:eastAsia="NSimSun"/>
          <w:sz w:val="28"/>
          <w:szCs w:val="28"/>
          <w:lang w:eastAsia="zh-CN"/>
        </w:rPr>
      </w:pPr>
      <w:r>
        <w:rPr>
          <w:rFonts w:eastAsia="NSimSun"/>
          <w:sz w:val="28"/>
          <w:szCs w:val="28"/>
          <w:lang w:eastAsia="zh-CN"/>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pPr>
        <w:pStyle w:val="Normal"/>
        <w:ind w:firstLine="709"/>
        <w:jc w:val="both"/>
        <w:rPr>
          <w:rFonts w:eastAsia="NSimSun"/>
          <w:sz w:val="28"/>
          <w:szCs w:val="28"/>
          <w:lang w:eastAsia="zh-CN"/>
        </w:rPr>
      </w:pPr>
      <w:r>
        <w:rPr>
          <w:rFonts w:eastAsia="NSimSun"/>
          <w:sz w:val="28"/>
          <w:szCs w:val="28"/>
          <w:lang w:eastAsia="zh-CN"/>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pPr>
        <w:pStyle w:val="Normal"/>
        <w:ind w:firstLine="709"/>
        <w:jc w:val="both"/>
        <w:rPr>
          <w:rFonts w:eastAsia="NSimSun"/>
          <w:sz w:val="28"/>
          <w:szCs w:val="28"/>
          <w:lang w:eastAsia="zh-CN"/>
        </w:rPr>
      </w:pPr>
      <w:r>
        <w:rPr>
          <w:rFonts w:eastAsia="NSimSun"/>
          <w:sz w:val="28"/>
          <w:szCs w:val="28"/>
          <w:lang w:eastAsia="zh-CN"/>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pPr>
        <w:pStyle w:val="Normal"/>
        <w:ind w:firstLine="709"/>
        <w:jc w:val="both"/>
        <w:rPr>
          <w:rFonts w:eastAsia="NSimSun"/>
          <w:sz w:val="28"/>
          <w:szCs w:val="28"/>
          <w:lang w:eastAsia="zh-CN"/>
        </w:rPr>
      </w:pPr>
      <w:r>
        <w:rPr>
          <w:rFonts w:eastAsia="NSimSun"/>
          <w:sz w:val="28"/>
          <w:szCs w:val="28"/>
          <w:lang w:eastAsia="zh-CN"/>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Normal"/>
        <w:ind w:firstLine="709"/>
        <w:jc w:val="both"/>
        <w:rPr>
          <w:rFonts w:eastAsia="NSimSun"/>
          <w:sz w:val="28"/>
          <w:szCs w:val="28"/>
          <w:lang w:eastAsia="zh-CN"/>
        </w:rPr>
      </w:pPr>
      <w:r>
        <w:rPr>
          <w:rFonts w:eastAsia="NSimSun"/>
          <w:sz w:val="28"/>
          <w:szCs w:val="28"/>
          <w:lang w:eastAsia="zh-CN"/>
        </w:rPr>
        <w:t>6.5.13.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pPr>
        <w:pStyle w:val="Normal"/>
        <w:ind w:firstLine="709"/>
        <w:jc w:val="both"/>
        <w:rPr>
          <w:rFonts w:eastAsia="NSimSun"/>
          <w:sz w:val="28"/>
          <w:szCs w:val="28"/>
          <w:lang w:eastAsia="zh-CN"/>
        </w:rPr>
      </w:pPr>
      <w:r>
        <w:rPr>
          <w:rFonts w:eastAsia="NSimSun"/>
          <w:sz w:val="28"/>
          <w:szCs w:val="28"/>
          <w:lang w:eastAsia="zh-CN"/>
        </w:rPr>
        <w:t>Срок окончания работ по проведению обработки покрытий песко-соляной смесью не должен превышать 3 часов с начала снегопада.</w:t>
      </w:r>
    </w:p>
    <w:p>
      <w:pPr>
        <w:pStyle w:val="Normal"/>
        <w:ind w:firstLine="709"/>
        <w:jc w:val="both"/>
        <w:rPr>
          <w:rFonts w:eastAsia="NSimSun"/>
          <w:sz w:val="28"/>
          <w:szCs w:val="28"/>
          <w:lang w:eastAsia="zh-CN"/>
        </w:rPr>
      </w:pPr>
      <w:r>
        <w:rPr>
          <w:rFonts w:eastAsia="NSimSun"/>
          <w:sz w:val="28"/>
          <w:szCs w:val="28"/>
          <w:lang w:eastAsia="zh-CN"/>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Normal"/>
        <w:ind w:firstLine="709"/>
        <w:jc w:val="both"/>
        <w:rPr>
          <w:rFonts w:eastAsia="NSimSun"/>
          <w:sz w:val="28"/>
          <w:szCs w:val="28"/>
          <w:lang w:eastAsia="zh-CN"/>
        </w:rPr>
      </w:pPr>
      <w:r>
        <w:rPr>
          <w:rFonts w:eastAsia="NSimSun"/>
          <w:sz w:val="28"/>
          <w:szCs w:val="28"/>
          <w:lang w:eastAsia="zh-CN"/>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pPr>
        <w:pStyle w:val="Normal"/>
        <w:ind w:firstLine="709"/>
        <w:jc w:val="both"/>
        <w:rPr>
          <w:rFonts w:eastAsia="NSimSun"/>
          <w:sz w:val="28"/>
          <w:szCs w:val="28"/>
          <w:lang w:eastAsia="zh-CN"/>
        </w:rPr>
      </w:pPr>
      <w:r>
        <w:rPr>
          <w:rFonts w:eastAsia="NSimSun"/>
          <w:sz w:val="28"/>
          <w:szCs w:val="28"/>
          <w:lang w:eastAsia="zh-CN"/>
        </w:rPr>
        <w:t>6.5.14. Дорожки и площадки парков, скверов, бульваров очищаются от снега и наледи, в случае гололеда обрабатываются противогололедными материалами.</w:t>
      </w:r>
    </w:p>
    <w:p>
      <w:pPr>
        <w:pStyle w:val="Normal"/>
        <w:ind w:firstLine="709"/>
        <w:jc w:val="both"/>
        <w:rPr>
          <w:rFonts w:eastAsia="NSimSun"/>
          <w:sz w:val="28"/>
          <w:szCs w:val="28"/>
          <w:lang w:eastAsia="zh-CN"/>
        </w:rPr>
      </w:pPr>
      <w:r>
        <w:rPr>
          <w:rFonts w:eastAsia="NSimSun"/>
          <w:sz w:val="28"/>
          <w:szCs w:val="28"/>
          <w:lang w:eastAsia="zh-CN"/>
        </w:rPr>
        <w:t>6.5.15.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подпунктами 6.5.4., 6.5.5 настоящих правил благоустройства.</w:t>
      </w:r>
    </w:p>
    <w:p>
      <w:pPr>
        <w:pStyle w:val="Normal"/>
        <w:ind w:firstLine="709"/>
        <w:jc w:val="both"/>
        <w:rPr>
          <w:rFonts w:eastAsia="NSimSun"/>
          <w:sz w:val="28"/>
          <w:szCs w:val="28"/>
          <w:lang w:eastAsia="zh-CN"/>
        </w:rPr>
      </w:pPr>
      <w:r>
        <w:rPr>
          <w:rFonts w:eastAsia="NSimSun"/>
          <w:sz w:val="28"/>
          <w:szCs w:val="28"/>
          <w:lang w:eastAsia="zh-CN"/>
        </w:rPr>
        <w:t>6.5.16.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Normal"/>
        <w:ind w:firstLine="709"/>
        <w:jc w:val="both"/>
        <w:rPr>
          <w:rFonts w:eastAsia="NSimSun"/>
          <w:sz w:val="28"/>
          <w:szCs w:val="28"/>
          <w:lang w:eastAsia="zh-CN"/>
        </w:rPr>
      </w:pPr>
      <w:r>
        <w:rPr>
          <w:rFonts w:eastAsia="NSimSun"/>
          <w:sz w:val="28"/>
          <w:szCs w:val="28"/>
          <w:lang w:eastAsia="zh-CN"/>
        </w:rPr>
        <w:t>6.5.17. Требования к уборке снега и снежно-ледяных образований на подъездных путях к контейнерным площадкам предусмотрены подпунктом 6.3.5. настоящих правил благоустройства.</w:t>
      </w:r>
    </w:p>
    <w:p>
      <w:pPr>
        <w:pStyle w:val="Normal"/>
        <w:ind w:firstLine="709"/>
        <w:jc w:val="both"/>
        <w:rPr>
          <w:rFonts w:eastAsia="NSimSun"/>
          <w:sz w:val="28"/>
          <w:szCs w:val="28"/>
          <w:lang w:eastAsia="zh-CN"/>
        </w:rPr>
      </w:pPr>
      <w:r>
        <w:rPr>
          <w:rFonts w:eastAsia="NSimSun"/>
          <w:sz w:val="28"/>
          <w:szCs w:val="28"/>
          <w:lang w:eastAsia="zh-CN"/>
        </w:rPr>
        <w:t>6.5.18. Требования к уборке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 предусмотрены пунктом 6.9. настоящих правил благоустройства.</w:t>
      </w:r>
    </w:p>
    <w:p>
      <w:pPr>
        <w:pStyle w:val="Normal"/>
        <w:ind w:firstLine="709"/>
        <w:jc w:val="both"/>
        <w:rPr>
          <w:rFonts w:eastAsia="NSimSun"/>
          <w:sz w:val="28"/>
          <w:szCs w:val="28"/>
          <w:lang w:eastAsia="zh-CN"/>
        </w:rPr>
      </w:pPr>
      <w:r>
        <w:rPr>
          <w:rFonts w:eastAsia="NSimSun"/>
          <w:sz w:val="28"/>
          <w:szCs w:val="28"/>
          <w:lang w:eastAsia="zh-CN"/>
        </w:rPr>
        <w:t>6.5.19. Вывоз снега осуществляется в специально отведенные и подготовленные места приема снега (снегосвалки, площадки для вывоза снега),</w:t>
      </w:r>
      <w:r>
        <w:rPr>
          <w:sz w:val="28"/>
          <w:szCs w:val="28"/>
        </w:rPr>
        <w:t xml:space="preserve"> определенные администрацией округа и (или) её территориальными органами. </w:t>
      </w:r>
    </w:p>
    <w:p>
      <w:pPr>
        <w:pStyle w:val="Normal"/>
        <w:ind w:firstLine="709"/>
        <w:jc w:val="both"/>
        <w:rPr>
          <w:rFonts w:eastAsia="NSimSun"/>
          <w:sz w:val="28"/>
          <w:szCs w:val="28"/>
          <w:lang w:eastAsia="zh-CN"/>
        </w:rPr>
      </w:pPr>
      <w:r>
        <w:rPr>
          <w:sz w:val="28"/>
          <w:szCs w:val="28"/>
        </w:rPr>
        <w:t xml:space="preserve">6.5.20. Запрещается </w:t>
      </w:r>
      <w:r>
        <w:rPr>
          <w:rFonts w:eastAsia="NSimSun"/>
          <w:sz w:val="28"/>
          <w:szCs w:val="28"/>
          <w:lang w:eastAsia="zh-CN"/>
        </w:rPr>
        <w:t xml:space="preserve">размещение транспортных средств на дворовых и общественных территориях, препятствующих проведению работ по механизированной уборке территорий. </w:t>
      </w:r>
    </w:p>
    <w:p>
      <w:pPr>
        <w:pStyle w:val="Normal"/>
        <w:ind w:firstLine="709"/>
        <w:jc w:val="both"/>
        <w:rPr>
          <w:rFonts w:eastAsia="NSimSun"/>
          <w:sz w:val="28"/>
          <w:szCs w:val="28"/>
          <w:lang w:eastAsia="zh-CN"/>
        </w:rPr>
      </w:pPr>
      <w:r>
        <w:rPr>
          <w:sz w:val="28"/>
          <w:szCs w:val="28"/>
        </w:rPr>
        <w:t xml:space="preserve">6.5.21. Уборка дворовых территорий  осуществляется </w:t>
      </w:r>
      <w:r>
        <w:rPr>
          <w:bCs/>
          <w:sz w:val="28"/>
          <w:szCs w:val="28"/>
        </w:rPr>
        <w:t xml:space="preserve">физическими и юридическими лицами, индивидуальными предпринимателями, являющимися собственниками или пользователями помещений в многоквартирных домах. Указанные обязанности могут быть переданы управляющим компаниям, кооперативам, товариществам собственников жилья на основании решения </w:t>
      </w:r>
      <w:r>
        <w:rPr>
          <w:rFonts w:eastAsia="NSimSun"/>
          <w:sz w:val="28"/>
          <w:szCs w:val="28"/>
          <w:lang w:eastAsia="zh-CN"/>
        </w:rPr>
        <w:t>общего собрания.</w:t>
      </w:r>
    </w:p>
    <w:p>
      <w:pPr>
        <w:pStyle w:val="Normal"/>
        <w:ind w:firstLine="709"/>
        <w:jc w:val="both"/>
        <w:rPr>
          <w:rFonts w:eastAsia="NSimSun"/>
          <w:sz w:val="28"/>
          <w:szCs w:val="28"/>
          <w:lang w:eastAsia="zh-CN"/>
        </w:rPr>
      </w:pPr>
      <w:r>
        <w:rPr>
          <w:rFonts w:eastAsia="NSimSun"/>
          <w:sz w:val="28"/>
          <w:szCs w:val="28"/>
          <w:lang w:eastAsia="zh-CN"/>
        </w:rPr>
        <w:t>Убираемый снег во дворах должен сдвигаться к местам его временного размещения.</w:t>
      </w:r>
    </w:p>
    <w:p>
      <w:pPr>
        <w:pStyle w:val="Normal"/>
        <w:ind w:firstLine="709"/>
        <w:jc w:val="both"/>
        <w:rPr>
          <w:rFonts w:eastAsia="NSimSun"/>
          <w:sz w:val="28"/>
          <w:szCs w:val="28"/>
          <w:lang w:eastAsia="zh-CN"/>
        </w:rPr>
      </w:pPr>
      <w:r>
        <w:rPr>
          <w:rFonts w:eastAsia="NSimSun"/>
          <w:sz w:val="28"/>
          <w:szCs w:val="28"/>
          <w:lang w:eastAsia="zh-CN"/>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pPr>
        <w:pStyle w:val="Normal"/>
        <w:ind w:firstLine="709"/>
        <w:jc w:val="both"/>
        <w:rPr>
          <w:rFonts w:eastAsia="NSimSun"/>
          <w:sz w:val="28"/>
          <w:szCs w:val="28"/>
          <w:lang w:eastAsia="zh-CN"/>
        </w:rPr>
      </w:pPr>
      <w:r>
        <w:rPr>
          <w:rFonts w:eastAsia="NSimSun"/>
          <w:sz w:val="28"/>
          <w:szCs w:val="28"/>
          <w:lang w:eastAsia="zh-CN"/>
        </w:rPr>
        <w:t>Вывоз снега с дворовых территорий и внутридворовых проездов осуществляется в течение 3 суток с момента окончания снегопада.</w:t>
      </w:r>
    </w:p>
    <w:p>
      <w:pPr>
        <w:pStyle w:val="Normal"/>
        <w:ind w:firstLine="709"/>
        <w:jc w:val="both"/>
        <w:rPr>
          <w:rFonts w:eastAsia="NSimSun"/>
          <w:sz w:val="28"/>
          <w:szCs w:val="28"/>
          <w:lang w:eastAsia="zh-CN"/>
        </w:rPr>
      </w:pPr>
      <w:r>
        <w:rPr>
          <w:rFonts w:eastAsia="NSimSun"/>
          <w:sz w:val="28"/>
          <w:szCs w:val="28"/>
          <w:lang w:eastAsia="zh-CN"/>
        </w:rPr>
        <w:t>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pPr>
        <w:pStyle w:val="Normal"/>
        <w:ind w:firstLine="709"/>
        <w:jc w:val="both"/>
        <w:rPr>
          <w:rFonts w:eastAsia="NSimSun"/>
          <w:sz w:val="28"/>
          <w:szCs w:val="28"/>
          <w:lang w:eastAsia="zh-CN"/>
        </w:rPr>
      </w:pPr>
      <w:r>
        <w:rPr>
          <w:rFonts w:eastAsia="NSimSun"/>
          <w:sz w:val="28"/>
          <w:szCs w:val="28"/>
          <w:lang w:eastAsia="zh-CN"/>
        </w:rPr>
        <w:t>6.5.22. Лица, ответственные за уборку территорий, с наступлением весенне-летнего периода должны организовать:</w:t>
      </w:r>
    </w:p>
    <w:p>
      <w:pPr>
        <w:pStyle w:val="Normal"/>
        <w:ind w:firstLine="709"/>
        <w:jc w:val="both"/>
        <w:rPr>
          <w:rFonts w:eastAsia="NSimSun"/>
          <w:sz w:val="28"/>
          <w:szCs w:val="28"/>
          <w:lang w:eastAsia="zh-CN"/>
        </w:rPr>
      </w:pPr>
      <w:r>
        <w:rPr>
          <w:rFonts w:eastAsia="NSimSun"/>
          <w:sz w:val="28"/>
          <w:szCs w:val="28"/>
          <w:lang w:eastAsia="zh-CN"/>
        </w:rPr>
        <w:t>а) промывку и расчистку канавок для обеспечения оттока воды в местах, где это требуется для нормального отвода талых вод;</w:t>
      </w:r>
    </w:p>
    <w:p>
      <w:pPr>
        <w:pStyle w:val="Normal"/>
        <w:ind w:firstLine="709"/>
        <w:jc w:val="both"/>
        <w:rPr>
          <w:rFonts w:eastAsia="NSimSun"/>
          <w:sz w:val="28"/>
          <w:szCs w:val="28"/>
          <w:lang w:eastAsia="zh-CN"/>
        </w:rPr>
      </w:pPr>
      <w:r>
        <w:rPr>
          <w:rFonts w:eastAsia="NSimSun"/>
          <w:sz w:val="28"/>
          <w:szCs w:val="28"/>
          <w:lang w:eastAsia="zh-CN"/>
        </w:rPr>
        <w:t>б) систематический сгон талой воды к люкам и приемным колодцам ливневой сети;</w:t>
      </w:r>
    </w:p>
    <w:p>
      <w:pPr>
        <w:pStyle w:val="Normal"/>
        <w:ind w:firstLine="709"/>
        <w:jc w:val="both"/>
        <w:rPr>
          <w:rFonts w:eastAsia="NSimSun"/>
          <w:sz w:val="28"/>
          <w:szCs w:val="28"/>
          <w:lang w:eastAsia="zh-CN"/>
        </w:rPr>
      </w:pPr>
      <w:r>
        <w:rPr>
          <w:rFonts w:eastAsia="NSimSun"/>
          <w:sz w:val="28"/>
          <w:szCs w:val="28"/>
          <w:lang w:eastAsia="zh-CN"/>
        </w:rPr>
        <w:t>в) общую очистку дворовых территорий после окончания таяния снега, собирая и удаляя мусор, оставшийся снег и лед.</w:t>
      </w:r>
    </w:p>
    <w:p>
      <w:pPr>
        <w:pStyle w:val="Normal"/>
        <w:numPr>
          <w:ilvl w:val="0"/>
          <w:numId w:val="0"/>
        </w:numPr>
        <w:ind w:left="0" w:firstLine="709"/>
        <w:jc w:val="both"/>
        <w:outlineLvl w:val="2"/>
        <w:rPr>
          <w:b/>
          <w:bCs/>
          <w:sz w:val="28"/>
          <w:szCs w:val="28"/>
        </w:rPr>
      </w:pPr>
      <w:r>
        <w:rPr>
          <w:b/>
          <w:bCs/>
          <w:sz w:val="28"/>
          <w:szCs w:val="28"/>
        </w:rPr>
      </w:r>
    </w:p>
    <w:p>
      <w:pPr>
        <w:pStyle w:val="Normal"/>
        <w:numPr>
          <w:ilvl w:val="0"/>
          <w:numId w:val="0"/>
        </w:numPr>
        <w:ind w:left="0" w:firstLine="709"/>
        <w:jc w:val="both"/>
        <w:outlineLvl w:val="2"/>
        <w:rPr>
          <w:b/>
          <w:sz w:val="28"/>
          <w:szCs w:val="28"/>
        </w:rPr>
      </w:pPr>
      <w:r>
        <w:rPr>
          <w:b/>
          <w:sz w:val="28"/>
          <w:szCs w:val="28"/>
        </w:rPr>
        <w:t>6.6. Содержание зеленых насаждений</w:t>
      </w:r>
    </w:p>
    <w:p>
      <w:pPr>
        <w:pStyle w:val="Normal"/>
        <w:numPr>
          <w:ilvl w:val="0"/>
          <w:numId w:val="0"/>
        </w:numPr>
        <w:ind w:left="0" w:firstLine="709"/>
        <w:jc w:val="both"/>
        <w:outlineLvl w:val="2"/>
        <w:rPr>
          <w:sz w:val="28"/>
          <w:szCs w:val="28"/>
        </w:rPr>
      </w:pPr>
      <w:r>
        <w:rPr>
          <w:sz w:val="28"/>
          <w:szCs w:val="28"/>
        </w:rPr>
        <w:t>6.6.1. Все физические и юридические лица независимо от организационно-правовых форм, находящиеся на территории муниципального образования, обязаны обеспечить надлежащее содержание зеленых насаждений на принадлежащих им на праве собственности или ином вещном праве земельных участках и прилегающих территориях, в соответствии с законодательством, настоящими Правилами, в том числе своевременно проводить:</w:t>
      </w:r>
    </w:p>
    <w:p>
      <w:pPr>
        <w:pStyle w:val="Normal"/>
        <w:numPr>
          <w:ilvl w:val="0"/>
          <w:numId w:val="0"/>
        </w:numPr>
        <w:ind w:left="0" w:firstLine="709"/>
        <w:jc w:val="both"/>
        <w:outlineLvl w:val="0"/>
        <w:rPr>
          <w:sz w:val="28"/>
          <w:szCs w:val="28"/>
        </w:rPr>
      </w:pPr>
      <w:r>
        <w:rPr>
          <w:sz w:val="28"/>
          <w:szCs w:val="28"/>
        </w:rPr>
        <w:t>а) все необходимые агротехнические мероприятия (полив, рыхление, обрезка, сушка, борьба с вредителями и болезнями растений, вредными растениями, скашивание травы,  замазка ран и дупел на деревьях);</w:t>
      </w:r>
    </w:p>
    <w:p>
      <w:pPr>
        <w:pStyle w:val="Normal"/>
        <w:ind w:firstLine="709"/>
        <w:jc w:val="both"/>
        <w:rPr>
          <w:sz w:val="28"/>
          <w:szCs w:val="28"/>
        </w:rPr>
      </w:pPr>
      <w:r>
        <w:rPr>
          <w:sz w:val="28"/>
          <w:szCs w:val="28"/>
        </w:rPr>
        <w:t>б) осуществлять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w:t>
      </w:r>
    </w:p>
    <w:p>
      <w:pPr>
        <w:pStyle w:val="Normal"/>
        <w:ind w:firstLine="709"/>
        <w:jc w:val="both"/>
        <w:rPr>
          <w:sz w:val="28"/>
          <w:szCs w:val="28"/>
        </w:rPr>
      </w:pPr>
      <w:r>
        <w:rPr>
          <w:sz w:val="28"/>
          <w:szCs w:val="28"/>
        </w:rPr>
        <w:t>в) производить комплексный уход за газонами, систематический покос газонов и иной травянистой растительности, подсев газонной травы, удаление погибших и потерявших декоративный вид цветов;</w:t>
      </w:r>
    </w:p>
    <w:p>
      <w:pPr>
        <w:pStyle w:val="Normal"/>
        <w:numPr>
          <w:ilvl w:val="0"/>
          <w:numId w:val="0"/>
        </w:numPr>
        <w:ind w:left="0" w:firstLine="709"/>
        <w:jc w:val="both"/>
        <w:outlineLvl w:val="2"/>
        <w:rPr>
          <w:sz w:val="28"/>
          <w:szCs w:val="28"/>
        </w:rPr>
      </w:pPr>
      <w:r>
        <w:rPr>
          <w:sz w:val="28"/>
          <w:szCs w:val="28"/>
        </w:rPr>
        <w:t>г) проводить своевременный ремонт ограждений зеленых насаждений;</w:t>
      </w:r>
    </w:p>
    <w:p>
      <w:pPr>
        <w:pStyle w:val="Normal"/>
        <w:numPr>
          <w:ilvl w:val="0"/>
          <w:numId w:val="0"/>
        </w:numPr>
        <w:ind w:left="0" w:firstLine="709"/>
        <w:jc w:val="both"/>
        <w:outlineLvl w:val="2"/>
        <w:rPr>
          <w:sz w:val="28"/>
          <w:szCs w:val="28"/>
        </w:rPr>
      </w:pPr>
      <w:r>
        <w:rPr>
          <w:sz w:val="28"/>
          <w:szCs w:val="28"/>
        </w:rPr>
        <w:t>д) информировать администрацию округа:</w:t>
      </w:r>
    </w:p>
    <w:p>
      <w:pPr>
        <w:pStyle w:val="Normal"/>
        <w:numPr>
          <w:ilvl w:val="0"/>
          <w:numId w:val="0"/>
        </w:numPr>
        <w:ind w:left="0" w:firstLine="709"/>
        <w:jc w:val="both"/>
        <w:outlineLvl w:val="2"/>
        <w:rPr>
          <w:sz w:val="28"/>
          <w:szCs w:val="28"/>
        </w:rPr>
      </w:pPr>
      <w:r>
        <w:rPr>
          <w:sz w:val="28"/>
          <w:szCs w:val="28"/>
        </w:rPr>
        <w:t>- о случаях массового появления вредителей и болезней;</w:t>
      </w:r>
    </w:p>
    <w:p>
      <w:pPr>
        <w:pStyle w:val="Normal"/>
        <w:ind w:firstLine="709"/>
        <w:jc w:val="both"/>
        <w:rPr>
          <w:sz w:val="28"/>
          <w:szCs w:val="28"/>
        </w:rPr>
      </w:pPr>
      <w:r>
        <w:rPr>
          <w:sz w:val="28"/>
          <w:szCs w:val="28"/>
        </w:rPr>
        <w:t>-  об обнаружении признаков повреждения зеленых насаждений.</w:t>
      </w:r>
    </w:p>
    <w:p>
      <w:pPr>
        <w:pStyle w:val="Normal"/>
        <w:ind w:firstLine="709"/>
        <w:jc w:val="both"/>
        <w:rPr>
          <w:rFonts w:eastAsia="NSimSun"/>
          <w:sz w:val="28"/>
          <w:szCs w:val="28"/>
          <w:lang w:eastAsia="zh-CN"/>
        </w:rPr>
      </w:pPr>
      <w:r>
        <w:rPr>
          <w:rFonts w:eastAsia="NSimSun"/>
          <w:sz w:val="28"/>
          <w:szCs w:val="28"/>
          <w:lang w:eastAsia="zh-CN"/>
        </w:rPr>
        <w:t xml:space="preserve">е) </w:t>
      </w:r>
      <w:r>
        <w:rPr>
          <w:sz w:val="28"/>
          <w:szCs w:val="28"/>
        </w:rPr>
        <w:t xml:space="preserve">мероприятия по удалению борщевика Сосновского с земельных участков, находящихся в их собственности, владении или пользовании </w:t>
      </w:r>
      <w:r>
        <w:rPr>
          <w:rFonts w:eastAsia="NSimSun"/>
          <w:sz w:val="28"/>
          <w:szCs w:val="28"/>
          <w:lang w:eastAsia="zh-CN"/>
        </w:rPr>
        <w:t>(за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w:t>
      </w:r>
      <w:r>
        <w:rPr>
          <w:sz w:val="28"/>
          <w:szCs w:val="28"/>
        </w:rPr>
        <w:t xml:space="preserve">, самостоятельно за счёт собственных средств. 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 </w:t>
      </w:r>
      <w:r>
        <w:rPr>
          <w:rFonts w:eastAsia="NSimSun"/>
          <w:sz w:val="28"/>
          <w:szCs w:val="28"/>
          <w:lang w:eastAsia="zh-CN"/>
        </w:rPr>
        <w:t>Мероприятия проводятся химическим и (или) механическим способами двукратно. При этом проведение первичной обработки осуществляется до 15 июня, вторичной - до 1 сентября.</w:t>
      </w:r>
      <w:r>
        <w:rPr>
          <w:sz w:val="28"/>
          <w:szCs w:val="28"/>
        </w:rPr>
        <w:t xml:space="preserve"> </w:t>
      </w:r>
      <w:r>
        <w:rPr>
          <w:rFonts w:eastAsia="NSimSun"/>
          <w:sz w:val="28"/>
          <w:szCs w:val="28"/>
          <w:lang w:eastAsia="zh-CN"/>
        </w:rPr>
        <w:t>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r>
        <w:rPr>
          <w:sz w:val="28"/>
          <w:szCs w:val="28"/>
        </w:rPr>
        <w:t xml:space="preserve"> </w:t>
      </w:r>
      <w:r>
        <w:rPr>
          <w:rFonts w:eastAsia="NSimSun"/>
          <w:sz w:val="28"/>
          <w:szCs w:val="28"/>
          <w:lang w:eastAsia="zh-CN"/>
        </w:rPr>
        <w:t>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pPr>
        <w:pStyle w:val="Normal"/>
        <w:numPr>
          <w:ilvl w:val="0"/>
          <w:numId w:val="0"/>
        </w:numPr>
        <w:ind w:left="0" w:firstLine="709"/>
        <w:jc w:val="both"/>
        <w:outlineLvl w:val="2"/>
        <w:rPr>
          <w:sz w:val="28"/>
          <w:szCs w:val="28"/>
        </w:rPr>
      </w:pPr>
      <w:r>
        <w:rPr>
          <w:sz w:val="28"/>
          <w:szCs w:val="28"/>
        </w:rPr>
        <w:t>6.6.2. На площадях зеленых насаждений территорий общественного назначения запрещается:</w:t>
      </w:r>
    </w:p>
    <w:p>
      <w:pPr>
        <w:pStyle w:val="Normal"/>
        <w:numPr>
          <w:ilvl w:val="0"/>
          <w:numId w:val="0"/>
        </w:numPr>
        <w:ind w:left="0" w:firstLine="709"/>
        <w:jc w:val="both"/>
        <w:outlineLvl w:val="2"/>
        <w:rPr>
          <w:sz w:val="28"/>
          <w:szCs w:val="28"/>
        </w:rPr>
      </w:pPr>
      <w:r>
        <w:rPr>
          <w:sz w:val="28"/>
          <w:szCs w:val="28"/>
        </w:rPr>
        <w:t>а) на газонах срывать цветы, мусорить;</w:t>
      </w:r>
    </w:p>
    <w:p>
      <w:pPr>
        <w:pStyle w:val="Normal"/>
        <w:numPr>
          <w:ilvl w:val="0"/>
          <w:numId w:val="0"/>
        </w:numPr>
        <w:ind w:left="0" w:firstLine="709"/>
        <w:jc w:val="both"/>
        <w:outlineLvl w:val="2"/>
        <w:rPr>
          <w:sz w:val="28"/>
          <w:szCs w:val="28"/>
        </w:rPr>
      </w:pPr>
      <w:r>
        <w:rPr>
          <w:sz w:val="28"/>
          <w:szCs w:val="28"/>
        </w:rPr>
        <w:t xml:space="preserve">б) ездить по газонам, цветникам и иным территориям, занятым травянистыми растениями на роликовых коньках, скейтбордах, сегвеях, самокатах, велосипедах, мопедах, мотобайках, мотоциклах, квадроциклах, автомобилях, тракторах. </w:t>
      </w:r>
    </w:p>
    <w:p>
      <w:pPr>
        <w:pStyle w:val="Normal"/>
        <w:numPr>
          <w:ilvl w:val="0"/>
          <w:numId w:val="0"/>
        </w:numPr>
        <w:ind w:left="0" w:firstLine="709"/>
        <w:jc w:val="both"/>
        <w:outlineLvl w:val="2"/>
        <w:rPr>
          <w:sz w:val="28"/>
          <w:szCs w:val="28"/>
        </w:rPr>
      </w:pPr>
      <w:r>
        <w:rPr>
          <w:sz w:val="28"/>
          <w:szCs w:val="28"/>
        </w:rPr>
        <w:t>в) размещать транспортные средства на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pPr>
        <w:pStyle w:val="Normal"/>
        <w:numPr>
          <w:ilvl w:val="0"/>
          <w:numId w:val="0"/>
        </w:numPr>
        <w:ind w:left="0" w:firstLine="709"/>
        <w:jc w:val="both"/>
        <w:outlineLvl w:val="2"/>
        <w:rPr>
          <w:sz w:val="28"/>
          <w:szCs w:val="28"/>
        </w:rPr>
      </w:pPr>
      <w:r>
        <w:rPr>
          <w:sz w:val="28"/>
          <w:szCs w:val="28"/>
        </w:rPr>
        <w:t>г) ломать (срезать) ветви деревьев, срывать с деревьев листья, цветы и плоды, добывать сок, обнажать корни, делать на стволах надрезы, надписи, размещать объявления, афиши, указатели, оборудовать гамаки, качели, сушить белье;</w:t>
      </w:r>
    </w:p>
    <w:p>
      <w:pPr>
        <w:pStyle w:val="Normal"/>
        <w:numPr>
          <w:ilvl w:val="0"/>
          <w:numId w:val="0"/>
        </w:numPr>
        <w:ind w:left="0" w:firstLine="709"/>
        <w:jc w:val="both"/>
        <w:outlineLvl w:val="2"/>
        <w:rPr>
          <w:sz w:val="28"/>
          <w:szCs w:val="28"/>
        </w:rPr>
      </w:pPr>
      <w:r>
        <w:rPr>
          <w:sz w:val="28"/>
          <w:szCs w:val="28"/>
        </w:rPr>
        <w:t>д) оборудовать места для отдыха в неотведенных для этого местах, разводить костры;</w:t>
      </w:r>
    </w:p>
    <w:p>
      <w:pPr>
        <w:pStyle w:val="Normal"/>
        <w:numPr>
          <w:ilvl w:val="0"/>
          <w:numId w:val="0"/>
        </w:numPr>
        <w:ind w:left="0" w:firstLine="709"/>
        <w:jc w:val="both"/>
        <w:outlineLvl w:val="2"/>
        <w:rPr>
          <w:sz w:val="28"/>
          <w:szCs w:val="28"/>
        </w:rPr>
      </w:pPr>
      <w:r>
        <w:rPr>
          <w:sz w:val="28"/>
          <w:szCs w:val="28"/>
        </w:rPr>
        <w:t>е) складировать строительные материалы;</w:t>
      </w:r>
    </w:p>
    <w:p>
      <w:pPr>
        <w:pStyle w:val="Normal"/>
        <w:numPr>
          <w:ilvl w:val="0"/>
          <w:numId w:val="0"/>
        </w:numPr>
        <w:ind w:left="0" w:firstLine="709"/>
        <w:jc w:val="both"/>
        <w:outlineLvl w:val="2"/>
        <w:rPr>
          <w:sz w:val="28"/>
          <w:szCs w:val="28"/>
        </w:rPr>
      </w:pPr>
      <w:r>
        <w:rPr>
          <w:sz w:val="28"/>
          <w:szCs w:val="28"/>
        </w:rPr>
        <w:t xml:space="preserve">ё) пасти скот, птиц, выгуливать животных; </w:t>
      </w:r>
    </w:p>
    <w:p>
      <w:pPr>
        <w:pStyle w:val="Normal"/>
        <w:numPr>
          <w:ilvl w:val="0"/>
          <w:numId w:val="0"/>
        </w:numPr>
        <w:ind w:left="0" w:firstLine="709"/>
        <w:jc w:val="both"/>
        <w:outlineLvl w:val="2"/>
        <w:rPr>
          <w:sz w:val="28"/>
          <w:szCs w:val="28"/>
        </w:rPr>
      </w:pPr>
      <w:r>
        <w:rPr>
          <w:sz w:val="28"/>
          <w:szCs w:val="28"/>
        </w:rPr>
        <w:t>ж) добывать растительную землю, песок, глину, копать грунт;</w:t>
      </w:r>
    </w:p>
    <w:p>
      <w:pPr>
        <w:pStyle w:val="Normal"/>
        <w:numPr>
          <w:ilvl w:val="0"/>
          <w:numId w:val="0"/>
        </w:numPr>
        <w:ind w:left="0" w:firstLine="709"/>
        <w:jc w:val="both"/>
        <w:outlineLvl w:val="2"/>
        <w:rPr>
          <w:sz w:val="28"/>
          <w:szCs w:val="28"/>
        </w:rPr>
      </w:pPr>
      <w:r>
        <w:rPr>
          <w:sz w:val="28"/>
          <w:szCs w:val="28"/>
        </w:rPr>
        <w:t>з) сжигать листву и мусор;</w:t>
      </w:r>
    </w:p>
    <w:p>
      <w:pPr>
        <w:pStyle w:val="Normal"/>
        <w:numPr>
          <w:ilvl w:val="0"/>
          <w:numId w:val="0"/>
        </w:numPr>
        <w:ind w:left="0" w:firstLine="709"/>
        <w:jc w:val="both"/>
        <w:outlineLvl w:val="2"/>
        <w:rPr>
          <w:sz w:val="28"/>
          <w:szCs w:val="28"/>
        </w:rPr>
      </w:pPr>
      <w:r>
        <w:rPr>
          <w:sz w:val="28"/>
          <w:szCs w:val="28"/>
        </w:rPr>
        <w:t>и) осуществлять вырубку деревьев и кустарников без соответствующего разрешения;</w:t>
      </w:r>
    </w:p>
    <w:p>
      <w:pPr>
        <w:pStyle w:val="Normal"/>
        <w:numPr>
          <w:ilvl w:val="0"/>
          <w:numId w:val="0"/>
        </w:numPr>
        <w:ind w:left="0" w:firstLine="709"/>
        <w:jc w:val="both"/>
        <w:outlineLvl w:val="2"/>
        <w:rPr>
          <w:sz w:val="28"/>
          <w:szCs w:val="28"/>
        </w:rPr>
      </w:pPr>
      <w:r>
        <w:rPr>
          <w:sz w:val="28"/>
          <w:szCs w:val="28"/>
        </w:rPr>
        <w:t>к) мыть транспортные средства;</w:t>
      </w:r>
    </w:p>
    <w:p>
      <w:pPr>
        <w:pStyle w:val="Normal"/>
        <w:numPr>
          <w:ilvl w:val="0"/>
          <w:numId w:val="0"/>
        </w:numPr>
        <w:ind w:left="0" w:firstLine="709"/>
        <w:jc w:val="both"/>
        <w:outlineLvl w:val="2"/>
        <w:rPr>
          <w:sz w:val="28"/>
          <w:szCs w:val="28"/>
        </w:rPr>
      </w:pPr>
      <w:r>
        <w:rPr>
          <w:sz w:val="28"/>
          <w:szCs w:val="28"/>
        </w:rPr>
        <w:t>л) устраивать свалки мусора.</w:t>
      </w:r>
    </w:p>
    <w:p>
      <w:pPr>
        <w:pStyle w:val="Normal"/>
        <w:numPr>
          <w:ilvl w:val="0"/>
          <w:numId w:val="0"/>
        </w:numPr>
        <w:ind w:left="0" w:firstLine="709"/>
        <w:jc w:val="both"/>
        <w:outlineLvl w:val="2"/>
        <w:rPr>
          <w:sz w:val="28"/>
          <w:szCs w:val="28"/>
        </w:rPr>
      </w:pPr>
      <w:r>
        <w:rPr>
          <w:sz w:val="28"/>
          <w:szCs w:val="28"/>
        </w:rPr>
        <w:t>Для целей настоящих правил благоустройства применяются следующие термины:</w:t>
      </w:r>
    </w:p>
    <w:p>
      <w:pPr>
        <w:pStyle w:val="Normal"/>
        <w:numPr>
          <w:ilvl w:val="0"/>
          <w:numId w:val="0"/>
        </w:numPr>
        <w:jc w:val="both"/>
        <w:outlineLvl w:val="2"/>
        <w:rPr/>
      </w:pPr>
      <w:r>
        <w:rPr>
          <w:sz w:val="28"/>
          <w:szCs w:val="28"/>
        </w:rPr>
        <w:tab/>
        <w:t>газон - элемент благоустройства, представляющий собой искусственно созданный участок поверхности с травяным покрытием  и возможным размещением иных зеленых насаждений;</w:t>
      </w:r>
    </w:p>
    <w:p>
      <w:pPr>
        <w:pStyle w:val="Normal"/>
        <w:numPr>
          <w:ilvl w:val="0"/>
          <w:numId w:val="0"/>
        </w:numPr>
        <w:jc w:val="both"/>
        <w:outlineLvl w:val="2"/>
        <w:rPr/>
      </w:pPr>
      <w:r>
        <w:rPr>
          <w:bCs/>
          <w:color w:val="1A1A1A"/>
          <w:sz w:val="28"/>
          <w:szCs w:val="28"/>
        </w:rPr>
        <w:tab/>
        <w:t>цветник - элемент благоустройства, представляющий собой искусственно созданный участок поверхности с высаженными одно-, двух- или многолетними цветочными растениями;</w:t>
      </w:r>
    </w:p>
    <w:p>
      <w:pPr>
        <w:pStyle w:val="Normal"/>
        <w:numPr>
          <w:ilvl w:val="0"/>
          <w:numId w:val="0"/>
        </w:numPr>
        <w:jc w:val="both"/>
        <w:outlineLvl w:val="2"/>
        <w:rPr/>
      </w:pPr>
      <w:r>
        <w:rPr>
          <w:bCs/>
          <w:color w:val="1A1A1A"/>
          <w:sz w:val="28"/>
          <w:szCs w:val="28"/>
        </w:rPr>
        <w:tab/>
        <w:t>иные территории, занятые травянистыми растениями -  элемент благоустройства, представляющий собой территорию, занятую травянистой растительностью естественного происхождения.</w:t>
      </w:r>
    </w:p>
    <w:p>
      <w:pPr>
        <w:pStyle w:val="Normal"/>
        <w:numPr>
          <w:ilvl w:val="0"/>
          <w:numId w:val="0"/>
        </w:numPr>
        <w:ind w:left="0" w:firstLine="709"/>
        <w:jc w:val="both"/>
        <w:outlineLvl w:val="2"/>
        <w:rPr>
          <w:sz w:val="28"/>
          <w:szCs w:val="28"/>
        </w:rPr>
      </w:pPr>
      <w:r>
        <w:rPr>
          <w:sz w:val="28"/>
          <w:szCs w:val="28"/>
        </w:rPr>
        <w:t xml:space="preserve">6.6.3. Посадка деревьев и кустарников на территориях общественного и рекреационного назначения, в пределах территорий многоэтажной застройки производится после согласования в порядке, установленном администрацией округа. Посадка деревьев в охранной зоне инженерных сетей и коммуникаций запрещается. </w:t>
      </w:r>
    </w:p>
    <w:p>
      <w:pPr>
        <w:pStyle w:val="Normal"/>
        <w:numPr>
          <w:ilvl w:val="0"/>
          <w:numId w:val="0"/>
        </w:numPr>
        <w:ind w:left="0" w:firstLine="709"/>
        <w:jc w:val="both"/>
        <w:outlineLvl w:val="2"/>
        <w:rPr>
          <w:sz w:val="28"/>
          <w:szCs w:val="28"/>
        </w:rPr>
      </w:pPr>
      <w:r>
        <w:rPr>
          <w:sz w:val="28"/>
          <w:szCs w:val="28"/>
        </w:rPr>
        <w:t>6.6.4. Вырубка зеленых насаждений осуществляется на основании разрешения администрации округа на право вырубки зеленых насаждений (за исключением вырубки кустарников и плодовых деревьев, произрастающих на земельных участках, находящихся в частной собственности).</w:t>
      </w:r>
    </w:p>
    <w:p>
      <w:pPr>
        <w:pStyle w:val="Normal"/>
        <w:numPr>
          <w:ilvl w:val="0"/>
          <w:numId w:val="0"/>
        </w:numPr>
        <w:ind w:left="0" w:firstLine="709"/>
        <w:jc w:val="both"/>
        <w:outlineLvl w:val="2"/>
        <w:rPr>
          <w:sz w:val="28"/>
          <w:szCs w:val="28"/>
        </w:rPr>
      </w:pPr>
      <w:r>
        <w:rPr>
          <w:sz w:val="28"/>
          <w:szCs w:val="28"/>
        </w:rPr>
        <w:t>Порядок выдачи разрешения на право вырубки зеленых насаждений определяется административным регламентом, утвержденным постановлением администрации округа.</w:t>
      </w:r>
    </w:p>
    <w:p>
      <w:pPr>
        <w:pStyle w:val="Normal"/>
        <w:numPr>
          <w:ilvl w:val="0"/>
          <w:numId w:val="0"/>
        </w:numPr>
        <w:ind w:left="0" w:firstLine="709"/>
        <w:jc w:val="both"/>
        <w:outlineLvl w:val="2"/>
        <w:rPr>
          <w:sz w:val="28"/>
          <w:szCs w:val="28"/>
        </w:rPr>
      </w:pPr>
      <w:r>
        <w:rPr>
          <w:sz w:val="28"/>
          <w:szCs w:val="28"/>
        </w:rPr>
        <w:t>6.6.5. В случаях уничтожения, сноса (вырубки) либо повреждения зеленых насаждений при организации строительства, прокладки инженерных сетей, капитальном ремонте и реконструкции зданий и сооружений, на земельных участках, находящихся в муниципальной собственности и государственная собственность на которые не разграничена, производится расчет вреда в соответствии с расценками вреда, причиненного зеленым насаждениям, утвержденным постановлением администрации округа.</w:t>
      </w:r>
    </w:p>
    <w:p>
      <w:pPr>
        <w:pStyle w:val="Normal"/>
        <w:numPr>
          <w:ilvl w:val="0"/>
          <w:numId w:val="0"/>
        </w:numPr>
        <w:ind w:left="0" w:firstLine="709"/>
        <w:jc w:val="both"/>
        <w:outlineLvl w:val="2"/>
        <w:rPr>
          <w:sz w:val="28"/>
          <w:szCs w:val="28"/>
        </w:rPr>
      </w:pPr>
      <w:r>
        <w:rPr>
          <w:sz w:val="28"/>
          <w:szCs w:val="28"/>
        </w:rPr>
        <w:t>Вред, нанесенный зеленым насаждениям, возмещается добровольно либо по решению суда.</w:t>
      </w:r>
    </w:p>
    <w:p>
      <w:pPr>
        <w:pStyle w:val="Normal"/>
        <w:numPr>
          <w:ilvl w:val="0"/>
          <w:numId w:val="0"/>
        </w:numPr>
        <w:ind w:left="0" w:firstLine="709"/>
        <w:jc w:val="both"/>
        <w:outlineLvl w:val="2"/>
        <w:rPr>
          <w:sz w:val="28"/>
          <w:szCs w:val="28"/>
        </w:rPr>
      </w:pPr>
      <w:r>
        <w:rPr>
          <w:sz w:val="28"/>
          <w:szCs w:val="28"/>
        </w:rPr>
        <w:t xml:space="preserve">Суммы вреда, нанесенного зеленым насаждениям, подлежат зачислению в бюджет округа. </w:t>
      </w:r>
    </w:p>
    <w:p>
      <w:pPr>
        <w:pStyle w:val="Normal"/>
        <w:numPr>
          <w:ilvl w:val="0"/>
          <w:numId w:val="0"/>
        </w:numPr>
        <w:ind w:left="0" w:firstLine="709"/>
        <w:jc w:val="both"/>
        <w:outlineLvl w:val="2"/>
        <w:rPr>
          <w:sz w:val="28"/>
          <w:szCs w:val="28"/>
        </w:rPr>
      </w:pPr>
      <w:r>
        <w:rPr>
          <w:sz w:val="28"/>
          <w:szCs w:val="28"/>
        </w:rPr>
        <w:t>Не подлежит возмещению вред, причиненный зеленым насаждениям, в случаях:</w:t>
      </w:r>
    </w:p>
    <w:p>
      <w:pPr>
        <w:pStyle w:val="Normal"/>
        <w:numPr>
          <w:ilvl w:val="0"/>
          <w:numId w:val="0"/>
        </w:numPr>
        <w:ind w:left="0" w:firstLine="709"/>
        <w:jc w:val="both"/>
        <w:outlineLvl w:val="2"/>
        <w:rPr>
          <w:sz w:val="28"/>
          <w:szCs w:val="28"/>
        </w:rPr>
      </w:pPr>
      <w:r>
        <w:rPr>
          <w:sz w:val="28"/>
          <w:szCs w:val="28"/>
        </w:rPr>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w:t>
      </w:r>
    </w:p>
    <w:p>
      <w:pPr>
        <w:pStyle w:val="Normal"/>
        <w:numPr>
          <w:ilvl w:val="0"/>
          <w:numId w:val="0"/>
        </w:numPr>
        <w:ind w:left="0" w:firstLine="709"/>
        <w:jc w:val="both"/>
        <w:outlineLvl w:val="2"/>
        <w:rPr>
          <w:sz w:val="28"/>
          <w:szCs w:val="28"/>
        </w:rPr>
      </w:pPr>
      <w:r>
        <w:rPr>
          <w:sz w:val="28"/>
          <w:szCs w:val="28"/>
        </w:rPr>
        <w:t>- ураганов и иных разрушительных явлений природы;</w:t>
      </w:r>
    </w:p>
    <w:p>
      <w:pPr>
        <w:pStyle w:val="Normal"/>
        <w:numPr>
          <w:ilvl w:val="0"/>
          <w:numId w:val="0"/>
        </w:numPr>
        <w:ind w:left="0" w:firstLine="709"/>
        <w:jc w:val="both"/>
        <w:outlineLvl w:val="2"/>
        <w:rPr>
          <w:sz w:val="28"/>
          <w:szCs w:val="28"/>
        </w:rPr>
      </w:pPr>
      <w:r>
        <w:rPr>
          <w:sz w:val="28"/>
          <w:szCs w:val="28"/>
        </w:rPr>
        <w:t>- ликвидации аварийных и иных чрезвычайных ситуаций, в том числе ремонта подземных коммуникаций и капитальных инженерных сооружений;</w:t>
      </w:r>
    </w:p>
    <w:p>
      <w:pPr>
        <w:pStyle w:val="Normal"/>
        <w:numPr>
          <w:ilvl w:val="0"/>
          <w:numId w:val="0"/>
        </w:numPr>
        <w:ind w:left="0" w:firstLine="709"/>
        <w:jc w:val="both"/>
        <w:outlineLvl w:val="2"/>
        <w:rPr>
          <w:sz w:val="28"/>
          <w:szCs w:val="28"/>
        </w:rPr>
      </w:pPr>
      <w:r>
        <w:rPr>
          <w:sz w:val="28"/>
          <w:szCs w:val="28"/>
        </w:rPr>
        <w:t>- удаления деревьев и кустарников в крайне плохом качественном состоянии, аварийных, старовозрастных, сухостойных, больных;</w:t>
      </w:r>
    </w:p>
    <w:p>
      <w:pPr>
        <w:pStyle w:val="Normal"/>
        <w:numPr>
          <w:ilvl w:val="0"/>
          <w:numId w:val="0"/>
        </w:numPr>
        <w:ind w:left="0" w:firstLine="709"/>
        <w:jc w:val="both"/>
        <w:outlineLvl w:val="2"/>
        <w:rPr>
          <w:sz w:val="28"/>
          <w:szCs w:val="28"/>
        </w:rPr>
      </w:pPr>
      <w:r>
        <w:rPr>
          <w:bCs/>
          <w:color w:val="1A1A1A"/>
          <w:sz w:val="28"/>
          <w:szCs w:val="28"/>
        </w:rPr>
        <w:t>- при проведении работ по строительству и реконструкции объектов капитального строительства, работ по ремонту и обслуживанию объектов инженерной и транспортной инфраструктуры,  работ по благоустройству общественных территорий за счет бюджетных средств всех уровней бюджетной системы.</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left="0" w:firstLine="709"/>
        <w:jc w:val="both"/>
        <w:outlineLvl w:val="2"/>
        <w:rPr>
          <w:b/>
          <w:sz w:val="28"/>
          <w:szCs w:val="28"/>
        </w:rPr>
      </w:pPr>
      <w:r>
        <w:rPr>
          <w:b/>
          <w:sz w:val="28"/>
          <w:szCs w:val="28"/>
        </w:rPr>
        <w:t>6.7. Размещение и содержание наружной рекламы,  вывесок, указателей, мемориальных и памятных досок, элементов праздничного оформления</w:t>
      </w:r>
    </w:p>
    <w:p>
      <w:pPr>
        <w:pStyle w:val="Normal"/>
        <w:numPr>
          <w:ilvl w:val="0"/>
          <w:numId w:val="0"/>
        </w:numPr>
        <w:ind w:left="0" w:firstLine="709"/>
        <w:jc w:val="both"/>
        <w:outlineLvl w:val="2"/>
        <w:rPr>
          <w:sz w:val="28"/>
          <w:szCs w:val="28"/>
        </w:rPr>
      </w:pPr>
      <w:r>
        <w:rPr>
          <w:sz w:val="28"/>
          <w:szCs w:val="28"/>
        </w:rPr>
        <w:t xml:space="preserve">6.7.1. Афиши, объявления и иная информация должны размещаться в специально установленных администрацией округа и (или) её территориальными органами местах. </w:t>
      </w:r>
    </w:p>
    <w:p>
      <w:pPr>
        <w:pStyle w:val="Normal"/>
        <w:numPr>
          <w:ilvl w:val="0"/>
          <w:numId w:val="0"/>
        </w:numPr>
        <w:ind w:left="0" w:firstLine="709"/>
        <w:jc w:val="both"/>
        <w:outlineLvl w:val="2"/>
        <w:rPr>
          <w:sz w:val="28"/>
          <w:szCs w:val="28"/>
        </w:rPr>
      </w:pPr>
      <w:r>
        <w:rPr>
          <w:sz w:val="28"/>
          <w:szCs w:val="28"/>
        </w:rPr>
        <w:t xml:space="preserve">Запрещается размещение афиш, объявлений и иной информации на ограждениях, фасадах зданий, строений, сооружений, временных объектов, остановках общественного транспорта, опорах линий электропередач, деревьях, малых архитектурных формах. </w:t>
      </w:r>
    </w:p>
    <w:p>
      <w:pPr>
        <w:pStyle w:val="Normal"/>
        <w:numPr>
          <w:ilvl w:val="0"/>
          <w:numId w:val="0"/>
        </w:numPr>
        <w:ind w:left="0" w:firstLine="709"/>
        <w:jc w:val="both"/>
        <w:outlineLvl w:val="2"/>
        <w:rPr>
          <w:sz w:val="28"/>
          <w:szCs w:val="28"/>
        </w:rPr>
      </w:pPr>
      <w:r>
        <w:rPr>
          <w:sz w:val="28"/>
          <w:szCs w:val="28"/>
        </w:rPr>
        <w:t xml:space="preserve">Удаление афиш, объявлений и иной информации, размещенных вне специально установленных  мест, осуществляется лицами их разместившими, а при невозможности установить данное лицо, собственниками и (или) иными законными владельцами земельных участков и (или) объектов, на которых размещены афиши, объявления и иная информация. </w:t>
      </w:r>
    </w:p>
    <w:p>
      <w:pPr>
        <w:pStyle w:val="Normal"/>
        <w:numPr>
          <w:ilvl w:val="0"/>
          <w:numId w:val="0"/>
        </w:numPr>
        <w:ind w:left="0" w:firstLine="709"/>
        <w:jc w:val="both"/>
        <w:outlineLvl w:val="2"/>
        <w:rPr>
          <w:sz w:val="28"/>
          <w:szCs w:val="28"/>
        </w:rPr>
      </w:pPr>
      <w:r>
        <w:rPr>
          <w:sz w:val="28"/>
          <w:szCs w:val="28"/>
        </w:rPr>
        <w:t>На территории округа запрещается размещение информации, содержащей изображения и символы, связанные с употреблением алкоголя, иной спиртосодержащей продукции и табака.</w:t>
      </w:r>
    </w:p>
    <w:p>
      <w:pPr>
        <w:pStyle w:val="Normal"/>
        <w:numPr>
          <w:ilvl w:val="0"/>
          <w:numId w:val="0"/>
        </w:numPr>
        <w:ind w:firstLine="709"/>
        <w:jc w:val="both"/>
        <w:outlineLvl w:val="2"/>
        <w:rPr>
          <w:b w:val="false"/>
          <w:bCs w:val="false"/>
        </w:rPr>
      </w:pPr>
      <w:r>
        <w:rPr>
          <w:b w:val="false"/>
          <w:bCs w:val="false"/>
          <w:sz w:val="28"/>
          <w:szCs w:val="28"/>
        </w:rPr>
        <w:t>6.7.2. Информационные или рекламные конструкции, вывески</w:t>
      </w:r>
    </w:p>
    <w:p>
      <w:pPr>
        <w:pStyle w:val="Normal"/>
        <w:numPr>
          <w:ilvl w:val="0"/>
          <w:numId w:val="0"/>
        </w:numPr>
        <w:ind w:firstLine="709"/>
        <w:jc w:val="both"/>
        <w:outlineLvl w:val="2"/>
        <w:rPr/>
      </w:pPr>
      <w:r>
        <w:rPr>
          <w:sz w:val="28"/>
          <w:szCs w:val="28"/>
        </w:rPr>
        <w:t xml:space="preserve">6.7.2.1. Информационные или рекламные конструкции, вывески могут размещаться у входа в здание, строение, сооружение и на его фасаде. </w:t>
      </w:r>
    </w:p>
    <w:p>
      <w:pPr>
        <w:pStyle w:val="Normal"/>
        <w:numPr>
          <w:ilvl w:val="0"/>
          <w:numId w:val="0"/>
        </w:numPr>
        <w:ind w:firstLine="709"/>
        <w:jc w:val="both"/>
        <w:outlineLvl w:val="2"/>
        <w:rPr/>
      </w:pPr>
      <w:r>
        <w:rPr>
          <w:sz w:val="28"/>
          <w:szCs w:val="28"/>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pPr>
        <w:pStyle w:val="Normal"/>
        <w:numPr>
          <w:ilvl w:val="0"/>
          <w:numId w:val="0"/>
        </w:numPr>
        <w:ind w:firstLine="709"/>
        <w:jc w:val="both"/>
        <w:outlineLvl w:val="2"/>
        <w:rPr/>
      </w:pPr>
      <w:r>
        <w:rPr>
          <w:sz w:val="28"/>
          <w:szCs w:val="28"/>
        </w:rPr>
        <w:t>6.7.2.2. 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pPr>
        <w:pStyle w:val="Style21"/>
        <w:numPr>
          <w:ilvl w:val="0"/>
          <w:numId w:val="0"/>
        </w:numPr>
        <w:ind w:firstLine="709"/>
        <w:outlineLvl w:val="2"/>
        <w:rPr/>
      </w:pPr>
      <w:r>
        <w:rPr>
          <w:sz w:val="28"/>
          <w:szCs w:val="28"/>
        </w:rPr>
        <w:t>Информационные и рекламные конструкции, размещаемые на зданиях, строениях,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указатели наименований улиц и номеров домов, оконные проемы, балконы и лоджии жилых помещений многоквартирных домов.</w:t>
      </w:r>
    </w:p>
    <w:p>
      <w:pPr>
        <w:pStyle w:val="Normal"/>
        <w:numPr>
          <w:ilvl w:val="0"/>
          <w:numId w:val="0"/>
        </w:numPr>
        <w:ind w:firstLine="709"/>
        <w:jc w:val="both"/>
        <w:outlineLvl w:val="2"/>
        <w:rPr/>
      </w:pPr>
      <w:r>
        <w:rPr>
          <w:sz w:val="28"/>
          <w:szCs w:val="28"/>
        </w:rPr>
        <w:t>6.7.2.3. Запрещается размещение информационных или рекламных конструкций, вывесок:</w:t>
      </w:r>
    </w:p>
    <w:p>
      <w:pPr>
        <w:pStyle w:val="Normal"/>
        <w:numPr>
          <w:ilvl w:val="0"/>
          <w:numId w:val="0"/>
        </w:numPr>
        <w:ind w:firstLine="709"/>
        <w:jc w:val="both"/>
        <w:outlineLvl w:val="2"/>
        <w:rPr/>
      </w:pPr>
      <w:r>
        <w:rPr>
          <w:sz w:val="28"/>
          <w:szCs w:val="28"/>
        </w:rPr>
        <w:t>а) на архитектурных элементах фасадов зданий, строений, сооружений (колоннах, орнаментах, лепнине);</w:t>
      </w:r>
    </w:p>
    <w:p>
      <w:pPr>
        <w:pStyle w:val="Normal"/>
        <w:numPr>
          <w:ilvl w:val="0"/>
          <w:numId w:val="0"/>
        </w:numPr>
        <w:ind w:firstLine="709"/>
        <w:jc w:val="both"/>
        <w:outlineLvl w:val="2"/>
        <w:rPr/>
      </w:pPr>
      <w:r>
        <w:rPr>
          <w:sz w:val="28"/>
          <w:szCs w:val="28"/>
        </w:rPr>
        <w:t xml:space="preserve">б) на расстоянии ближе, чем 2 метра от мемориальных досок; </w:t>
      </w:r>
    </w:p>
    <w:p>
      <w:pPr>
        <w:pStyle w:val="Normal"/>
        <w:numPr>
          <w:ilvl w:val="0"/>
          <w:numId w:val="0"/>
        </w:numPr>
        <w:ind w:firstLine="709"/>
        <w:jc w:val="both"/>
        <w:outlineLvl w:val="2"/>
        <w:rPr/>
      </w:pPr>
      <w:r>
        <w:rPr>
          <w:sz w:val="28"/>
          <w:szCs w:val="28"/>
        </w:rPr>
        <w:t>в) на ограждениях, перилах, шлагбаумах.</w:t>
      </w:r>
    </w:p>
    <w:p>
      <w:pPr>
        <w:pStyle w:val="Normal"/>
        <w:numPr>
          <w:ilvl w:val="0"/>
          <w:numId w:val="0"/>
        </w:numPr>
        <w:ind w:firstLine="709"/>
        <w:jc w:val="both"/>
        <w:outlineLvl w:val="2"/>
        <w:rPr/>
      </w:pPr>
      <w:r>
        <w:rPr>
          <w:sz w:val="28"/>
          <w:szCs w:val="28"/>
        </w:rPr>
        <w:t>6.7.2.4. Собственники и (или) иные законные владельцы информационных или рекламных конструкций, вывесок должны содержать их в надлежащем состоянии, производить мойку по мере загрязнения, окрашивать элементы конструкций по мере необходимости, устранять загрязнения прилегающей территории, возникшие при их эксплуатации.</w:t>
      </w:r>
    </w:p>
    <w:p>
      <w:pPr>
        <w:pStyle w:val="Normal"/>
        <w:numPr>
          <w:ilvl w:val="0"/>
          <w:numId w:val="0"/>
        </w:numPr>
        <w:ind w:firstLine="709"/>
        <w:jc w:val="both"/>
        <w:outlineLvl w:val="2"/>
        <w:rPr/>
      </w:pPr>
      <w:r>
        <w:rPr>
          <w:sz w:val="28"/>
          <w:szCs w:val="28"/>
        </w:rPr>
        <w:t>На информационных или рекламных конструкциях, вывесках, 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pPr>
        <w:pStyle w:val="Normal"/>
        <w:numPr>
          <w:ilvl w:val="0"/>
          <w:numId w:val="0"/>
        </w:numPr>
        <w:ind w:firstLine="709"/>
        <w:jc w:val="both"/>
        <w:outlineLvl w:val="2"/>
        <w:rPr/>
      </w:pPr>
      <w:r>
        <w:rPr>
          <w:sz w:val="28"/>
          <w:szCs w:val="28"/>
        </w:rPr>
        <w:t>Элементы освещения средств размещения информации, рекламных конструкций, вывесок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pPr>
        <w:pStyle w:val="Normal"/>
        <w:numPr>
          <w:ilvl w:val="0"/>
          <w:numId w:val="0"/>
        </w:numPr>
        <w:ind w:firstLine="709"/>
        <w:jc w:val="both"/>
        <w:outlineLvl w:val="2"/>
        <w:rPr/>
      </w:pPr>
      <w:r>
        <w:rPr>
          <w:sz w:val="28"/>
          <w:szCs w:val="28"/>
        </w:rPr>
        <w:t xml:space="preserve">6.7.2.5. </w:t>
      </w:r>
      <w:r>
        <w:rPr>
          <w:bCs/>
          <w:color w:val="1A1A1A"/>
          <w:sz w:val="28"/>
          <w:szCs w:val="28"/>
        </w:rPr>
        <w:t>Ответственность за нарушение требований по размещению и содержанию информационных или рекламных конструкций, вывесок несет владелец информационной или рекламной конструкции, вывески.</w:t>
      </w:r>
    </w:p>
    <w:p>
      <w:pPr>
        <w:pStyle w:val="Normal"/>
        <w:jc w:val="both"/>
        <w:rPr>
          <w:sz w:val="28"/>
          <w:szCs w:val="28"/>
        </w:rPr>
      </w:pPr>
      <w:r>
        <w:rPr>
          <w:bCs/>
          <w:color w:val="1A1A1A"/>
          <w:sz w:val="28"/>
          <w:szCs w:val="28"/>
        </w:rPr>
        <w:tab/>
        <w:t>При невозможности установить владельца информационной или рекламной конструкции, вывески ответственность за нарушение требований по размещению и содержанию информационных или рекламных конструкций, вывесок несет лицо, сведения о котором содержатся на данной информационной или рекламной конструкции, вывеске.</w:t>
      </w:r>
    </w:p>
    <w:p>
      <w:pPr>
        <w:pStyle w:val="Normal"/>
        <w:jc w:val="both"/>
        <w:rPr>
          <w:sz w:val="28"/>
          <w:szCs w:val="28"/>
        </w:rPr>
      </w:pPr>
      <w:r>
        <w:rPr>
          <w:bCs/>
          <w:color w:val="1A1A1A"/>
          <w:sz w:val="28"/>
          <w:szCs w:val="28"/>
        </w:rPr>
        <w:tab/>
        <w:t>При невозможности привлечь вышеуказанных лиц к ответственности за нарушение требований по размещению и содержанию информационных или рекламных конструкций, вывесок данную ответственность несут собственники и (или) иные законные владельцы земельных участков и (или) объектов, на которых размещены информационные или рекламные конструкций, вывески в соответствии с действующим законодательством и настоящими правилами.</w:t>
      </w:r>
    </w:p>
    <w:p>
      <w:pPr>
        <w:pStyle w:val="Normal"/>
        <w:jc w:val="both"/>
        <w:rPr/>
      </w:pPr>
      <w:r>
        <w:rPr>
          <w:bCs/>
          <w:color w:val="1A1A1A"/>
          <w:sz w:val="28"/>
          <w:szCs w:val="28"/>
        </w:rPr>
        <w:tab/>
        <w:t>6.7.2.6. Демонтажу подлежат информационные или рекламные конструкций, вывески, размещенные на зданиях, строениях, сооружениях:</w:t>
      </w:r>
    </w:p>
    <w:p>
      <w:pPr>
        <w:pStyle w:val="Normal"/>
        <w:jc w:val="both"/>
        <w:rPr>
          <w:sz w:val="28"/>
          <w:szCs w:val="28"/>
        </w:rPr>
      </w:pPr>
      <w:r>
        <w:rPr>
          <w:bCs/>
          <w:color w:val="1A1A1A"/>
          <w:sz w:val="28"/>
          <w:szCs w:val="28"/>
        </w:rPr>
        <w:tab/>
        <w:t>а) препятствующие текущей эксплуатации здания, строения, сооружения;</w:t>
      </w:r>
    </w:p>
    <w:p>
      <w:pPr>
        <w:pStyle w:val="Normal"/>
        <w:jc w:val="both"/>
        <w:rPr>
          <w:sz w:val="28"/>
          <w:szCs w:val="28"/>
        </w:rPr>
      </w:pPr>
      <w:r>
        <w:rPr>
          <w:bCs/>
          <w:color w:val="1A1A1A"/>
          <w:sz w:val="28"/>
          <w:szCs w:val="28"/>
        </w:rPr>
        <w:tab/>
        <w:t>б) перекрывающие технические и инженерные коммуникации здания, строения, сооружения, оконные проемы, указатели наименований улиц и номеров домов, балконы и лоджии многоквартирных домов.</w:t>
      </w:r>
    </w:p>
    <w:p>
      <w:pPr>
        <w:pStyle w:val="Normal"/>
        <w:jc w:val="both"/>
        <w:rPr/>
      </w:pPr>
      <w:r>
        <w:rPr>
          <w:bCs/>
          <w:color w:val="1A1A1A"/>
          <w:sz w:val="28"/>
          <w:szCs w:val="28"/>
        </w:rPr>
        <w:tab/>
        <w:t>в) нарушающие функциональное назначение элементов фасада;</w:t>
      </w:r>
    </w:p>
    <w:p>
      <w:pPr>
        <w:pStyle w:val="Normal"/>
        <w:jc w:val="both"/>
        <w:rPr/>
      </w:pPr>
      <w:r>
        <w:rPr>
          <w:bCs/>
          <w:color w:val="1A1A1A"/>
          <w:sz w:val="28"/>
          <w:szCs w:val="28"/>
        </w:rPr>
        <w:tab/>
        <w:t>г) расположенные на архитектурных элементах фасадов (колоннах, орнаментах, лепнине), на расстоянии менее</w:t>
      </w:r>
      <w:r>
        <w:rPr>
          <w:sz w:val="28"/>
          <w:szCs w:val="28"/>
        </w:rPr>
        <w:t xml:space="preserve"> двух метров от мемориальных досок.</w:t>
      </w:r>
    </w:p>
    <w:p>
      <w:pPr>
        <w:pStyle w:val="Normal"/>
        <w:jc w:val="both"/>
        <w:rPr/>
      </w:pPr>
      <w:r>
        <w:rPr>
          <w:bCs/>
          <w:color w:val="1A1A1A"/>
          <w:sz w:val="28"/>
          <w:szCs w:val="28"/>
        </w:rPr>
        <w:tab/>
        <w:t>Демонтажу подлежат информационные или рекламные конструкций, вывески, размещенные на ограждениях, перилах, шлагбаумах.</w:t>
      </w:r>
    </w:p>
    <w:p>
      <w:pPr>
        <w:pStyle w:val="Normal"/>
        <w:jc w:val="both"/>
        <w:rPr/>
      </w:pPr>
      <w:r>
        <w:rPr>
          <w:bCs/>
          <w:color w:val="1A1A1A"/>
          <w:sz w:val="28"/>
          <w:szCs w:val="28"/>
        </w:rPr>
        <w:tab/>
        <w:t>6.7.2.7. Демонтаж информационной или рекламной конструкций, вывески осуществляется владельцем информационной или рекламной конструкции, вывески.</w:t>
      </w:r>
    </w:p>
    <w:p>
      <w:pPr>
        <w:pStyle w:val="Normal"/>
        <w:jc w:val="both"/>
        <w:rPr/>
      </w:pPr>
      <w:r>
        <w:rPr>
          <w:bCs/>
          <w:color w:val="1A1A1A"/>
          <w:sz w:val="28"/>
          <w:szCs w:val="28"/>
        </w:rPr>
        <w:tab/>
        <w:t>При отсутствии владельца информационной или рекламной конструкции, вывески демонтаж информационной или рекламной конструкций осуществляется лицом, сведения о котором содержатся на данной информационной или рекламной конструкции, вывеске.</w:t>
      </w:r>
    </w:p>
    <w:p>
      <w:pPr>
        <w:pStyle w:val="Normal"/>
        <w:jc w:val="both"/>
        <w:rPr/>
      </w:pPr>
      <w:r>
        <w:rPr>
          <w:bCs/>
          <w:color w:val="1A1A1A"/>
          <w:sz w:val="28"/>
          <w:szCs w:val="28"/>
        </w:rPr>
        <w:tab/>
        <w:t xml:space="preserve">В случае, если демонтаж информационной или рекламной конструкции, вывески не осуществлен вышеуказанными лицами демонтаж информационной или рекламной конструкции, вывески осуществляется  собственником и (или) иным законным владельцем земельного участка и (или) объекта, на котором размещена информационная или рекламная конструкция, вывеска. </w:t>
      </w:r>
    </w:p>
    <w:p>
      <w:pPr>
        <w:pStyle w:val="Normal"/>
        <w:tabs>
          <w:tab w:val="left" w:pos="709" w:leader="none"/>
        </w:tabs>
        <w:ind w:firstLine="709"/>
        <w:jc w:val="both"/>
        <w:rPr/>
      </w:pPr>
      <w:r>
        <w:rPr>
          <w:bCs/>
          <w:color w:val="1A1A1A"/>
          <w:sz w:val="28"/>
          <w:szCs w:val="28"/>
        </w:rPr>
        <w:t xml:space="preserve">В остальных случаях демонтаж информационной или рекламной конструкции, вывески осуществляется на основании решения суда. С заявлением об демонтаже информационной или рекламной конструкции, вывески в суд обращается администрация округа. </w:t>
      </w:r>
    </w:p>
    <w:p>
      <w:pPr>
        <w:pStyle w:val="Normal"/>
        <w:numPr>
          <w:ilvl w:val="0"/>
          <w:numId w:val="0"/>
        </w:numPr>
        <w:ind w:left="0" w:firstLine="709"/>
        <w:jc w:val="both"/>
        <w:outlineLvl w:val="2"/>
        <w:rPr>
          <w:sz w:val="28"/>
          <w:szCs w:val="28"/>
        </w:rPr>
      </w:pPr>
      <w:r>
        <w:rPr>
          <w:sz w:val="28"/>
          <w:szCs w:val="28"/>
        </w:rPr>
        <w:t>6.7.3. Указатели с наименованиями улиц (переулков), номерами зданий, строений, сооружений (далее – указатели), как правило, размещаются на фасадах зданий, строений, сооружений на расстоянии не более 0.5 м от его угла со стороны улицы (переулка) и на высоте от 2,5 до 3,5 метров от уровня земли. Указатели на зданиях, строениях, сооружениях, расположенных на перекрестках улиц (переулков), размещаются с обеих сторон здания, строения, сооружения.</w:t>
      </w:r>
    </w:p>
    <w:p>
      <w:pPr>
        <w:pStyle w:val="Normal"/>
        <w:numPr>
          <w:ilvl w:val="0"/>
          <w:numId w:val="0"/>
        </w:numPr>
        <w:ind w:left="0" w:firstLine="709"/>
        <w:jc w:val="both"/>
        <w:outlineLvl w:val="2"/>
        <w:rPr>
          <w:sz w:val="28"/>
          <w:szCs w:val="28"/>
        </w:rPr>
      </w:pPr>
      <w:r>
        <w:rPr>
          <w:sz w:val="28"/>
          <w:szCs w:val="28"/>
        </w:rPr>
        <w:t>Обязанность по установке указателей и обеспечению их сохранности возлагается на собственников и (или) иных законных владельцев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pPr>
        <w:pStyle w:val="Normal"/>
        <w:numPr>
          <w:ilvl w:val="0"/>
          <w:numId w:val="0"/>
        </w:numPr>
        <w:ind w:left="0" w:firstLine="709"/>
        <w:jc w:val="both"/>
        <w:outlineLvl w:val="2"/>
        <w:rPr>
          <w:sz w:val="28"/>
          <w:szCs w:val="28"/>
        </w:rPr>
      </w:pPr>
      <w:r>
        <w:rPr>
          <w:sz w:val="28"/>
          <w:szCs w:val="28"/>
        </w:rPr>
        <w:t>Указатели должны содержать актуальную и читаемую информацию, содержаться в надлежащем санитарном состоянии собственниками и (или) иными законными владельцами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pPr>
        <w:pStyle w:val="Normal"/>
        <w:numPr>
          <w:ilvl w:val="0"/>
          <w:numId w:val="0"/>
        </w:numPr>
        <w:ind w:left="0" w:firstLine="709"/>
        <w:jc w:val="both"/>
        <w:outlineLvl w:val="2"/>
        <w:rPr>
          <w:sz w:val="28"/>
          <w:szCs w:val="28"/>
        </w:rPr>
      </w:pPr>
      <w:r>
        <w:rPr>
          <w:sz w:val="28"/>
          <w:szCs w:val="28"/>
        </w:rPr>
        <w:t>6.7.4. Мемориальные и памятные доски размещаются на фасадах зданий, строений, сооружений в соответствии с порядком, утвержденным представительным органом округа.</w:t>
      </w:r>
    </w:p>
    <w:p>
      <w:pPr>
        <w:pStyle w:val="Normal"/>
        <w:numPr>
          <w:ilvl w:val="0"/>
          <w:numId w:val="0"/>
        </w:numPr>
        <w:ind w:left="0" w:firstLine="709"/>
        <w:jc w:val="both"/>
        <w:outlineLvl w:val="2"/>
        <w:rPr>
          <w:sz w:val="28"/>
          <w:szCs w:val="28"/>
        </w:rPr>
      </w:pPr>
      <w:r>
        <w:rPr>
          <w:sz w:val="28"/>
          <w:szCs w:val="28"/>
        </w:rPr>
        <w:t>6.7.5. Размещение, содержание и удаление элементов праздничного оформления осуществляется собственниками и (или) иными законными владельцами  объектов, земельных участков и территорий, на которых размещаются элементы праздничного оформления.</w:t>
      </w:r>
    </w:p>
    <w:p>
      <w:pPr>
        <w:pStyle w:val="Normal"/>
        <w:numPr>
          <w:ilvl w:val="0"/>
          <w:numId w:val="0"/>
        </w:numPr>
        <w:ind w:left="0" w:firstLine="709"/>
        <w:jc w:val="both"/>
        <w:outlineLvl w:val="2"/>
        <w:rPr>
          <w:sz w:val="28"/>
          <w:szCs w:val="28"/>
        </w:rPr>
      </w:pPr>
      <w:r>
        <w:rPr>
          <w:sz w:val="28"/>
          <w:szCs w:val="28"/>
        </w:rPr>
        <w:t>Размещение, содержание и удаление элементов праздничного оформления на объектах и территориях, находящихся в муниципальной собственности осуществляется администрацией округа.</w:t>
      </w:r>
    </w:p>
    <w:p>
      <w:pPr>
        <w:pStyle w:val="Normal"/>
        <w:numPr>
          <w:ilvl w:val="0"/>
          <w:numId w:val="0"/>
        </w:numPr>
        <w:ind w:left="0" w:firstLine="709"/>
        <w:jc w:val="both"/>
        <w:outlineLvl w:val="2"/>
        <w:rPr>
          <w:sz w:val="28"/>
          <w:szCs w:val="28"/>
        </w:rPr>
      </w:pPr>
      <w:r>
        <w:rPr>
          <w:sz w:val="28"/>
          <w:szCs w:val="28"/>
        </w:rPr>
        <w:t>Элементы праздничного оформления должны быть в технически исправном состоянии, не должны иметь механических повреждений, отслоений краски и ржавчины, частичного или полного отсутствия свечения элементов светового оформления.</w:t>
      </w:r>
    </w:p>
    <w:p>
      <w:pPr>
        <w:pStyle w:val="Normal"/>
        <w:numPr>
          <w:ilvl w:val="0"/>
          <w:numId w:val="0"/>
        </w:numPr>
        <w:ind w:left="0" w:firstLine="709"/>
        <w:jc w:val="both"/>
        <w:outlineLvl w:val="2"/>
        <w:rPr>
          <w:sz w:val="28"/>
          <w:szCs w:val="28"/>
        </w:rPr>
      </w:pPr>
      <w:r>
        <w:rPr>
          <w:sz w:val="28"/>
          <w:szCs w:val="28"/>
        </w:rPr>
        <w:t>6.7.6.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left="0" w:hanging="0"/>
        <w:jc w:val="both"/>
        <w:outlineLvl w:val="0"/>
        <w:rPr>
          <w:b/>
          <w:bCs/>
          <w:sz w:val="28"/>
          <w:szCs w:val="28"/>
        </w:rPr>
      </w:pPr>
      <w:r>
        <w:rPr>
          <w:b/>
          <w:bCs/>
          <w:sz w:val="28"/>
          <w:szCs w:val="28"/>
        </w:rPr>
        <w:tab/>
        <w:t>6.8. Требования к содержанию внешнего вида фасадов зданий, строений, сооружений и ограждений</w:t>
      </w:r>
    </w:p>
    <w:p>
      <w:pPr>
        <w:pStyle w:val="Normal"/>
        <w:numPr>
          <w:ilvl w:val="0"/>
          <w:numId w:val="0"/>
        </w:numPr>
        <w:ind w:left="0" w:hanging="0"/>
        <w:jc w:val="both"/>
        <w:outlineLvl w:val="0"/>
        <w:rPr>
          <w:b/>
          <w:bCs/>
          <w:sz w:val="28"/>
          <w:szCs w:val="28"/>
        </w:rPr>
      </w:pPr>
      <w:r>
        <w:rPr>
          <w:b/>
          <w:bCs/>
          <w:sz w:val="28"/>
          <w:szCs w:val="28"/>
        </w:rPr>
        <w:tab/>
      </w:r>
      <w:r>
        <w:rPr>
          <w:sz w:val="28"/>
          <w:szCs w:val="28"/>
        </w:rPr>
        <w:t>6.8.1. Эксплуатация зданий, строений, сооружений должна осуществляться в соответствии с установленными правилами и нормами технической эксплуатации.</w:t>
      </w:r>
    </w:p>
    <w:p>
      <w:pPr>
        <w:pStyle w:val="Normal"/>
        <w:numPr>
          <w:ilvl w:val="0"/>
          <w:numId w:val="0"/>
        </w:numPr>
        <w:ind w:left="0" w:firstLine="709"/>
        <w:jc w:val="both"/>
        <w:outlineLvl w:val="2"/>
        <w:rPr>
          <w:sz w:val="28"/>
          <w:szCs w:val="28"/>
        </w:rPr>
      </w:pPr>
      <w:r>
        <w:rPr>
          <w:sz w:val="28"/>
          <w:szCs w:val="28"/>
        </w:rPr>
        <w:t xml:space="preserve">6.8.2. Собственники и (или) иные законные владельцы зданий, строений, сооружений, управляющие организации и организации, обслуживающие  здания, строения, сооружения, обязаны </w:t>
      </w:r>
      <w:r>
        <w:rPr>
          <w:rFonts w:eastAsia="NSimSun"/>
          <w:sz w:val="28"/>
          <w:szCs w:val="28"/>
          <w:lang w:eastAsia="zh-CN"/>
        </w:rPr>
        <w:t>содержать фасады указанных объектов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 органов местного самоуправления округа.</w:t>
      </w:r>
    </w:p>
    <w:p>
      <w:pPr>
        <w:pStyle w:val="Normal"/>
        <w:numPr>
          <w:ilvl w:val="0"/>
          <w:numId w:val="0"/>
        </w:numPr>
        <w:ind w:left="0" w:firstLine="709"/>
        <w:jc w:val="both"/>
        <w:outlineLvl w:val="2"/>
        <w:rPr>
          <w:sz w:val="28"/>
          <w:szCs w:val="28"/>
        </w:rPr>
      </w:pPr>
      <w:r>
        <w:rPr>
          <w:sz w:val="28"/>
          <w:szCs w:val="28"/>
        </w:rPr>
        <w:t xml:space="preserve">6.8.3. </w:t>
      </w:r>
      <w:r>
        <w:rPr>
          <w:rFonts w:eastAsia="NSimSun"/>
          <w:sz w:val="28"/>
          <w:szCs w:val="28"/>
          <w:lang w:eastAsia="zh-CN"/>
        </w:rPr>
        <w:t>Содержание фасадов зданий, строений, сооружений включает проведение следующих видов работ:</w:t>
      </w:r>
    </w:p>
    <w:p>
      <w:pPr>
        <w:pStyle w:val="Normal"/>
        <w:numPr>
          <w:ilvl w:val="0"/>
          <w:numId w:val="0"/>
        </w:numPr>
        <w:ind w:left="0" w:firstLine="709"/>
        <w:jc w:val="both"/>
        <w:outlineLvl w:val="2"/>
        <w:rPr>
          <w:sz w:val="28"/>
          <w:szCs w:val="28"/>
        </w:rPr>
      </w:pPr>
      <w:r>
        <w:rPr>
          <w:sz w:val="28"/>
          <w:szCs w:val="28"/>
        </w:rPr>
        <w:t xml:space="preserve">а) </w:t>
      </w:r>
      <w:r>
        <w:rPr>
          <w:rFonts w:eastAsia="NSimSun"/>
          <w:sz w:val="28"/>
          <w:szCs w:val="28"/>
          <w:lang w:eastAsia="zh-CN"/>
        </w:rPr>
        <w:t>проведение осмотра фасадов зданий, строений, сооружений в целях выявления загрязнений, неисправностей, повреждений и иных дефектов;</w:t>
      </w:r>
    </w:p>
    <w:p>
      <w:pPr>
        <w:pStyle w:val="Normal"/>
        <w:numPr>
          <w:ilvl w:val="0"/>
          <w:numId w:val="0"/>
        </w:numPr>
        <w:ind w:left="0" w:firstLine="709"/>
        <w:jc w:val="both"/>
        <w:outlineLvl w:val="2"/>
        <w:rPr>
          <w:sz w:val="28"/>
          <w:szCs w:val="28"/>
        </w:rPr>
      </w:pPr>
      <w:r>
        <w:rPr>
          <w:sz w:val="28"/>
          <w:szCs w:val="28"/>
        </w:rPr>
        <w:t xml:space="preserve">б) </w:t>
      </w:r>
      <w:r>
        <w:rPr>
          <w:rFonts w:eastAsia="NSimSun"/>
          <w:sz w:val="28"/>
          <w:szCs w:val="28"/>
          <w:lang w:eastAsia="zh-CN"/>
        </w:rPr>
        <w:t>текущий ремонт и восстановление конструктивных элементов и отделки фасадов зданий, строений, сооружений;</w:t>
      </w:r>
    </w:p>
    <w:p>
      <w:pPr>
        <w:pStyle w:val="Normal"/>
        <w:numPr>
          <w:ilvl w:val="0"/>
          <w:numId w:val="0"/>
        </w:numPr>
        <w:ind w:left="0" w:firstLine="709"/>
        <w:jc w:val="both"/>
        <w:outlineLvl w:val="2"/>
        <w:rPr>
          <w:sz w:val="28"/>
          <w:szCs w:val="28"/>
        </w:rPr>
      </w:pPr>
      <w:r>
        <w:rPr>
          <w:sz w:val="28"/>
          <w:szCs w:val="28"/>
        </w:rPr>
        <w:t xml:space="preserve">в) </w:t>
      </w:r>
      <w:r>
        <w:rPr>
          <w:rFonts w:eastAsia="NSimSun"/>
          <w:sz w:val="28"/>
          <w:szCs w:val="28"/>
          <w:lang w:eastAsia="zh-CN"/>
        </w:rPr>
        <w:t>обеспечение наличия и содержание в исправном состоянии водостоков, водосточных труб, сливов, размещенного на фасаде электроосвещения;</w:t>
      </w:r>
    </w:p>
    <w:p>
      <w:pPr>
        <w:pStyle w:val="Normal"/>
        <w:numPr>
          <w:ilvl w:val="0"/>
          <w:numId w:val="0"/>
        </w:numPr>
        <w:ind w:left="0" w:firstLine="709"/>
        <w:jc w:val="both"/>
        <w:outlineLvl w:val="2"/>
        <w:rPr>
          <w:sz w:val="28"/>
          <w:szCs w:val="28"/>
        </w:rPr>
      </w:pPr>
      <w:r>
        <w:rPr>
          <w:sz w:val="28"/>
          <w:szCs w:val="28"/>
        </w:rPr>
        <w:t xml:space="preserve">г) </w:t>
      </w:r>
      <w:r>
        <w:rPr>
          <w:rFonts w:eastAsia="NSimSun"/>
          <w:sz w:val="28"/>
          <w:szCs w:val="28"/>
          <w:lang w:eastAsia="zh-CN"/>
        </w:rPr>
        <w:t>мытье окон, витрин, вывесок, указателей;</w:t>
      </w:r>
    </w:p>
    <w:p>
      <w:pPr>
        <w:pStyle w:val="Normal"/>
        <w:numPr>
          <w:ilvl w:val="0"/>
          <w:numId w:val="0"/>
        </w:numPr>
        <w:ind w:left="0" w:firstLine="709"/>
        <w:jc w:val="both"/>
        <w:outlineLvl w:val="2"/>
        <w:rPr>
          <w:sz w:val="28"/>
          <w:szCs w:val="28"/>
        </w:rPr>
      </w:pPr>
      <w:r>
        <w:rPr>
          <w:sz w:val="28"/>
          <w:szCs w:val="28"/>
        </w:rPr>
        <w:t xml:space="preserve">д) </w:t>
      </w:r>
      <w:r>
        <w:rPr>
          <w:rFonts w:eastAsia="NSimSun"/>
          <w:sz w:val="28"/>
          <w:szCs w:val="28"/>
          <w:lang w:eastAsia="zh-CN"/>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pPr>
        <w:pStyle w:val="Normal"/>
        <w:numPr>
          <w:ilvl w:val="0"/>
          <w:numId w:val="0"/>
        </w:numPr>
        <w:ind w:left="0" w:firstLine="709"/>
        <w:jc w:val="both"/>
        <w:outlineLvl w:val="2"/>
        <w:rPr>
          <w:sz w:val="28"/>
          <w:szCs w:val="28"/>
        </w:rPr>
      </w:pPr>
      <w:r>
        <w:rPr>
          <w:sz w:val="28"/>
          <w:szCs w:val="28"/>
        </w:rPr>
        <w:t xml:space="preserve">6.8.4. </w:t>
      </w:r>
      <w:r>
        <w:rPr>
          <w:rFonts w:eastAsia="NSimSun"/>
          <w:sz w:val="28"/>
          <w:szCs w:val="28"/>
          <w:lang w:eastAsia="zh-CN"/>
        </w:rPr>
        <w:t>В целях выявления дефектов проводятся осмотры фасадов зданий, строений, сооружений.</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6.8.5. К дефектам внешнего вида фасадов зданий, строений, сооружений (далее – дефекты) относятся:</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а) местные разрушения облицовки, штукатурки, фактурного и окрасочного слоев;</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б) трещины в штукатурке;</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в) выкрашивание раствора из швов облицовки, кирпичной и мелкоблочной кладки;</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г) разрушение герметизирующих заделок стыков полносборных зданий;</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д) повреждение или износ металлических покрытий на выступающих частях стен;</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е) разрушение водосточных труб;</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ж) мокрые и ржавые пятна, потеки и высолы;</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з) общее загрязнение поверхности;</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и) разрушение парапетов;</w:t>
      </w:r>
    </w:p>
    <w:p>
      <w:pPr>
        <w:pStyle w:val="Normal"/>
        <w:numPr>
          <w:ilvl w:val="0"/>
          <w:numId w:val="0"/>
        </w:numPr>
        <w:ind w:left="0" w:firstLine="709"/>
        <w:jc w:val="both"/>
        <w:outlineLvl w:val="2"/>
        <w:rPr>
          <w:rFonts w:eastAsia="NSimSun"/>
          <w:sz w:val="28"/>
          <w:szCs w:val="28"/>
          <w:lang w:eastAsia="zh-CN"/>
        </w:rPr>
      </w:pPr>
      <w:r>
        <w:rPr>
          <w:rFonts w:eastAsia="NSimSun"/>
          <w:sz w:val="28"/>
          <w:szCs w:val="28"/>
          <w:lang w:eastAsia="zh-CN"/>
        </w:rPr>
        <w:t>к) иные дефекты внешнего вида фасадов.</w:t>
      </w:r>
    </w:p>
    <w:p>
      <w:pPr>
        <w:pStyle w:val="Normal"/>
        <w:numPr>
          <w:ilvl w:val="0"/>
          <w:numId w:val="0"/>
        </w:numPr>
        <w:ind w:left="0" w:firstLine="709"/>
        <w:jc w:val="both"/>
        <w:outlineLvl w:val="2"/>
        <w:rPr>
          <w:sz w:val="28"/>
          <w:szCs w:val="28"/>
        </w:rPr>
      </w:pPr>
      <w:r>
        <w:rPr>
          <w:rFonts w:eastAsia="NSimSun"/>
          <w:sz w:val="28"/>
          <w:szCs w:val="28"/>
          <w:lang w:eastAsia="zh-CN"/>
        </w:rPr>
        <w:t xml:space="preserve">6.8.6. При обнаружении на здании, строении, сооружении дефектов, угрожающих безопасности жизни или здоровью граждан, животных, растений, окружающей среде, сохранности имущества, </w:t>
      </w:r>
      <w:r>
        <w:rPr>
          <w:sz w:val="28"/>
          <w:szCs w:val="28"/>
        </w:rPr>
        <w:t xml:space="preserve">собственники и (или) иные законные владельцы </w:t>
      </w:r>
      <w:r>
        <w:rPr>
          <w:rFonts w:eastAsia="NSimSun"/>
          <w:sz w:val="28"/>
          <w:szCs w:val="28"/>
          <w:lang w:eastAsia="zh-CN"/>
        </w:rPr>
        <w:t>зданий, строений, сооружений</w:t>
      </w:r>
      <w:r>
        <w:rPr>
          <w:sz w:val="28"/>
          <w:szCs w:val="28"/>
        </w:rPr>
        <w:t xml:space="preserve"> обязаны незамедлительно обозначить</w:t>
      </w:r>
      <w:r>
        <w:rPr>
          <w:rFonts w:eastAsia="NSimSun"/>
          <w:sz w:val="28"/>
          <w:szCs w:val="28"/>
          <w:lang w:eastAsia="zh-CN"/>
        </w:rPr>
        <w:t xml:space="preserve"> сигнальной разметкой опасную зону или пространство, либо </w:t>
      </w:r>
      <w:r>
        <w:rPr>
          <w:sz w:val="28"/>
          <w:szCs w:val="28"/>
        </w:rPr>
        <w:t xml:space="preserve">установить её ограждение, либо осуществить демонтаж разрушающей части. </w:t>
      </w:r>
    </w:p>
    <w:p>
      <w:pPr>
        <w:pStyle w:val="Normal"/>
        <w:numPr>
          <w:ilvl w:val="0"/>
          <w:numId w:val="0"/>
        </w:numPr>
        <w:ind w:left="0" w:firstLine="709"/>
        <w:jc w:val="both"/>
        <w:outlineLvl w:val="2"/>
        <w:rPr>
          <w:sz w:val="28"/>
          <w:szCs w:val="28"/>
        </w:rPr>
      </w:pPr>
      <w:r>
        <w:rPr>
          <w:sz w:val="28"/>
          <w:szCs w:val="28"/>
        </w:rPr>
        <w:t xml:space="preserve">6.8.7. При обнаружении аварийного состояния балконов, лоджий пользование указанными элементами запрещается. </w:t>
      </w:r>
    </w:p>
    <w:p>
      <w:pPr>
        <w:pStyle w:val="Normal"/>
        <w:numPr>
          <w:ilvl w:val="0"/>
          <w:numId w:val="0"/>
        </w:numPr>
        <w:ind w:left="0" w:firstLine="709"/>
        <w:jc w:val="both"/>
        <w:outlineLvl w:val="2"/>
        <w:rPr>
          <w:sz w:val="28"/>
          <w:szCs w:val="28"/>
        </w:rPr>
      </w:pPr>
      <w:r>
        <w:rPr>
          <w:sz w:val="28"/>
          <w:szCs w:val="28"/>
        </w:rPr>
        <w:t>6.8.8. Ремонт фасадов зданий, строений, сооружений должен выполняться незамедлительно в случае их аварийного состояния, а также при выявлении дефектов внешнего вида, нарушающих архитектурный облик застройки.</w:t>
      </w:r>
    </w:p>
    <w:p>
      <w:pPr>
        <w:pStyle w:val="Normal"/>
        <w:numPr>
          <w:ilvl w:val="0"/>
          <w:numId w:val="0"/>
        </w:numPr>
        <w:ind w:left="0" w:firstLine="709"/>
        <w:jc w:val="both"/>
        <w:outlineLvl w:val="2"/>
        <w:rPr>
          <w:sz w:val="28"/>
          <w:szCs w:val="28"/>
        </w:rPr>
      </w:pPr>
      <w:r>
        <w:rPr>
          <w:sz w:val="28"/>
          <w:szCs w:val="28"/>
        </w:rPr>
        <w:t>6.8.9. Текущий ремонт фасадов зданий, строений, сооружений должен проводиться в летний период с периодичностью, обеспечивающей их надлежащее состояние.</w:t>
      </w:r>
    </w:p>
    <w:p>
      <w:pPr>
        <w:pStyle w:val="Normal"/>
        <w:numPr>
          <w:ilvl w:val="0"/>
          <w:numId w:val="0"/>
        </w:numPr>
        <w:ind w:left="0" w:firstLine="709"/>
        <w:jc w:val="both"/>
        <w:outlineLvl w:val="2"/>
        <w:rPr>
          <w:sz w:val="28"/>
          <w:szCs w:val="28"/>
        </w:rPr>
      </w:pPr>
      <w:r>
        <w:rPr>
          <w:sz w:val="28"/>
          <w:szCs w:val="28"/>
        </w:rPr>
        <w:t>Перечень основных работ, выполняемых при проведении текущих ремонтов фасадов</w:t>
      </w:r>
      <w:r>
        <w:rPr>
          <w:rFonts w:eastAsia="NSimSun"/>
          <w:sz w:val="28"/>
          <w:szCs w:val="28"/>
          <w:lang w:eastAsia="zh-CN"/>
        </w:rPr>
        <w:t xml:space="preserve"> зданий, строений, сооружений</w:t>
      </w:r>
      <w:r>
        <w:rPr>
          <w:sz w:val="28"/>
          <w:szCs w:val="28"/>
        </w:rPr>
        <w:t>:</w:t>
      </w:r>
    </w:p>
    <w:p>
      <w:pPr>
        <w:pStyle w:val="Normal"/>
        <w:jc w:val="both"/>
        <w:rPr>
          <w:rFonts w:eastAsia="NSimSun"/>
          <w:sz w:val="28"/>
          <w:szCs w:val="28"/>
          <w:lang w:eastAsia="zh-CN"/>
        </w:rPr>
      </w:pPr>
      <w:r>
        <w:rPr>
          <w:sz w:val="28"/>
          <w:szCs w:val="28"/>
        </w:rPr>
        <w:tab/>
        <w:t>а) окраска фасадов;</w:t>
      </w:r>
    </w:p>
    <w:p>
      <w:pPr>
        <w:pStyle w:val="Normal"/>
        <w:numPr>
          <w:ilvl w:val="0"/>
          <w:numId w:val="0"/>
        </w:numPr>
        <w:ind w:left="0" w:firstLine="709"/>
        <w:jc w:val="both"/>
        <w:outlineLvl w:val="2"/>
        <w:rPr>
          <w:sz w:val="28"/>
          <w:szCs w:val="28"/>
        </w:rPr>
      </w:pPr>
      <w:r>
        <w:rPr>
          <w:sz w:val="28"/>
          <w:szCs w:val="28"/>
        </w:rPr>
        <w:t>б) восстановление участков штукатурки, плиточной облицовки, лепных деталей, элементов крылец, козырьков входных групп;</w:t>
      </w:r>
    </w:p>
    <w:p>
      <w:pPr>
        <w:pStyle w:val="Normal"/>
        <w:numPr>
          <w:ilvl w:val="0"/>
          <w:numId w:val="0"/>
        </w:numPr>
        <w:ind w:left="0" w:firstLine="709"/>
        <w:jc w:val="both"/>
        <w:outlineLvl w:val="2"/>
        <w:rPr>
          <w:sz w:val="28"/>
          <w:szCs w:val="28"/>
        </w:rPr>
      </w:pPr>
      <w:r>
        <w:rPr>
          <w:sz w:val="28"/>
          <w:szCs w:val="28"/>
        </w:rPr>
        <w:t>в) укрепление или снятие с фасада угрожающих падением архитектурных деталей, облицовочных плиток, отдельных кирпичей;</w:t>
      </w:r>
    </w:p>
    <w:p>
      <w:pPr>
        <w:pStyle w:val="Normal"/>
        <w:numPr>
          <w:ilvl w:val="0"/>
          <w:numId w:val="0"/>
        </w:numPr>
        <w:ind w:left="0" w:firstLine="709"/>
        <w:jc w:val="both"/>
        <w:outlineLvl w:val="2"/>
        <w:rPr>
          <w:sz w:val="28"/>
          <w:szCs w:val="28"/>
        </w:rPr>
      </w:pPr>
      <w:r>
        <w:rPr>
          <w:sz w:val="28"/>
          <w:szCs w:val="28"/>
        </w:rPr>
        <w:t>г) окраска оконных переплетов (кроме пластиковых), дверей, ограждений балконов и лоджий, водосточных труб, цоколя, замена остекления;</w:t>
      </w:r>
    </w:p>
    <w:p>
      <w:pPr>
        <w:pStyle w:val="Normal"/>
        <w:numPr>
          <w:ilvl w:val="0"/>
          <w:numId w:val="0"/>
        </w:numPr>
        <w:ind w:left="0" w:firstLine="709"/>
        <w:jc w:val="both"/>
        <w:outlineLvl w:val="2"/>
        <w:rPr>
          <w:sz w:val="28"/>
          <w:szCs w:val="28"/>
        </w:rPr>
      </w:pPr>
      <w:r>
        <w:rPr>
          <w:sz w:val="28"/>
          <w:szCs w:val="28"/>
        </w:rPr>
        <w:t>д) установка и замена домовых знаков и указателей наименования улиц;</w:t>
      </w:r>
    </w:p>
    <w:p>
      <w:pPr>
        <w:pStyle w:val="Normal"/>
        <w:numPr>
          <w:ilvl w:val="0"/>
          <w:numId w:val="0"/>
        </w:numPr>
        <w:ind w:left="0" w:firstLine="709"/>
        <w:jc w:val="both"/>
        <w:outlineLvl w:val="2"/>
        <w:rPr>
          <w:sz w:val="28"/>
          <w:szCs w:val="28"/>
        </w:rPr>
      </w:pPr>
      <w:r>
        <w:rPr>
          <w:sz w:val="28"/>
          <w:szCs w:val="28"/>
        </w:rPr>
        <w:t xml:space="preserve">е) оборудование и замена </w:t>
      </w:r>
      <w:r>
        <w:rPr>
          <w:rFonts w:eastAsia="NSimSun"/>
          <w:sz w:val="28"/>
          <w:szCs w:val="28"/>
          <w:lang w:eastAsia="zh-CN"/>
        </w:rPr>
        <w:t>водостоков, водосточных труб, сливов, электроосвещения на фасаде.</w:t>
      </w:r>
    </w:p>
    <w:p>
      <w:pPr>
        <w:pStyle w:val="Normal"/>
        <w:numPr>
          <w:ilvl w:val="0"/>
          <w:numId w:val="0"/>
        </w:numPr>
        <w:ind w:left="0" w:firstLine="709"/>
        <w:jc w:val="both"/>
        <w:outlineLvl w:val="2"/>
        <w:rPr>
          <w:sz w:val="28"/>
          <w:szCs w:val="28"/>
        </w:rPr>
      </w:pPr>
      <w:r>
        <w:rPr>
          <w:sz w:val="28"/>
          <w:szCs w:val="28"/>
        </w:rPr>
        <w:t xml:space="preserve">Покрасочные работы осуществляются </w:t>
      </w:r>
      <w:r>
        <w:rPr>
          <w:rFonts w:eastAsia="NSimSun"/>
          <w:sz w:val="28"/>
          <w:szCs w:val="28"/>
          <w:lang w:eastAsia="zh-CN"/>
        </w:rPr>
        <w:t>с учетом срока службы используемых материалов и их характеристик, установленных производителем.</w:t>
      </w:r>
      <w:r>
        <w:rPr>
          <w:sz w:val="28"/>
          <w:szCs w:val="28"/>
        </w:rPr>
        <w:t xml:space="preserve"> </w:t>
      </w:r>
      <w:r>
        <w:rPr>
          <w:rFonts w:eastAsia="NSimSun"/>
          <w:sz w:val="28"/>
          <w:szCs w:val="28"/>
          <w:lang w:eastAsia="zh-CN"/>
        </w:rPr>
        <w:t>Окрашенные поверхности должны быть ровными, без помарок, пятен и поврежденных мест.</w:t>
      </w:r>
    </w:p>
    <w:p>
      <w:pPr>
        <w:pStyle w:val="Normal"/>
        <w:numPr>
          <w:ilvl w:val="0"/>
          <w:numId w:val="0"/>
        </w:numPr>
        <w:ind w:left="0" w:firstLine="709"/>
        <w:jc w:val="both"/>
        <w:outlineLvl w:val="2"/>
        <w:rPr>
          <w:sz w:val="28"/>
          <w:szCs w:val="28"/>
        </w:rPr>
      </w:pPr>
      <w:r>
        <w:rPr>
          <w:rFonts w:eastAsia="NSimSun"/>
          <w:sz w:val="28"/>
          <w:szCs w:val="28"/>
          <w:lang w:eastAsia="zh-CN"/>
        </w:rPr>
        <w:t>Не допускается проводить покрасочные работы до восстановления разрушенных или поврежденных поверхностей и архитектурных деталей.</w:t>
      </w:r>
    </w:p>
    <w:p>
      <w:pPr>
        <w:pStyle w:val="Normal"/>
        <w:numPr>
          <w:ilvl w:val="0"/>
          <w:numId w:val="0"/>
        </w:numPr>
        <w:ind w:left="0" w:firstLine="709"/>
        <w:jc w:val="both"/>
        <w:outlineLvl w:val="2"/>
        <w:rPr>
          <w:sz w:val="28"/>
          <w:szCs w:val="28"/>
        </w:rPr>
      </w:pPr>
      <w:r>
        <w:rPr>
          <w:sz w:val="28"/>
          <w:szCs w:val="28"/>
        </w:rPr>
        <w:t xml:space="preserve">6.8.10. Капитальный ремонт фасадов зданий, строений, сооружений (за исключением многоквартирных жилых домов) проводится </w:t>
      </w:r>
      <w:r>
        <w:rPr>
          <w:rStyle w:val="Hgkelc"/>
          <w:sz w:val="28"/>
          <w:szCs w:val="28"/>
        </w:rPr>
        <w:t xml:space="preserve">в случаях, </w:t>
      </w:r>
      <w:r>
        <w:rPr>
          <w:rStyle w:val="Hgkelc"/>
          <w:bCs/>
          <w:sz w:val="28"/>
          <w:szCs w:val="28"/>
        </w:rPr>
        <w:t>когда конструкции или оборудование здания, строения, сооружения изношены, неисправны, повреждены, не соответствуют требованиям безопасности и их необходимо восстановить или заменить</w:t>
      </w:r>
      <w:r>
        <w:rPr>
          <w:sz w:val="28"/>
          <w:szCs w:val="28"/>
        </w:rPr>
        <w:t>.</w:t>
      </w:r>
    </w:p>
    <w:p>
      <w:pPr>
        <w:pStyle w:val="Normal"/>
        <w:numPr>
          <w:ilvl w:val="0"/>
          <w:numId w:val="0"/>
        </w:numPr>
        <w:ind w:left="0" w:firstLine="709"/>
        <w:jc w:val="both"/>
        <w:outlineLvl w:val="2"/>
        <w:rPr>
          <w:sz w:val="28"/>
          <w:szCs w:val="28"/>
        </w:rPr>
      </w:pPr>
      <w:r>
        <w:rPr>
          <w:sz w:val="28"/>
          <w:szCs w:val="28"/>
        </w:rPr>
        <w:t>Перечень основных работ, выполняемых при проведении капитальных ремонтов фасадов</w:t>
      </w:r>
      <w:r>
        <w:rPr>
          <w:rFonts w:eastAsia="NSimSun"/>
          <w:sz w:val="28"/>
          <w:szCs w:val="28"/>
          <w:lang w:eastAsia="zh-CN"/>
        </w:rPr>
        <w:t xml:space="preserve"> зданий, строений, сооружений</w:t>
      </w:r>
      <w:r>
        <w:rPr>
          <w:sz w:val="28"/>
          <w:szCs w:val="28"/>
        </w:rPr>
        <w:t>:</w:t>
      </w:r>
    </w:p>
    <w:p>
      <w:pPr>
        <w:pStyle w:val="Normal"/>
        <w:numPr>
          <w:ilvl w:val="0"/>
          <w:numId w:val="0"/>
        </w:numPr>
        <w:ind w:left="0" w:firstLine="709"/>
        <w:jc w:val="both"/>
        <w:outlineLvl w:val="2"/>
        <w:rPr>
          <w:sz w:val="28"/>
          <w:szCs w:val="28"/>
        </w:rPr>
      </w:pPr>
      <w:r>
        <w:rPr>
          <w:sz w:val="28"/>
          <w:szCs w:val="28"/>
        </w:rPr>
        <w:t xml:space="preserve">а) ликвидация или восстановление конструкций балконов и лоджий; </w:t>
      </w:r>
    </w:p>
    <w:p>
      <w:pPr>
        <w:pStyle w:val="Normal"/>
        <w:numPr>
          <w:ilvl w:val="0"/>
          <w:numId w:val="0"/>
        </w:numPr>
        <w:ind w:left="0" w:firstLine="709"/>
        <w:jc w:val="both"/>
        <w:outlineLvl w:val="2"/>
        <w:rPr>
          <w:sz w:val="28"/>
          <w:szCs w:val="28"/>
        </w:rPr>
      </w:pPr>
      <w:r>
        <w:rPr>
          <w:sz w:val="28"/>
          <w:szCs w:val="28"/>
        </w:rPr>
        <w:t>б)  заделка трещин, расшивка швов, восстановление облицовки;</w:t>
      </w:r>
    </w:p>
    <w:p>
      <w:pPr>
        <w:pStyle w:val="Normal"/>
        <w:numPr>
          <w:ilvl w:val="0"/>
          <w:numId w:val="0"/>
        </w:numPr>
        <w:ind w:left="0" w:firstLine="709"/>
        <w:jc w:val="both"/>
        <w:outlineLvl w:val="2"/>
        <w:rPr>
          <w:sz w:val="28"/>
          <w:szCs w:val="28"/>
        </w:rPr>
      </w:pPr>
      <w:r>
        <w:rPr>
          <w:sz w:val="28"/>
          <w:szCs w:val="28"/>
        </w:rPr>
        <w:t>в) перекладка (замена) отдельных участков стен;</w:t>
      </w:r>
    </w:p>
    <w:p>
      <w:pPr>
        <w:pStyle w:val="Normal"/>
        <w:numPr>
          <w:ilvl w:val="0"/>
          <w:numId w:val="0"/>
        </w:numPr>
        <w:ind w:left="0" w:firstLine="709"/>
        <w:jc w:val="both"/>
        <w:outlineLvl w:val="2"/>
        <w:rPr>
          <w:sz w:val="28"/>
          <w:szCs w:val="28"/>
        </w:rPr>
      </w:pPr>
      <w:r>
        <w:rPr>
          <w:sz w:val="28"/>
          <w:szCs w:val="28"/>
        </w:rPr>
        <w:t>г) укрепление, замена парапетных решеток, пожарных лестниц, стремянок, гильз, ограждений крыш;</w:t>
      </w:r>
    </w:p>
    <w:p>
      <w:pPr>
        <w:pStyle w:val="Normal"/>
        <w:numPr>
          <w:ilvl w:val="0"/>
          <w:numId w:val="0"/>
        </w:numPr>
        <w:ind w:left="0" w:firstLine="709"/>
        <w:jc w:val="both"/>
        <w:outlineLvl w:val="2"/>
        <w:rPr>
          <w:sz w:val="28"/>
          <w:szCs w:val="28"/>
        </w:rPr>
      </w:pPr>
      <w:r>
        <w:rPr>
          <w:sz w:val="28"/>
          <w:szCs w:val="28"/>
        </w:rPr>
        <w:t>д) замена, восстановление отдельных элементов, частичная замена оконных, дверных, витражных или витринных заполнений.</w:t>
      </w:r>
    </w:p>
    <w:p>
      <w:pPr>
        <w:pStyle w:val="Normal"/>
        <w:numPr>
          <w:ilvl w:val="0"/>
          <w:numId w:val="0"/>
        </w:numPr>
        <w:ind w:left="0" w:firstLine="709"/>
        <w:jc w:val="both"/>
        <w:outlineLvl w:val="2"/>
        <w:rPr>
          <w:sz w:val="28"/>
          <w:szCs w:val="28"/>
        </w:rPr>
      </w:pPr>
      <w:r>
        <w:rPr>
          <w:sz w:val="28"/>
          <w:szCs w:val="28"/>
        </w:rPr>
        <w:t xml:space="preserve">6.8.11. Переоборудование фасадов зданий, строений, сооружений, в том числе изменение отдельных элементов фасадов, оборудование новых и демонтаж имеющихся входов и оконных проемов выполняется на основании комплексного подхода к архитектурному облику всего здания, строения, сооружения с учетом аналогичных архитектурных элементов, имеющихся на фасадах зданий, строений, сооружений, по согласованию с администрацией округа в порядке, установленном администрацией округа. </w:t>
      </w:r>
    </w:p>
    <w:p>
      <w:pPr>
        <w:pStyle w:val="Normal"/>
        <w:numPr>
          <w:ilvl w:val="0"/>
          <w:numId w:val="0"/>
        </w:numPr>
        <w:ind w:left="0" w:firstLine="709"/>
        <w:jc w:val="both"/>
        <w:outlineLvl w:val="2"/>
        <w:rPr>
          <w:rStyle w:val="Hgkelc"/>
          <w:sz w:val="28"/>
          <w:szCs w:val="28"/>
        </w:rPr>
      </w:pPr>
      <w:r>
        <w:rPr>
          <w:sz w:val="28"/>
          <w:szCs w:val="28"/>
        </w:rPr>
        <w:t>6.8.12.</w:t>
      </w:r>
      <w:r>
        <w:rPr>
          <w:rFonts w:eastAsia="NSimSun"/>
          <w:sz w:val="28"/>
          <w:szCs w:val="28"/>
          <w:lang w:eastAsia="zh-CN"/>
        </w:rPr>
        <w:t xml:space="preserve"> Мытье окон, витрин, вывесок, указателей на фасадах </w:t>
      </w:r>
      <w:r>
        <w:rPr>
          <w:sz w:val="28"/>
          <w:szCs w:val="28"/>
        </w:rPr>
        <w:t xml:space="preserve">зданий, строений, сооружений рекомендуется осуществлять </w:t>
      </w:r>
      <w:r>
        <w:rPr>
          <w:rStyle w:val="Hgkelc"/>
          <w:bCs/>
          <w:sz w:val="28"/>
          <w:szCs w:val="28"/>
        </w:rPr>
        <w:t>не реже двух раз в год</w:t>
      </w:r>
      <w:r>
        <w:rPr>
          <w:rStyle w:val="Hgkelc"/>
          <w:sz w:val="28"/>
          <w:szCs w:val="28"/>
        </w:rPr>
        <w:t xml:space="preserve"> (весной и осенью). Если окна, витрины,</w:t>
      </w:r>
      <w:r>
        <w:rPr>
          <w:rFonts w:eastAsia="NSimSun"/>
          <w:sz w:val="28"/>
          <w:szCs w:val="28"/>
          <w:lang w:eastAsia="zh-CN"/>
        </w:rPr>
        <w:t xml:space="preserve"> вывески, указатели </w:t>
      </w:r>
      <w:r>
        <w:rPr>
          <w:rStyle w:val="Hgkelc"/>
          <w:sz w:val="28"/>
          <w:szCs w:val="28"/>
        </w:rPr>
        <w:t>выходят на проезжую часть, их мытье рекомендуется осуществлять по мере загрязнения.</w:t>
      </w:r>
    </w:p>
    <w:p>
      <w:pPr>
        <w:pStyle w:val="Normal"/>
        <w:numPr>
          <w:ilvl w:val="0"/>
          <w:numId w:val="0"/>
        </w:numPr>
        <w:ind w:left="0" w:firstLine="709"/>
        <w:jc w:val="both"/>
        <w:outlineLvl w:val="2"/>
        <w:rPr>
          <w:sz w:val="28"/>
          <w:szCs w:val="28"/>
        </w:rPr>
      </w:pPr>
      <w:r>
        <w:rPr>
          <w:rStyle w:val="Hgkelc"/>
          <w:sz w:val="28"/>
          <w:szCs w:val="28"/>
        </w:rPr>
        <w:t xml:space="preserve">6.8.13. </w:t>
      </w:r>
      <w:r>
        <w:rPr>
          <w:sz w:val="28"/>
          <w:szCs w:val="28"/>
        </w:rPr>
        <w:t xml:space="preserve">Собственники и (или) иные законные владельцы ограждений, управляющие организации и организации, обслуживающие  ограждения, обязаны </w:t>
      </w:r>
      <w:r>
        <w:rPr>
          <w:rFonts w:eastAsia="NSimSun"/>
          <w:sz w:val="28"/>
          <w:szCs w:val="28"/>
          <w:lang w:eastAsia="zh-CN"/>
        </w:rPr>
        <w:t>содержать ограждения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 органов местного самоуправления округа.</w:t>
      </w:r>
    </w:p>
    <w:p>
      <w:pPr>
        <w:pStyle w:val="Normal"/>
        <w:numPr>
          <w:ilvl w:val="0"/>
          <w:numId w:val="0"/>
        </w:numPr>
        <w:ind w:left="0" w:firstLine="709"/>
        <w:jc w:val="both"/>
        <w:outlineLvl w:val="2"/>
        <w:rPr>
          <w:sz w:val="28"/>
          <w:szCs w:val="28"/>
        </w:rPr>
      </w:pPr>
      <w:r>
        <w:rPr>
          <w:rFonts w:eastAsia="NSimSun"/>
          <w:sz w:val="28"/>
          <w:szCs w:val="28"/>
          <w:lang w:eastAsia="zh-CN"/>
        </w:rPr>
        <w:t>При содержании ограждений должны соблюдаться требования к расположению и поддержанию привлекательности их внешнего вида.</w:t>
      </w:r>
    </w:p>
    <w:p>
      <w:pPr>
        <w:pStyle w:val="Normal"/>
        <w:numPr>
          <w:ilvl w:val="0"/>
          <w:numId w:val="0"/>
        </w:numPr>
        <w:ind w:left="0" w:firstLine="709"/>
        <w:jc w:val="both"/>
        <w:outlineLvl w:val="2"/>
        <w:rPr>
          <w:sz w:val="28"/>
          <w:szCs w:val="28"/>
        </w:rPr>
      </w:pPr>
      <w:r>
        <w:rPr>
          <w:rStyle w:val="Hgkelc"/>
          <w:sz w:val="28"/>
          <w:szCs w:val="28"/>
        </w:rPr>
        <w:t xml:space="preserve">6.8.14. </w:t>
      </w:r>
      <w:r>
        <w:rPr>
          <w:rFonts w:eastAsia="NSimSun"/>
          <w:sz w:val="28"/>
          <w:szCs w:val="28"/>
          <w:lang w:eastAsia="zh-CN"/>
        </w:rPr>
        <w:t>В целях выявления дефектов проводятся осмотры ограждений.</w:t>
      </w:r>
    </w:p>
    <w:p>
      <w:pPr>
        <w:pStyle w:val="Normal"/>
        <w:numPr>
          <w:ilvl w:val="0"/>
          <w:numId w:val="0"/>
        </w:numPr>
        <w:ind w:left="0" w:firstLine="709"/>
        <w:jc w:val="both"/>
        <w:outlineLvl w:val="2"/>
        <w:rPr>
          <w:sz w:val="28"/>
          <w:szCs w:val="28"/>
        </w:rPr>
      </w:pPr>
      <w:r>
        <w:rPr>
          <w:sz w:val="28"/>
          <w:szCs w:val="28"/>
        </w:rPr>
        <w:t xml:space="preserve">6.8.15. </w:t>
      </w:r>
      <w:r>
        <w:rPr>
          <w:rFonts w:eastAsia="NSimSun"/>
          <w:sz w:val="28"/>
          <w:szCs w:val="28"/>
          <w:lang w:eastAsia="zh-CN"/>
        </w:rPr>
        <w:t>К дефектам внешнего вида ограждений относятся:</w:t>
      </w:r>
      <w:r>
        <w:rPr>
          <w:sz w:val="28"/>
          <w:szCs w:val="28"/>
        </w:rPr>
        <w:t xml:space="preserve"> </w:t>
      </w:r>
    </w:p>
    <w:p>
      <w:pPr>
        <w:pStyle w:val="Normal"/>
        <w:numPr>
          <w:ilvl w:val="0"/>
          <w:numId w:val="0"/>
        </w:numPr>
        <w:ind w:left="0" w:firstLine="709"/>
        <w:jc w:val="both"/>
        <w:outlineLvl w:val="2"/>
        <w:rPr>
          <w:sz w:val="28"/>
          <w:szCs w:val="28"/>
        </w:rPr>
      </w:pPr>
      <w:r>
        <w:rPr>
          <w:sz w:val="28"/>
          <w:szCs w:val="28"/>
        </w:rPr>
        <w:t xml:space="preserve">а) </w:t>
      </w:r>
      <w:r>
        <w:rPr>
          <w:rFonts w:eastAsia="NSimSun"/>
          <w:sz w:val="28"/>
          <w:szCs w:val="28"/>
          <w:lang w:eastAsia="zh-CN"/>
        </w:rPr>
        <w:t>повреждение красочного покрытия (в том числе меление, растрескивание, выветривание, вздутие или сморщивание краски);</w:t>
      </w:r>
    </w:p>
    <w:p>
      <w:pPr>
        <w:pStyle w:val="Normal"/>
        <w:numPr>
          <w:ilvl w:val="0"/>
          <w:numId w:val="0"/>
        </w:numPr>
        <w:ind w:left="0" w:firstLine="709"/>
        <w:jc w:val="both"/>
        <w:outlineLvl w:val="2"/>
        <w:rPr>
          <w:sz w:val="28"/>
          <w:szCs w:val="28"/>
        </w:rPr>
      </w:pPr>
      <w:r>
        <w:rPr>
          <w:sz w:val="28"/>
          <w:szCs w:val="28"/>
        </w:rPr>
        <w:t xml:space="preserve">б) </w:t>
      </w:r>
      <w:r>
        <w:rPr>
          <w:rFonts w:eastAsia="NSimSun"/>
          <w:sz w:val="28"/>
          <w:szCs w:val="28"/>
          <w:lang w:eastAsia="zh-CN"/>
        </w:rPr>
        <w:t>наличие трещин, разломов;</w:t>
      </w:r>
    </w:p>
    <w:p>
      <w:pPr>
        <w:pStyle w:val="Normal"/>
        <w:numPr>
          <w:ilvl w:val="0"/>
          <w:numId w:val="0"/>
        </w:numPr>
        <w:ind w:left="0" w:firstLine="709"/>
        <w:jc w:val="both"/>
        <w:outlineLvl w:val="2"/>
        <w:rPr>
          <w:sz w:val="28"/>
          <w:szCs w:val="28"/>
        </w:rPr>
      </w:pPr>
      <w:r>
        <w:rPr>
          <w:sz w:val="28"/>
          <w:szCs w:val="28"/>
        </w:rPr>
        <w:t xml:space="preserve">в) </w:t>
      </w:r>
      <w:r>
        <w:rPr>
          <w:rFonts w:eastAsia="NSimSun"/>
          <w:sz w:val="28"/>
          <w:szCs w:val="28"/>
          <w:lang w:eastAsia="zh-CN"/>
        </w:rPr>
        <w:t>повреждение или разрушение кирпичной, или каменной кладки, архитектурных деталей и других элементов;</w:t>
      </w:r>
    </w:p>
    <w:p>
      <w:pPr>
        <w:pStyle w:val="Normal"/>
        <w:numPr>
          <w:ilvl w:val="0"/>
          <w:numId w:val="0"/>
        </w:numPr>
        <w:ind w:left="0" w:firstLine="709"/>
        <w:jc w:val="both"/>
        <w:outlineLvl w:val="2"/>
        <w:rPr>
          <w:sz w:val="28"/>
          <w:szCs w:val="28"/>
        </w:rPr>
      </w:pPr>
      <w:r>
        <w:rPr>
          <w:sz w:val="28"/>
          <w:szCs w:val="28"/>
        </w:rPr>
        <w:t xml:space="preserve">г) </w:t>
      </w:r>
      <w:r>
        <w:rPr>
          <w:rFonts w:eastAsia="NSimSun"/>
          <w:sz w:val="28"/>
          <w:szCs w:val="28"/>
          <w:lang w:eastAsia="zh-CN"/>
        </w:rPr>
        <w:t>наличие подтеков ржавчины, коррозии металлических деталей и частей;</w:t>
      </w:r>
    </w:p>
    <w:p>
      <w:pPr>
        <w:pStyle w:val="Normal"/>
        <w:numPr>
          <w:ilvl w:val="0"/>
          <w:numId w:val="0"/>
        </w:numPr>
        <w:ind w:left="0" w:firstLine="709"/>
        <w:jc w:val="both"/>
        <w:outlineLvl w:val="2"/>
        <w:rPr>
          <w:sz w:val="28"/>
          <w:szCs w:val="28"/>
        </w:rPr>
      </w:pPr>
      <w:r>
        <w:rPr>
          <w:sz w:val="28"/>
          <w:szCs w:val="28"/>
        </w:rPr>
        <w:t xml:space="preserve">д) </w:t>
      </w:r>
      <w:r>
        <w:rPr>
          <w:rFonts w:eastAsia="NSimSun"/>
          <w:sz w:val="28"/>
          <w:szCs w:val="28"/>
          <w:lang w:eastAsia="zh-CN"/>
        </w:rPr>
        <w:t>отклонение от вертикали, искривление и разрушение конструкций и (или) отдельных элементов;</w:t>
      </w:r>
    </w:p>
    <w:p>
      <w:pPr>
        <w:pStyle w:val="Normal"/>
        <w:numPr>
          <w:ilvl w:val="0"/>
          <w:numId w:val="0"/>
        </w:numPr>
        <w:ind w:left="0" w:firstLine="709"/>
        <w:jc w:val="both"/>
        <w:outlineLvl w:val="2"/>
        <w:rPr>
          <w:sz w:val="28"/>
          <w:szCs w:val="28"/>
        </w:rPr>
      </w:pPr>
      <w:r>
        <w:rPr>
          <w:sz w:val="28"/>
          <w:szCs w:val="28"/>
        </w:rPr>
        <w:t xml:space="preserve">е) </w:t>
      </w:r>
      <w:r>
        <w:rPr>
          <w:rFonts w:eastAsia="NSimSun"/>
          <w:sz w:val="28"/>
          <w:szCs w:val="28"/>
          <w:lang w:eastAsia="zh-CN"/>
        </w:rPr>
        <w:t>провисание или разрывы сетчатых элементов;</w:t>
      </w:r>
    </w:p>
    <w:p>
      <w:pPr>
        <w:pStyle w:val="Normal"/>
        <w:numPr>
          <w:ilvl w:val="0"/>
          <w:numId w:val="0"/>
        </w:numPr>
        <w:ind w:left="0" w:firstLine="709"/>
        <w:jc w:val="both"/>
        <w:outlineLvl w:val="2"/>
        <w:rPr>
          <w:rFonts w:eastAsia="NSimSun"/>
          <w:sz w:val="28"/>
          <w:szCs w:val="28"/>
          <w:lang w:eastAsia="zh-CN"/>
        </w:rPr>
      </w:pPr>
      <w:r>
        <w:rPr>
          <w:sz w:val="28"/>
          <w:szCs w:val="28"/>
        </w:rPr>
        <w:t xml:space="preserve">ж) </w:t>
      </w:r>
      <w:r>
        <w:rPr>
          <w:rFonts w:eastAsia="NSimSun"/>
          <w:sz w:val="28"/>
          <w:szCs w:val="28"/>
          <w:lang w:eastAsia="zh-CN"/>
        </w:rPr>
        <w:t>расстройства болтовых, заклепочных, сварных, иных соединений конструкций;</w:t>
      </w:r>
    </w:p>
    <w:p>
      <w:pPr>
        <w:pStyle w:val="Normal"/>
        <w:numPr>
          <w:ilvl w:val="0"/>
          <w:numId w:val="0"/>
        </w:numPr>
        <w:ind w:left="0" w:firstLine="709"/>
        <w:jc w:val="both"/>
        <w:outlineLvl w:val="2"/>
        <w:rPr>
          <w:sz w:val="28"/>
          <w:szCs w:val="28"/>
        </w:rPr>
      </w:pPr>
      <w:r>
        <w:rPr>
          <w:rFonts w:eastAsia="NSimSun"/>
          <w:sz w:val="28"/>
          <w:szCs w:val="28"/>
          <w:lang w:eastAsia="zh-CN"/>
        </w:rPr>
        <w:t>з) иные дефекты внешнего вида ограждений.</w:t>
      </w:r>
    </w:p>
    <w:p>
      <w:pPr>
        <w:pStyle w:val="Normal"/>
        <w:numPr>
          <w:ilvl w:val="0"/>
          <w:numId w:val="0"/>
        </w:numPr>
        <w:ind w:left="0" w:firstLine="709"/>
        <w:jc w:val="both"/>
        <w:outlineLvl w:val="2"/>
        <w:rPr>
          <w:rFonts w:eastAsia="NSimSun"/>
          <w:sz w:val="28"/>
          <w:szCs w:val="28"/>
          <w:lang w:eastAsia="zh-CN"/>
        </w:rPr>
      </w:pPr>
      <w:r>
        <w:rPr>
          <w:sz w:val="28"/>
          <w:szCs w:val="28"/>
        </w:rPr>
        <w:t xml:space="preserve">6.8.16. </w:t>
      </w:r>
      <w:r>
        <w:rPr>
          <w:rFonts w:eastAsia="NSimSun"/>
          <w:sz w:val="28"/>
          <w:szCs w:val="28"/>
          <w:lang w:eastAsia="zh-CN"/>
        </w:rPr>
        <w:t xml:space="preserve">Собственники и (или) иные законные владельцы, </w:t>
      </w:r>
      <w:r>
        <w:rPr>
          <w:sz w:val="28"/>
          <w:szCs w:val="28"/>
        </w:rPr>
        <w:t>управляющие организации и организации, обслуживающие ограждения,</w:t>
      </w:r>
      <w:r>
        <w:rPr>
          <w:rFonts w:eastAsia="NSimSun"/>
          <w:sz w:val="28"/>
          <w:szCs w:val="28"/>
          <w:lang w:eastAsia="zh-CN"/>
        </w:rPr>
        <w:t xml:space="preserve"> обязаны производить:</w:t>
      </w:r>
    </w:p>
    <w:p>
      <w:pPr>
        <w:pStyle w:val="Normal"/>
        <w:numPr>
          <w:ilvl w:val="0"/>
          <w:numId w:val="0"/>
        </w:numPr>
        <w:ind w:left="0" w:firstLine="709"/>
        <w:jc w:val="both"/>
        <w:outlineLvl w:val="2"/>
        <w:rPr>
          <w:sz w:val="28"/>
          <w:szCs w:val="28"/>
        </w:rPr>
      </w:pPr>
      <w:r>
        <w:rPr>
          <w:rFonts w:eastAsia="NSimSun"/>
          <w:sz w:val="28"/>
          <w:szCs w:val="28"/>
          <w:lang w:eastAsia="zh-CN"/>
        </w:rPr>
        <w:t xml:space="preserve">а)  </w:t>
      </w:r>
      <w:r>
        <w:rPr>
          <w:sz w:val="28"/>
          <w:szCs w:val="28"/>
        </w:rPr>
        <w:t xml:space="preserve">незамедлительный ремонт ограждения (отдельных его элементов), </w:t>
      </w:r>
      <w:r>
        <w:rPr>
          <w:rFonts w:eastAsia="NSimSun"/>
          <w:sz w:val="28"/>
          <w:szCs w:val="28"/>
          <w:lang w:eastAsia="zh-CN"/>
        </w:rPr>
        <w:t>если общая площадь повреждения (разрушения) ограждения  превышает 20% от общей площади  ограждения.</w:t>
      </w:r>
    </w:p>
    <w:p>
      <w:pPr>
        <w:pStyle w:val="Normal"/>
        <w:numPr>
          <w:ilvl w:val="0"/>
          <w:numId w:val="0"/>
        </w:numPr>
        <w:ind w:left="0" w:firstLine="709"/>
        <w:jc w:val="both"/>
        <w:outlineLvl w:val="2"/>
        <w:rPr>
          <w:sz w:val="28"/>
          <w:szCs w:val="28"/>
        </w:rPr>
      </w:pPr>
      <w:r>
        <w:rPr>
          <w:sz w:val="28"/>
          <w:szCs w:val="28"/>
        </w:rPr>
        <w:t>б) ремонт и окраску ограждений в летний период с периодичностью, обеспечивающей их надлежащее состояние;</w:t>
      </w:r>
    </w:p>
    <w:p>
      <w:pPr>
        <w:pStyle w:val="Normal"/>
        <w:numPr>
          <w:ilvl w:val="0"/>
          <w:numId w:val="0"/>
        </w:numPr>
        <w:ind w:left="0" w:firstLine="709"/>
        <w:jc w:val="both"/>
        <w:outlineLvl w:val="2"/>
        <w:rPr>
          <w:sz w:val="28"/>
          <w:szCs w:val="28"/>
        </w:rPr>
      </w:pPr>
      <w:r>
        <w:rPr>
          <w:sz w:val="28"/>
          <w:szCs w:val="28"/>
        </w:rPr>
        <w:t xml:space="preserve">в) </w:t>
      </w:r>
      <w:r>
        <w:rPr>
          <w:rFonts w:eastAsia="NSimSun"/>
          <w:sz w:val="28"/>
          <w:szCs w:val="28"/>
          <w:lang w:eastAsia="zh-CN"/>
        </w:rPr>
        <w:t>очистку ограждений по мере загрязнения.</w:t>
      </w:r>
    </w:p>
    <w:p>
      <w:pPr>
        <w:pStyle w:val="Normal"/>
        <w:numPr>
          <w:ilvl w:val="0"/>
          <w:numId w:val="0"/>
        </w:numPr>
        <w:ind w:left="0" w:firstLine="709"/>
        <w:jc w:val="both"/>
        <w:outlineLvl w:val="2"/>
        <w:rPr>
          <w:sz w:val="28"/>
          <w:szCs w:val="28"/>
        </w:rPr>
      </w:pPr>
      <w:r>
        <w:rPr>
          <w:rFonts w:eastAsia="NSimSun"/>
          <w:sz w:val="28"/>
          <w:szCs w:val="28"/>
          <w:lang w:eastAsia="zh-CN"/>
        </w:rPr>
        <w:t>Не допускаются отклонения в положении ограждения по вертикали и по горизонтали более чем на 20 мм.</w:t>
      </w:r>
    </w:p>
    <w:p>
      <w:pPr>
        <w:pStyle w:val="Normal"/>
        <w:numPr>
          <w:ilvl w:val="0"/>
          <w:numId w:val="0"/>
        </w:numPr>
        <w:ind w:left="0" w:firstLine="709"/>
        <w:jc w:val="both"/>
        <w:outlineLvl w:val="2"/>
        <w:rPr>
          <w:sz w:val="28"/>
          <w:szCs w:val="28"/>
        </w:rPr>
      </w:pPr>
      <w:r>
        <w:rPr>
          <w:rFonts w:eastAsia="NSimSun"/>
          <w:sz w:val="28"/>
          <w:szCs w:val="28"/>
          <w:lang w:eastAsia="zh-CN"/>
        </w:rPr>
        <w:t>Окраска ограждений производится с учетом срока службы используемых материалов и их характеристик, установленных производителем.</w:t>
      </w:r>
    </w:p>
    <w:p>
      <w:pPr>
        <w:pStyle w:val="Normal"/>
        <w:numPr>
          <w:ilvl w:val="0"/>
          <w:numId w:val="0"/>
        </w:numPr>
        <w:ind w:left="0" w:firstLine="709"/>
        <w:jc w:val="both"/>
        <w:outlineLvl w:val="2"/>
        <w:rPr>
          <w:sz w:val="28"/>
          <w:szCs w:val="28"/>
        </w:rPr>
      </w:pPr>
      <w:r>
        <w:rPr>
          <w:rFonts w:eastAsia="NSimSun"/>
          <w:sz w:val="28"/>
          <w:szCs w:val="28"/>
          <w:lang w:eastAsia="zh-CN"/>
        </w:rPr>
        <w:t>Металлические элементы и сварные соединения ограждений должны быть прокрашены атмосферостойкими красками.</w:t>
      </w:r>
    </w:p>
    <w:p>
      <w:pPr>
        <w:pStyle w:val="Normal"/>
        <w:numPr>
          <w:ilvl w:val="0"/>
          <w:numId w:val="0"/>
        </w:numPr>
        <w:ind w:left="0" w:firstLine="709"/>
        <w:jc w:val="both"/>
        <w:outlineLvl w:val="2"/>
        <w:rPr>
          <w:rStyle w:val="Hgkelc"/>
          <w:sz w:val="28"/>
          <w:szCs w:val="28"/>
        </w:rPr>
      </w:pPr>
      <w:r>
        <w:rPr>
          <w:rFonts w:eastAsia="NSimSun"/>
          <w:sz w:val="28"/>
          <w:szCs w:val="28"/>
          <w:lang w:eastAsia="zh-CN"/>
        </w:rPr>
        <w:t>Окрашенные поверхности ограждений должны быть ровными, без помарок, пятен и поврежденных мест.</w:t>
      </w:r>
    </w:p>
    <w:p>
      <w:pPr>
        <w:pStyle w:val="Normal"/>
        <w:numPr>
          <w:ilvl w:val="0"/>
          <w:numId w:val="0"/>
        </w:numPr>
        <w:ind w:left="0" w:firstLine="709"/>
        <w:jc w:val="both"/>
        <w:outlineLvl w:val="2"/>
        <w:rPr>
          <w:sz w:val="28"/>
          <w:szCs w:val="28"/>
        </w:rPr>
      </w:pPr>
      <w:r>
        <w:rPr>
          <w:rStyle w:val="Hgkelc"/>
          <w:sz w:val="28"/>
          <w:szCs w:val="28"/>
        </w:rPr>
        <w:t xml:space="preserve">6.8.17. </w:t>
      </w:r>
      <w:r>
        <w:rPr>
          <w:sz w:val="28"/>
          <w:szCs w:val="28"/>
        </w:rPr>
        <w:t>На фасадах зданий, строений, сооружений, ограждениях запрещается наносить надписи, рисунки, графические изображения, размещать объявления, рекламную информацию,</w:t>
      </w:r>
      <w:r>
        <w:rPr>
          <w:rFonts w:eastAsia="NSimSun"/>
          <w:sz w:val="28"/>
          <w:szCs w:val="28"/>
          <w:lang w:eastAsia="zh-CN"/>
        </w:rPr>
        <w:t xml:space="preserve"> афиши, плакаты и иную информационно-печатную продукцию</w:t>
      </w:r>
      <w:r>
        <w:rPr>
          <w:sz w:val="28"/>
          <w:szCs w:val="28"/>
        </w:rPr>
        <w:t xml:space="preserve"> </w:t>
      </w:r>
      <w:r>
        <w:rPr>
          <w:rFonts w:eastAsia="NSimSun"/>
          <w:sz w:val="28"/>
          <w:szCs w:val="28"/>
          <w:lang w:eastAsia="zh-CN"/>
        </w:rPr>
        <w:t>вне мест, специально отведенных для их размещения администрацией округа</w:t>
      </w:r>
      <w:r>
        <w:rPr>
          <w:sz w:val="28"/>
          <w:szCs w:val="28"/>
        </w:rPr>
        <w:t xml:space="preserve">. </w:t>
      </w:r>
    </w:p>
    <w:p>
      <w:pPr>
        <w:pStyle w:val="Normal"/>
        <w:numPr>
          <w:ilvl w:val="0"/>
          <w:numId w:val="0"/>
        </w:numPr>
        <w:ind w:left="0" w:firstLine="709"/>
        <w:jc w:val="both"/>
        <w:outlineLvl w:val="2"/>
        <w:rPr>
          <w:sz w:val="28"/>
          <w:szCs w:val="28"/>
        </w:rPr>
      </w:pPr>
      <w:r>
        <w:rPr>
          <w:rFonts w:eastAsia="NSimSun"/>
          <w:sz w:val="28"/>
          <w:szCs w:val="28"/>
          <w:lang w:eastAsia="zh-CN"/>
        </w:rPr>
        <w:t xml:space="preserve">Очистку </w:t>
      </w:r>
      <w:r>
        <w:rPr>
          <w:sz w:val="28"/>
          <w:szCs w:val="28"/>
        </w:rPr>
        <w:t>фасадов зданий, строений, сооружений, ограждений</w:t>
      </w:r>
      <w:r>
        <w:rPr>
          <w:rFonts w:eastAsia="NSimSun"/>
          <w:sz w:val="28"/>
          <w:szCs w:val="28"/>
          <w:lang w:eastAsia="zh-CN"/>
        </w:rPr>
        <w:t xml:space="preserve"> от самовольно размещенной информации, указанной в абзаце первом настоящего пункта, осуществляют лица, их разместившие, а при их отсутствии, с</w:t>
      </w:r>
      <w:r>
        <w:rPr>
          <w:sz w:val="28"/>
          <w:szCs w:val="28"/>
        </w:rPr>
        <w:t xml:space="preserve">обственники и (или) иные законные владельцы зданий, строений, сооружений, ограждений, на которых она размещена. </w:t>
      </w:r>
    </w:p>
    <w:p>
      <w:pPr>
        <w:pStyle w:val="Normal"/>
        <w:numPr>
          <w:ilvl w:val="0"/>
          <w:numId w:val="0"/>
        </w:numPr>
        <w:ind w:left="0" w:firstLine="709"/>
        <w:jc w:val="both"/>
        <w:outlineLvl w:val="2"/>
        <w:rPr>
          <w:rFonts w:eastAsia="NSimSun"/>
          <w:sz w:val="28"/>
          <w:szCs w:val="28"/>
          <w:lang w:eastAsia="zh-CN"/>
        </w:rPr>
      </w:pPr>
      <w:r>
        <w:rPr>
          <w:sz w:val="28"/>
          <w:szCs w:val="28"/>
        </w:rPr>
        <w:t xml:space="preserve">Очистка фасадов, ограждений осуществляется незамедлительно, а при отсутствии такой возможности ввиду неблагоприятных погодных условий, сразу после их прекращения. </w:t>
      </w:r>
    </w:p>
    <w:p>
      <w:pPr>
        <w:pStyle w:val="Normal"/>
        <w:jc w:val="both"/>
        <w:rPr>
          <w:rFonts w:eastAsia="NSimSun"/>
          <w:sz w:val="28"/>
          <w:szCs w:val="28"/>
          <w:lang w:eastAsia="zh-CN"/>
        </w:rPr>
      </w:pPr>
      <w:r>
        <w:rPr>
          <w:rFonts w:eastAsia="NSimSun"/>
          <w:sz w:val="28"/>
          <w:szCs w:val="28"/>
          <w:lang w:eastAsia="zh-CN"/>
        </w:rPr>
        <w:tab/>
        <w:t>6.8.18. Требования, установленные к содержанию внешнего вида фасадов зданий, строений, сооружений, ограждений настоящими правилами благоустройства,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pPr>
        <w:pStyle w:val="Normal"/>
        <w:jc w:val="both"/>
        <w:rPr>
          <w:rFonts w:eastAsia="NSimSun"/>
          <w:sz w:val="28"/>
          <w:szCs w:val="28"/>
          <w:lang w:eastAsia="zh-CN"/>
        </w:rPr>
      </w:pPr>
      <w:r>
        <w:rPr>
          <w:rFonts w:eastAsia="NSimSun"/>
          <w:sz w:val="28"/>
          <w:szCs w:val="28"/>
          <w:lang w:eastAsia="zh-CN"/>
        </w:rPr>
        <w:tab/>
      </w:r>
      <w:r>
        <w:rPr>
          <w:rFonts w:eastAsia="NSimSun"/>
          <w:color w:val="000000" w:themeColor="text1"/>
          <w:sz w:val="28"/>
          <w:szCs w:val="28"/>
          <w:lang w:eastAsia="zh-CN"/>
        </w:rPr>
        <w:t xml:space="preserve">6.8.19. Здания, строения, сооружения, находящиеся в аварийном или разрушенном  состоянии и не подлежащие реконструкции или капитальному ремонту, подлежат сносу их </w:t>
      </w:r>
      <w:r>
        <w:rPr>
          <w:color w:val="000000" w:themeColor="text1"/>
          <w:sz w:val="28"/>
          <w:szCs w:val="28"/>
        </w:rPr>
        <w:t xml:space="preserve">собственниками и (или) иными законными владельцами в срок, не превышающий одного года. </w:t>
      </w:r>
    </w:p>
    <w:p>
      <w:pPr>
        <w:pStyle w:val="Normal"/>
        <w:jc w:val="both"/>
        <w:rPr>
          <w:rFonts w:eastAsia="NSimSun"/>
          <w:sz w:val="28"/>
          <w:szCs w:val="28"/>
          <w:lang w:eastAsia="zh-CN"/>
        </w:rPr>
      </w:pPr>
      <w:r>
        <w:rPr>
          <w:rFonts w:eastAsia="NSimSun"/>
          <w:sz w:val="28"/>
          <w:szCs w:val="28"/>
          <w:lang w:eastAsia="zh-CN"/>
        </w:rPr>
        <w:tab/>
      </w:r>
      <w:r>
        <w:rPr>
          <w:rFonts w:eastAsia="NSimSun"/>
          <w:color w:val="000000" w:themeColor="text1"/>
          <w:sz w:val="28"/>
          <w:szCs w:val="28"/>
          <w:lang w:eastAsia="zh-CN"/>
        </w:rPr>
        <w:t xml:space="preserve">До сноса здания, строения, сооружения их </w:t>
      </w:r>
      <w:r>
        <w:rPr>
          <w:color w:val="000000" w:themeColor="text1"/>
          <w:sz w:val="28"/>
          <w:szCs w:val="28"/>
        </w:rPr>
        <w:t xml:space="preserve">собственник и (или) иной законный владелец </w:t>
      </w:r>
      <w:r>
        <w:rPr>
          <w:rFonts w:eastAsia="NSimSun"/>
          <w:color w:val="000000" w:themeColor="text1"/>
          <w:sz w:val="28"/>
          <w:szCs w:val="28"/>
          <w:lang w:eastAsia="zh-CN"/>
        </w:rPr>
        <w:t>принимают меры, ограничивающие доступ и нахождение людей, животных в</w:t>
      </w:r>
      <w:r>
        <w:rPr>
          <w:color w:val="000000" w:themeColor="text1"/>
          <w:sz w:val="28"/>
          <w:szCs w:val="28"/>
        </w:rPr>
        <w:t xml:space="preserve"> указанных </w:t>
      </w:r>
      <w:r>
        <w:rPr>
          <w:rFonts w:eastAsia="NSimSun"/>
          <w:color w:val="000000" w:themeColor="text1"/>
          <w:sz w:val="28"/>
          <w:szCs w:val="28"/>
          <w:lang w:eastAsia="zh-CN"/>
        </w:rPr>
        <w:t>зданиях, строениях, сооружениях и на прилегающих к нему территориях.</w:t>
      </w:r>
    </w:p>
    <w:p>
      <w:pPr>
        <w:pStyle w:val="Normal"/>
        <w:jc w:val="both"/>
        <w:rPr>
          <w:rFonts w:eastAsia="NSimSun"/>
          <w:sz w:val="28"/>
          <w:szCs w:val="28"/>
          <w:lang w:eastAsia="zh-CN"/>
        </w:rPr>
      </w:pPr>
      <w:r>
        <w:rPr>
          <w:rFonts w:eastAsia="NSimSun"/>
          <w:sz w:val="28"/>
          <w:szCs w:val="28"/>
          <w:lang w:eastAsia="zh-CN"/>
        </w:rPr>
        <w:tab/>
      </w:r>
      <w:r>
        <w:rPr>
          <w:rFonts w:eastAsia="NSimSun"/>
          <w:color w:val="000000" w:themeColor="text1"/>
          <w:sz w:val="28"/>
          <w:szCs w:val="28"/>
          <w:lang w:eastAsia="zh-CN"/>
        </w:rPr>
        <w:t xml:space="preserve">При наличии на вышеуказанных зданиях, строениях, сооружениях, а при их разрушении на прилегающей территории, дефектов, угрожающих безопасности граждан, животных, растений, сохранности имущества, их </w:t>
      </w:r>
      <w:r>
        <w:rPr>
          <w:color w:val="000000" w:themeColor="text1"/>
          <w:sz w:val="28"/>
          <w:szCs w:val="28"/>
        </w:rPr>
        <w:t xml:space="preserve">собственники и (или) иные законные владельцы обязаны незамедлительно осуществить демонтаж разрушающей части </w:t>
      </w:r>
      <w:r>
        <w:rPr>
          <w:rFonts w:eastAsia="NSimSun"/>
          <w:color w:val="000000" w:themeColor="text1"/>
          <w:sz w:val="28"/>
          <w:szCs w:val="28"/>
          <w:lang w:eastAsia="zh-CN"/>
        </w:rPr>
        <w:t xml:space="preserve">либо </w:t>
      </w:r>
      <w:r>
        <w:rPr>
          <w:color w:val="000000" w:themeColor="text1"/>
          <w:sz w:val="28"/>
          <w:szCs w:val="28"/>
        </w:rPr>
        <w:t xml:space="preserve">установить у </w:t>
      </w:r>
      <w:r>
        <w:rPr>
          <w:rFonts w:eastAsia="NSimSun"/>
          <w:color w:val="000000" w:themeColor="text1"/>
          <w:sz w:val="28"/>
          <w:szCs w:val="28"/>
          <w:lang w:eastAsia="zh-CN"/>
        </w:rPr>
        <w:t xml:space="preserve">здания, строения, сооружения </w:t>
      </w:r>
      <w:r>
        <w:rPr>
          <w:color w:val="000000" w:themeColor="text1"/>
          <w:sz w:val="28"/>
          <w:szCs w:val="28"/>
        </w:rPr>
        <w:t xml:space="preserve">ограждение. </w:t>
      </w:r>
    </w:p>
    <w:p>
      <w:pPr>
        <w:pStyle w:val="Normal"/>
        <w:jc w:val="both"/>
        <w:rPr>
          <w:rFonts w:eastAsia="NSimSun"/>
          <w:sz w:val="28"/>
          <w:szCs w:val="28"/>
          <w:lang w:eastAsia="zh-CN"/>
        </w:rPr>
      </w:pPr>
      <w:r>
        <w:rPr>
          <w:rFonts w:eastAsia="NSimSun"/>
          <w:sz w:val="28"/>
          <w:szCs w:val="28"/>
          <w:lang w:eastAsia="zh-CN"/>
        </w:rPr>
        <w:tab/>
      </w:r>
      <w:r>
        <w:rPr>
          <w:color w:val="000000" w:themeColor="text1"/>
          <w:sz w:val="28"/>
          <w:szCs w:val="28"/>
        </w:rPr>
        <w:t>В случае отсутствия собственника и (или) иного законного владельца</w:t>
      </w:r>
      <w:r>
        <w:rPr>
          <w:rFonts w:eastAsia="NSimSun"/>
          <w:color w:val="000000" w:themeColor="text1"/>
          <w:sz w:val="28"/>
          <w:szCs w:val="28"/>
          <w:lang w:eastAsia="zh-CN"/>
        </w:rPr>
        <w:t xml:space="preserve"> здания, строения, сооружения</w:t>
      </w:r>
      <w:r>
        <w:rPr>
          <w:color w:val="000000" w:themeColor="text1"/>
          <w:sz w:val="28"/>
          <w:szCs w:val="28"/>
        </w:rPr>
        <w:t xml:space="preserve"> или невозможности его установления </w:t>
      </w:r>
      <w:r>
        <w:rPr>
          <w:rFonts w:eastAsia="NSimSun"/>
          <w:color w:val="000000" w:themeColor="text1"/>
          <w:sz w:val="28"/>
          <w:szCs w:val="28"/>
          <w:lang w:eastAsia="zh-CN"/>
        </w:rPr>
        <w:t>меры, указанные в абзаце втором и третьем настоящего пункта принимаются администрацией округа.</w:t>
      </w:r>
    </w:p>
    <w:p>
      <w:pPr>
        <w:pStyle w:val="Normal"/>
        <w:jc w:val="both"/>
        <w:rPr>
          <w:rFonts w:eastAsia="NSimSun"/>
          <w:color w:val="000000" w:themeColor="text1"/>
          <w:sz w:val="28"/>
          <w:szCs w:val="28"/>
          <w:lang w:eastAsia="zh-CN"/>
        </w:rPr>
      </w:pPr>
      <w:r>
        <w:rPr>
          <w:rFonts w:eastAsia="NSimSun"/>
          <w:sz w:val="28"/>
          <w:szCs w:val="28"/>
          <w:lang w:eastAsia="zh-CN"/>
        </w:rPr>
        <w:tab/>
      </w:r>
      <w:r>
        <w:rPr>
          <w:rFonts w:eastAsia="NSimSun"/>
          <w:color w:val="000000" w:themeColor="text1"/>
          <w:sz w:val="28"/>
          <w:szCs w:val="28"/>
          <w:lang w:eastAsia="zh-CN"/>
        </w:rPr>
        <w:t>В отношении зданий, строений, сооружений, являющихся объектами культурного наследия, требования настоящего пункта применяются с учетом положений законодательства об объектах культурного наследия.</w:t>
      </w:r>
    </w:p>
    <w:p>
      <w:pPr>
        <w:pStyle w:val="Normal"/>
        <w:jc w:val="both"/>
        <w:rPr>
          <w:rFonts w:eastAsia="NSimSun"/>
          <w:color w:val="000000" w:themeColor="text1"/>
          <w:sz w:val="28"/>
          <w:szCs w:val="28"/>
          <w:lang w:eastAsia="zh-CN"/>
        </w:rPr>
      </w:pPr>
      <w:r>
        <w:rPr>
          <w:rFonts w:eastAsia="NSimSun"/>
          <w:bCs/>
          <w:color w:val="000000" w:themeColor="text1"/>
          <w:sz w:val="28"/>
          <w:szCs w:val="28"/>
          <w:lang w:eastAsia="zh-CN"/>
        </w:rPr>
        <w:tab/>
      </w:r>
      <w:r>
        <w:rPr>
          <w:bCs/>
          <w:sz w:val="28"/>
          <w:szCs w:val="28"/>
        </w:rPr>
        <w:t xml:space="preserve">6.8.20. При реконструкции, реставрации, текущем и капитальном ремонте </w:t>
      </w:r>
      <w:r>
        <w:rPr>
          <w:sz w:val="28"/>
          <w:szCs w:val="28"/>
        </w:rPr>
        <w:t xml:space="preserve">здания, строения, сооружения </w:t>
      </w:r>
      <w:r>
        <w:rPr>
          <w:bCs/>
          <w:sz w:val="28"/>
          <w:szCs w:val="28"/>
        </w:rPr>
        <w:t xml:space="preserve">(за исключением многоквартирного дома) собственником указанного </w:t>
      </w:r>
      <w:r>
        <w:rPr>
          <w:sz w:val="28"/>
          <w:szCs w:val="28"/>
        </w:rPr>
        <w:t>здания, строения, сооружения</w:t>
      </w:r>
      <w:r>
        <w:rPr>
          <w:bCs/>
          <w:sz w:val="28"/>
          <w:szCs w:val="28"/>
        </w:rPr>
        <w:t xml:space="preserve"> обеспечивается размещение строительной сетки на фасаде такого объекта.</w:t>
      </w:r>
    </w:p>
    <w:p>
      <w:pPr>
        <w:pStyle w:val="Normal"/>
        <w:numPr>
          <w:ilvl w:val="0"/>
          <w:numId w:val="0"/>
        </w:numPr>
        <w:jc w:val="both"/>
        <w:outlineLvl w:val="0"/>
        <w:rPr>
          <w:bCs/>
          <w:sz w:val="28"/>
          <w:szCs w:val="28"/>
        </w:rPr>
      </w:pPr>
      <w:r>
        <w:rPr>
          <w:bCs/>
          <w:sz w:val="28"/>
          <w:szCs w:val="28"/>
        </w:rPr>
        <w:tab/>
        <w:t xml:space="preserve">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w:t>
      </w:r>
      <w:r>
        <w:rPr>
          <w:sz w:val="28"/>
          <w:szCs w:val="28"/>
        </w:rPr>
        <w:t>здания, строения, сооружения</w:t>
      </w:r>
      <w:r>
        <w:rPr>
          <w:bCs/>
          <w:sz w:val="28"/>
          <w:szCs w:val="28"/>
        </w:rPr>
        <w:t xml:space="preserve"> (без проведения реконструкции, реставрации, текущего и капитального ремонта) собственником указанного </w:t>
      </w:r>
      <w:r>
        <w:rPr>
          <w:sz w:val="28"/>
          <w:szCs w:val="28"/>
        </w:rPr>
        <w:t>здания, строения, сооружения</w:t>
      </w:r>
      <w:r>
        <w:rPr>
          <w:bCs/>
          <w:sz w:val="28"/>
          <w:szCs w:val="28"/>
        </w:rPr>
        <w:t xml:space="preserve"> обеспечивается размещение навесного декоративно-сетчатого ограждения (фальшфасада) в случаях, предусмотренных подпунктом 6.8.20.1 настоящих правил.</w:t>
      </w:r>
    </w:p>
    <w:p>
      <w:pPr>
        <w:pStyle w:val="Normal"/>
        <w:numPr>
          <w:ilvl w:val="0"/>
          <w:numId w:val="0"/>
        </w:numPr>
        <w:jc w:val="both"/>
        <w:outlineLvl w:val="0"/>
        <w:rPr>
          <w:bCs/>
          <w:sz w:val="28"/>
          <w:szCs w:val="28"/>
        </w:rPr>
      </w:pPr>
      <w:r>
        <w:rPr>
          <w:bCs/>
          <w:sz w:val="28"/>
          <w:szCs w:val="28"/>
        </w:rPr>
        <w:tab/>
        <w:t>6.8.20.1. Навесное декоративно-сетчатое ограждение (фальшфасад) подлежит размещению на здании, строении, сооружении в случаях:</w:t>
      </w:r>
    </w:p>
    <w:p>
      <w:pPr>
        <w:pStyle w:val="Normal"/>
        <w:numPr>
          <w:ilvl w:val="0"/>
          <w:numId w:val="0"/>
        </w:numPr>
        <w:jc w:val="both"/>
        <w:outlineLvl w:val="0"/>
        <w:rPr>
          <w:bCs/>
          <w:sz w:val="28"/>
          <w:szCs w:val="28"/>
        </w:rPr>
      </w:pPr>
      <w:r>
        <w:rPr>
          <w:bCs/>
          <w:sz w:val="28"/>
          <w:szCs w:val="28"/>
        </w:rPr>
        <w:tab/>
        <w:t>а)  полного или частичного отсутствия кровли, утраты обшивки или иных конструкций фасада;</w:t>
      </w:r>
    </w:p>
    <w:p>
      <w:pPr>
        <w:pStyle w:val="Normal"/>
        <w:numPr>
          <w:ilvl w:val="0"/>
          <w:numId w:val="0"/>
        </w:numPr>
        <w:jc w:val="both"/>
        <w:outlineLvl w:val="0"/>
        <w:rPr>
          <w:bCs/>
          <w:sz w:val="28"/>
          <w:szCs w:val="28"/>
        </w:rPr>
      </w:pPr>
      <w:r>
        <w:rPr>
          <w:bCs/>
          <w:sz w:val="28"/>
          <w:szCs w:val="28"/>
        </w:rPr>
        <w:tab/>
        <w:t>б) полного или частичного отсутствия оконных, дверных заполнений, а также остекления.</w:t>
      </w:r>
    </w:p>
    <w:p>
      <w:pPr>
        <w:pStyle w:val="Normal"/>
        <w:numPr>
          <w:ilvl w:val="0"/>
          <w:numId w:val="0"/>
        </w:numPr>
        <w:jc w:val="both"/>
        <w:outlineLvl w:val="0"/>
        <w:rPr>
          <w:bCs/>
          <w:sz w:val="28"/>
          <w:szCs w:val="28"/>
        </w:rPr>
      </w:pPr>
      <w:r>
        <w:rPr>
          <w:bCs/>
          <w:sz w:val="28"/>
          <w:szCs w:val="28"/>
        </w:rPr>
        <w:tab/>
        <w:t xml:space="preserve">в) </w:t>
      </w:r>
      <w:r>
        <w:rPr>
          <w:sz w:val="28"/>
          <w:szCs w:val="28"/>
        </w:rPr>
        <w:t>полной или частичной утраты штукатурного и красочного слоев, в том числе, при угрозе обрушения;</w:t>
      </w:r>
    </w:p>
    <w:p>
      <w:pPr>
        <w:pStyle w:val="Normal"/>
        <w:numPr>
          <w:ilvl w:val="0"/>
          <w:numId w:val="0"/>
        </w:numPr>
        <w:jc w:val="both"/>
        <w:outlineLvl w:val="0"/>
        <w:rPr>
          <w:sz w:val="28"/>
          <w:szCs w:val="28"/>
        </w:rPr>
      </w:pPr>
      <w:r>
        <w:rPr>
          <w:bCs/>
          <w:sz w:val="28"/>
          <w:szCs w:val="28"/>
        </w:rPr>
        <w:tab/>
        <w:t xml:space="preserve">г) </w:t>
      </w:r>
      <w:r>
        <w:rPr>
          <w:sz w:val="28"/>
          <w:szCs w:val="28"/>
        </w:rPr>
        <w:t>если объект капитального строительства пострадал в результате пожара, в том числе, при угрозе его обрушения.</w:t>
      </w:r>
    </w:p>
    <w:p>
      <w:pPr>
        <w:pStyle w:val="Normal"/>
        <w:numPr>
          <w:ilvl w:val="0"/>
          <w:numId w:val="0"/>
        </w:numPr>
        <w:jc w:val="both"/>
        <w:outlineLvl w:val="0"/>
        <w:rPr>
          <w:sz w:val="28"/>
          <w:szCs w:val="28"/>
        </w:rPr>
      </w:pPr>
      <w:r>
        <w:rPr>
          <w:sz w:val="28"/>
          <w:szCs w:val="28"/>
        </w:rPr>
        <w:tab/>
        <w:t xml:space="preserve">6.8.20.2. При наличии оснований для размещения навесного декоративно-сетчатого ограждения (фальшфасада), указанных в настоящем пункте, администрация округа направляет собственнику </w:t>
      </w:r>
      <w:r>
        <w:rPr>
          <w:bCs/>
          <w:sz w:val="28"/>
          <w:szCs w:val="28"/>
        </w:rPr>
        <w:t>здания, строения, сооружения</w:t>
      </w:r>
      <w:r>
        <w:rPr>
          <w:sz w:val="28"/>
          <w:szCs w:val="28"/>
        </w:rPr>
        <w:t xml:space="preserve"> уведомление о необходимости проведения его ремонта (сноса) в срок не более 6 месяцев либо о размещении навесного декоративно-сетчатого ограждения (фальшфасада) способом, обеспечивающим подтверждение его получения.</w:t>
      </w:r>
    </w:p>
    <w:p>
      <w:pPr>
        <w:pStyle w:val="Normal"/>
        <w:numPr>
          <w:ilvl w:val="0"/>
          <w:numId w:val="0"/>
        </w:numPr>
        <w:jc w:val="both"/>
        <w:outlineLvl w:val="0"/>
        <w:rPr>
          <w:sz w:val="28"/>
          <w:szCs w:val="28"/>
        </w:rPr>
      </w:pPr>
      <w:r>
        <w:rPr>
          <w:sz w:val="28"/>
          <w:szCs w:val="28"/>
        </w:rPr>
        <w:tab/>
        <w:t xml:space="preserve">Если в течение одного месяца со дня получения указанного уведомления собственник </w:t>
      </w:r>
      <w:r>
        <w:rPr>
          <w:bCs/>
          <w:sz w:val="28"/>
          <w:szCs w:val="28"/>
        </w:rPr>
        <w:t>здания, строения, сооружения</w:t>
      </w:r>
      <w:r>
        <w:rPr>
          <w:sz w:val="28"/>
          <w:szCs w:val="28"/>
        </w:rPr>
        <w:t xml:space="preserve"> не обеспечил начало</w:t>
        <w:br/>
        <w:t>выполнения указанных работ, администрация округа вправе принять</w:t>
        <w:br/>
        <w:t>решение о размещении навесного декоративно-сетчатого ограждения</w:t>
        <w:br/>
        <w:t xml:space="preserve">(фальшфасада) за счет средств бюджета округа. </w:t>
      </w:r>
    </w:p>
    <w:p>
      <w:pPr>
        <w:pStyle w:val="Normal"/>
        <w:numPr>
          <w:ilvl w:val="0"/>
          <w:numId w:val="0"/>
        </w:numPr>
        <w:jc w:val="both"/>
        <w:outlineLvl w:val="0"/>
        <w:rPr>
          <w:sz w:val="28"/>
          <w:szCs w:val="28"/>
        </w:rPr>
      </w:pPr>
      <w:r>
        <w:rPr>
          <w:sz w:val="28"/>
          <w:szCs w:val="28"/>
        </w:rPr>
        <w:tab/>
        <w:t xml:space="preserve">Администрация округа направляет собственнику </w:t>
      </w:r>
      <w:r>
        <w:rPr>
          <w:bCs/>
          <w:sz w:val="28"/>
          <w:szCs w:val="28"/>
        </w:rPr>
        <w:t>здания, строения, сооружения</w:t>
      </w:r>
      <w:r>
        <w:rPr>
          <w:sz w:val="28"/>
          <w:szCs w:val="28"/>
        </w:rPr>
        <w:t xml:space="preserve"> решение о размещении навесного декоративно-сетчатого ограждения (фальшфасада) способом, обеспечивающим подтверждение его получения.</w:t>
      </w:r>
    </w:p>
    <w:p>
      <w:pPr>
        <w:pStyle w:val="Normal"/>
        <w:numPr>
          <w:ilvl w:val="0"/>
          <w:numId w:val="0"/>
        </w:numPr>
        <w:jc w:val="both"/>
        <w:outlineLvl w:val="0"/>
        <w:rPr>
          <w:sz w:val="28"/>
          <w:szCs w:val="28"/>
        </w:rPr>
      </w:pPr>
      <w:r>
        <w:rPr>
          <w:sz w:val="28"/>
          <w:szCs w:val="28"/>
        </w:rPr>
        <w:tab/>
        <w:t>В течение 14 дней после завершения работ по размещению навесного</w:t>
        <w:br/>
        <w:t xml:space="preserve">декоративно-сетчатого ограждения (фальшфасада) администрация округа направляет собственнику </w:t>
      </w:r>
      <w:r>
        <w:rPr>
          <w:bCs/>
          <w:sz w:val="28"/>
          <w:szCs w:val="28"/>
        </w:rPr>
        <w:t>здания, строения, сооружения</w:t>
      </w:r>
      <w:r>
        <w:rPr>
          <w:sz w:val="28"/>
          <w:szCs w:val="28"/>
        </w:rPr>
        <w:t xml:space="preserve"> уведомление о завершении работ способом, обеспечивающим подтверждение его</w:t>
        <w:br/>
        <w:t>получения, с указанием стоимости работ и реквизитов для перечисления средств.</w:t>
      </w:r>
    </w:p>
    <w:p>
      <w:pPr>
        <w:pStyle w:val="Normal"/>
        <w:numPr>
          <w:ilvl w:val="0"/>
          <w:numId w:val="0"/>
        </w:numPr>
        <w:jc w:val="both"/>
        <w:outlineLvl w:val="0"/>
        <w:rPr>
          <w:sz w:val="28"/>
          <w:szCs w:val="28"/>
        </w:rPr>
      </w:pPr>
      <w:r>
        <w:rPr>
          <w:sz w:val="28"/>
          <w:szCs w:val="28"/>
        </w:rPr>
        <w:tab/>
        <w:t xml:space="preserve">Собственник </w:t>
      </w:r>
      <w:r>
        <w:rPr>
          <w:bCs/>
          <w:sz w:val="28"/>
          <w:szCs w:val="28"/>
        </w:rPr>
        <w:t>здания, строения, сооружения</w:t>
      </w:r>
      <w:r>
        <w:rPr>
          <w:sz w:val="28"/>
          <w:szCs w:val="28"/>
        </w:rPr>
        <w:t>, в отношении которого</w:t>
        <w:br/>
        <w:t>обеспечено размещение навесного декоративно-сетчатого ограждения</w:t>
        <w:br/>
        <w:t>(фальшфасада) за счет средств бюджета округа, обязан</w:t>
        <w:br/>
        <w:t>перечислить средства за его размещение в течение трех месяцев со дня получения уведомления о завершении указанных работ.</w:t>
      </w:r>
    </w:p>
    <w:p>
      <w:pPr>
        <w:pStyle w:val="Normal"/>
        <w:numPr>
          <w:ilvl w:val="0"/>
          <w:numId w:val="0"/>
        </w:numPr>
        <w:jc w:val="both"/>
        <w:outlineLvl w:val="0"/>
        <w:rPr>
          <w:sz w:val="28"/>
          <w:szCs w:val="28"/>
        </w:rPr>
      </w:pPr>
      <w:r>
        <w:rPr>
          <w:sz w:val="28"/>
          <w:szCs w:val="28"/>
        </w:rPr>
        <w:tab/>
        <w:t xml:space="preserve">В случае, если средства не были перечислены собственником </w:t>
      </w:r>
      <w:r>
        <w:rPr>
          <w:bCs/>
          <w:sz w:val="28"/>
          <w:szCs w:val="28"/>
        </w:rPr>
        <w:t>здания, строения, сооружения, администрация округа</w:t>
      </w:r>
      <w:r>
        <w:rPr>
          <w:sz w:val="28"/>
          <w:szCs w:val="28"/>
        </w:rPr>
        <w:t xml:space="preserve"> в течение одного</w:t>
        <w:br/>
        <w:t>месяца со дня истечения срока для перечисления средств обращается в суд с</w:t>
        <w:br/>
        <w:t>заявлением о взыскании с собственника</w:t>
      </w:r>
      <w:r>
        <w:rPr>
          <w:bCs/>
          <w:sz w:val="28"/>
          <w:szCs w:val="28"/>
        </w:rPr>
        <w:t xml:space="preserve"> здания, строения, сооружения</w:t>
      </w:r>
      <w:r>
        <w:rPr>
          <w:sz w:val="28"/>
          <w:szCs w:val="28"/>
        </w:rPr>
        <w:br/>
        <w:t>средств за размещение навесного декоративно-сетчатого ограждения</w:t>
        <w:br/>
        <w:t>(фальшфасада) с последующим перечислением их в бюджет округа.</w:t>
      </w:r>
    </w:p>
    <w:p>
      <w:pPr>
        <w:pStyle w:val="Normal"/>
        <w:numPr>
          <w:ilvl w:val="0"/>
          <w:numId w:val="0"/>
        </w:numPr>
        <w:jc w:val="both"/>
        <w:outlineLvl w:val="0"/>
        <w:rPr>
          <w:sz w:val="28"/>
          <w:szCs w:val="28"/>
        </w:rPr>
      </w:pPr>
      <w:r>
        <w:rPr>
          <w:rFonts w:eastAsia="NSimSun"/>
          <w:color w:val="000000" w:themeColor="text1"/>
          <w:sz w:val="28"/>
          <w:szCs w:val="28"/>
          <w:lang w:eastAsia="zh-CN"/>
        </w:rPr>
        <w:tab/>
        <w:t>6.8.20.3. Размещение навесного декоративно-сетчатого ограждения</w:t>
        <w:br/>
        <w:t xml:space="preserve">(фальшфасада) на фасадах </w:t>
      </w:r>
      <w:r>
        <w:rPr>
          <w:rFonts w:eastAsia="NSimSun"/>
          <w:bCs/>
          <w:color w:val="000000" w:themeColor="text1"/>
          <w:sz w:val="28"/>
          <w:szCs w:val="28"/>
          <w:lang w:eastAsia="zh-CN"/>
        </w:rPr>
        <w:t>зданий, строений, сооружений</w:t>
      </w:r>
      <w:r>
        <w:rPr>
          <w:rFonts w:eastAsia="NSimSun"/>
          <w:color w:val="000000" w:themeColor="text1"/>
          <w:sz w:val="28"/>
          <w:szCs w:val="28"/>
          <w:lang w:eastAsia="zh-CN"/>
        </w:rPr>
        <w:t>, являющихся</w:t>
        <w:br/>
        <w:t>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Normal"/>
        <w:jc w:val="both"/>
        <w:rPr>
          <w:rFonts w:eastAsia="NSimSun"/>
          <w:sz w:val="28"/>
          <w:szCs w:val="28"/>
          <w:lang w:eastAsia="zh-CN"/>
        </w:rPr>
      </w:pPr>
      <w:r>
        <w:rPr>
          <w:rFonts w:eastAsia="NSimSun"/>
          <w:sz w:val="28"/>
          <w:szCs w:val="28"/>
          <w:lang w:eastAsia="zh-CN"/>
        </w:rPr>
      </w:r>
    </w:p>
    <w:p>
      <w:pPr>
        <w:pStyle w:val="Normal"/>
        <w:numPr>
          <w:ilvl w:val="0"/>
          <w:numId w:val="0"/>
        </w:numPr>
        <w:ind w:left="0" w:hanging="0"/>
        <w:jc w:val="both"/>
        <w:outlineLvl w:val="0"/>
        <w:rPr>
          <w:b/>
          <w:bCs/>
          <w:sz w:val="28"/>
          <w:szCs w:val="28"/>
        </w:rPr>
      </w:pPr>
      <w:r>
        <w:rPr>
          <w:b/>
          <w:bCs/>
          <w:sz w:val="28"/>
          <w:szCs w:val="28"/>
        </w:rPr>
        <w:tab/>
        <w:t>6.9. Требования к уборке кровель и элементов фасадов зданий, строений, сооружений от снега, наледи и сосулек</w:t>
      </w:r>
    </w:p>
    <w:p>
      <w:pPr>
        <w:pStyle w:val="Normal"/>
        <w:numPr>
          <w:ilvl w:val="0"/>
          <w:numId w:val="0"/>
        </w:numPr>
        <w:ind w:left="0" w:firstLine="709"/>
        <w:jc w:val="both"/>
        <w:outlineLvl w:val="2"/>
        <w:rPr>
          <w:sz w:val="28"/>
          <w:szCs w:val="28"/>
        </w:rPr>
      </w:pPr>
      <w:r>
        <w:rPr>
          <w:sz w:val="28"/>
          <w:szCs w:val="28"/>
        </w:rPr>
        <w:t>6.9.1. Кровли зданий, строений, сооружений, элементы водоотводящей системы, оголовки дымоходов, вентиляционных систем, информационные и рекламные конструкции, вывески, указатели  на фасадах</w:t>
      </w:r>
      <w:r>
        <w:rPr>
          <w:b/>
          <w:bCs/>
          <w:sz w:val="28"/>
          <w:szCs w:val="28"/>
        </w:rPr>
        <w:t xml:space="preserve"> </w:t>
      </w:r>
      <w:r>
        <w:rPr>
          <w:bCs/>
          <w:sz w:val="28"/>
          <w:szCs w:val="28"/>
        </w:rPr>
        <w:t>зданий, строений, сооружений</w:t>
      </w:r>
      <w:r>
        <w:rPr>
          <w:sz w:val="28"/>
          <w:szCs w:val="28"/>
        </w:rPr>
        <w:t xml:space="preserve"> должны содержаться в исправном состоянии и не представлять опасности для жителей домов и пешеходов при любых погодных условиях.</w:t>
      </w:r>
    </w:p>
    <w:p>
      <w:pPr>
        <w:pStyle w:val="Normal"/>
        <w:numPr>
          <w:ilvl w:val="0"/>
          <w:numId w:val="0"/>
        </w:numPr>
        <w:ind w:left="0" w:firstLine="709"/>
        <w:jc w:val="both"/>
        <w:outlineLvl w:val="2"/>
        <w:rPr>
          <w:sz w:val="28"/>
          <w:szCs w:val="28"/>
        </w:rPr>
      </w:pPr>
      <w:r>
        <w:rPr>
          <w:sz w:val="28"/>
          <w:szCs w:val="28"/>
        </w:rPr>
        <w:t>Запрещается складирование на кровлях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pPr>
        <w:pStyle w:val="Normal"/>
        <w:tabs>
          <w:tab w:val="left" w:pos="709" w:leader="none"/>
        </w:tabs>
        <w:ind w:firstLine="709"/>
        <w:jc w:val="both"/>
        <w:rPr>
          <w:bCs/>
          <w:color w:val="1A1A1A"/>
          <w:sz w:val="28"/>
          <w:szCs w:val="28"/>
        </w:rPr>
      </w:pPr>
      <w:r>
        <w:rPr>
          <w:sz w:val="28"/>
          <w:szCs w:val="28"/>
        </w:rPr>
        <w:t>Сливы (отмёты) водосточных труб должны быть установлены с отступом 20-40 см. от земли или отмостки. При более высоком расположении сливов (отмётов) должны быть обеспечены мероприятия, исключающие сток воды на стены здания, тротуары и другие места с пребыванием людей. Сливы (отмёты) должны быть оборудованы таким образом, чтобы исключить помеху коммунальной технике.</w:t>
      </w:r>
    </w:p>
    <w:p>
      <w:pPr>
        <w:pStyle w:val="Normal"/>
        <w:numPr>
          <w:ilvl w:val="0"/>
          <w:numId w:val="0"/>
        </w:numPr>
        <w:ind w:left="0" w:firstLine="709"/>
        <w:jc w:val="both"/>
        <w:outlineLvl w:val="2"/>
        <w:rPr>
          <w:sz w:val="28"/>
          <w:szCs w:val="28"/>
        </w:rPr>
      </w:pPr>
      <w:r>
        <w:rPr>
          <w:sz w:val="28"/>
          <w:szCs w:val="28"/>
        </w:rPr>
        <w:t>6.9.2. В зимнее время и в период с неустойчивыми погодными условиями (весной и осенью) собственники и (или) иные законные владельцы зданий, строений, сооружений, временных объектов, помещений многоквартирного дома, собственники вывесок, указателей, информационных и рекламных конструкций на фасадах</w:t>
      </w:r>
      <w:r>
        <w:rPr>
          <w:b/>
          <w:bCs/>
          <w:sz w:val="28"/>
          <w:szCs w:val="28"/>
        </w:rPr>
        <w:t xml:space="preserve"> </w:t>
      </w:r>
      <w:r>
        <w:rPr>
          <w:bCs/>
          <w:sz w:val="28"/>
          <w:szCs w:val="28"/>
        </w:rPr>
        <w:t>зданий, строений, сооружений</w:t>
      </w:r>
      <w:r>
        <w:rPr>
          <w:sz w:val="28"/>
          <w:szCs w:val="28"/>
        </w:rPr>
        <w:t>,  управляющие организации и организации, обслуживающие  здания, строения, сооружения,  обязаны производить своевременную очистку кровель, выступающих частей фасадов (балконов, карнизов, козырьков (слой снега не белее 20 см) водосточных труб, вывесок, указателей, информационных и рекламных конструкций) от снега, наледи и сосулек, исключающую создание угрозы для жизни и здоровья людей. Очистка кровель и элементов фасадов зданий, строений, сооружений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pPr>
        <w:pStyle w:val="Normal"/>
        <w:ind w:firstLine="709"/>
        <w:jc w:val="both"/>
        <w:rPr>
          <w:rFonts w:eastAsia="NSimSun"/>
          <w:sz w:val="28"/>
          <w:szCs w:val="28"/>
          <w:lang w:eastAsia="zh-CN"/>
        </w:rPr>
      </w:pPr>
      <w:r>
        <w:rPr>
          <w:rFonts w:eastAsia="NSimSun"/>
          <w:sz w:val="28"/>
          <w:szCs w:val="28"/>
          <w:lang w:eastAsia="zh-CN"/>
        </w:rPr>
        <w:t>Крыши с наружным водоотводом необходимо периодически очищать от снега, не допуская его накопления более 30 см.</w:t>
      </w:r>
    </w:p>
    <w:p>
      <w:pPr>
        <w:pStyle w:val="Normal"/>
        <w:ind w:firstLine="709"/>
        <w:jc w:val="both"/>
        <w:rPr>
          <w:rFonts w:eastAsia="NSimSun"/>
          <w:sz w:val="28"/>
          <w:szCs w:val="28"/>
          <w:lang w:eastAsia="zh-CN"/>
        </w:rPr>
      </w:pPr>
      <w:r>
        <w:rPr>
          <w:rFonts w:eastAsia="NSimSun"/>
          <w:sz w:val="28"/>
          <w:szCs w:val="28"/>
          <w:lang w:eastAsia="zh-CN"/>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w:t>
      </w:r>
      <w:r>
        <w:rPr>
          <w:sz w:val="28"/>
          <w:szCs w:val="28"/>
        </w:rPr>
        <w:t xml:space="preserve"> собственниками и (или) иными законными владельцами зданий, строений, сооружений</w:t>
      </w:r>
      <w:r>
        <w:rPr>
          <w:rFonts w:eastAsia="NSimSun"/>
          <w:sz w:val="28"/>
          <w:szCs w:val="28"/>
          <w:lang w:eastAsia="zh-CN"/>
        </w:rPr>
        <w:t xml:space="preserve">, </w:t>
      </w:r>
      <w:r>
        <w:rPr>
          <w:sz w:val="28"/>
          <w:szCs w:val="28"/>
        </w:rPr>
        <w:t>управляющими организациями и организациями, обслуживающими  здания, строения, сооружения.</w:t>
      </w:r>
    </w:p>
    <w:p>
      <w:pPr>
        <w:pStyle w:val="Normal"/>
        <w:ind w:firstLine="709"/>
        <w:jc w:val="both"/>
        <w:rPr>
          <w:rFonts w:eastAsia="NSimSun"/>
          <w:sz w:val="28"/>
          <w:szCs w:val="28"/>
          <w:lang w:eastAsia="zh-CN"/>
        </w:rPr>
      </w:pPr>
      <w:r>
        <w:rPr>
          <w:rFonts w:eastAsia="NSimSun"/>
          <w:sz w:val="28"/>
          <w:szCs w:val="28"/>
          <w:lang w:eastAsia="zh-CN"/>
        </w:rPr>
        <w:t xml:space="preserve">6.9.3. </w:t>
      </w:r>
      <w:r>
        <w:rPr>
          <w:sz w:val="28"/>
          <w:szCs w:val="28"/>
        </w:rPr>
        <w:t xml:space="preserve">Очистка крыш зданий, строений, сооружений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pPr>
        <w:pStyle w:val="Normal"/>
        <w:ind w:firstLine="709"/>
        <w:jc w:val="both"/>
        <w:rPr>
          <w:rFonts w:eastAsia="NSimSun"/>
          <w:sz w:val="28"/>
          <w:szCs w:val="28"/>
          <w:lang w:eastAsia="zh-CN"/>
        </w:rPr>
      </w:pPr>
      <w:r>
        <w:rPr>
          <w:sz w:val="28"/>
          <w:szCs w:val="28"/>
        </w:rPr>
        <w:t xml:space="preserve">Перед сбросом снега необходимо провести мероприятия, обеспечивающие безопасность людей (назначение дежурных, оградить места сброса снега и наледи), </w:t>
      </w:r>
      <w:r>
        <w:rPr>
          <w:rFonts w:eastAsia="NSimSun"/>
          <w:sz w:val="28"/>
          <w:szCs w:val="28"/>
          <w:lang w:eastAsia="zh-CN"/>
        </w:rPr>
        <w:t>оснастить страховочным оборудованием лиц, работающих на высоте.</w:t>
      </w:r>
    </w:p>
    <w:p>
      <w:pPr>
        <w:pStyle w:val="Normal"/>
        <w:ind w:firstLine="709"/>
        <w:jc w:val="both"/>
        <w:rPr>
          <w:rFonts w:eastAsia="NSimSun"/>
          <w:sz w:val="28"/>
          <w:szCs w:val="28"/>
          <w:lang w:eastAsia="zh-CN"/>
        </w:rPr>
      </w:pPr>
      <w:r>
        <w:rPr>
          <w:rFonts w:eastAsia="NSimSun"/>
          <w:sz w:val="28"/>
          <w:szCs w:val="28"/>
          <w:lang w:eastAsia="zh-C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pPr>
        <w:pStyle w:val="Normal"/>
        <w:ind w:firstLine="709"/>
        <w:jc w:val="both"/>
        <w:rPr>
          <w:rFonts w:eastAsia="NSimSun"/>
          <w:sz w:val="28"/>
          <w:szCs w:val="28"/>
          <w:lang w:eastAsia="zh-CN"/>
        </w:rPr>
      </w:pPr>
      <w:r>
        <w:rPr>
          <w:rFonts w:eastAsia="NSimSun"/>
          <w:sz w:val="28"/>
          <w:szCs w:val="28"/>
          <w:lang w:eastAsia="zh-CN"/>
        </w:rPr>
        <w:t>Запрещается сбрасывать снег, лед и бытовые отходы в воронки водосточных труб.</w:t>
      </w:r>
    </w:p>
    <w:p>
      <w:pPr>
        <w:pStyle w:val="Normal"/>
        <w:ind w:firstLine="709"/>
        <w:jc w:val="both"/>
        <w:rPr>
          <w:rFonts w:eastAsia="NSimSun"/>
          <w:sz w:val="28"/>
          <w:szCs w:val="28"/>
          <w:lang w:eastAsia="zh-CN"/>
        </w:rPr>
      </w:pPr>
      <w:r>
        <w:rPr>
          <w:rFonts w:eastAsia="NSimSun"/>
          <w:sz w:val="28"/>
          <w:szCs w:val="28"/>
          <w:lang w:eastAsia="zh-CN"/>
        </w:rPr>
        <w:t>Снегоочистка кровель зданий осуществляется при отсутствии транспортных средств в местах сброса снега и наледи.</w:t>
      </w:r>
    </w:p>
    <w:p>
      <w:pPr>
        <w:pStyle w:val="Normal"/>
        <w:ind w:firstLine="709"/>
        <w:jc w:val="both"/>
        <w:rPr>
          <w:rFonts w:eastAsia="NSimSun"/>
          <w:sz w:val="28"/>
          <w:szCs w:val="28"/>
          <w:lang w:eastAsia="zh-CN"/>
        </w:rPr>
      </w:pPr>
      <w:r>
        <w:rPr>
          <w:sz w:val="28"/>
          <w:szCs w:val="28"/>
        </w:rPr>
        <w:t xml:space="preserve">Запрещается размещение транспортных средств на дворовых и общественных территориях, </w:t>
      </w:r>
      <w:r>
        <w:rPr>
          <w:rFonts w:eastAsia="NSimSun"/>
          <w:sz w:val="28"/>
          <w:szCs w:val="28"/>
          <w:lang w:eastAsia="zh-CN"/>
        </w:rPr>
        <w:t>препятствующих проведению работ по очистке кровель зданий от снега, наледи и (или) удалению сосулек</w:t>
      </w:r>
      <w:r>
        <w:rPr>
          <w:sz w:val="28"/>
          <w:szCs w:val="28"/>
        </w:rPr>
        <w:t xml:space="preserve">. </w:t>
      </w:r>
    </w:p>
    <w:p>
      <w:pPr>
        <w:pStyle w:val="Normal"/>
        <w:ind w:firstLine="709"/>
        <w:jc w:val="both"/>
        <w:rPr>
          <w:rFonts w:eastAsia="NSimSun"/>
          <w:sz w:val="28"/>
          <w:szCs w:val="28"/>
          <w:lang w:eastAsia="zh-CN"/>
        </w:rPr>
      </w:pPr>
      <w:r>
        <w:rPr>
          <w:rFonts w:eastAsia="NSimSun"/>
          <w:sz w:val="28"/>
          <w:szCs w:val="28"/>
          <w:lang w:eastAsia="zh-CN"/>
        </w:rPr>
        <w:t>6.9.4.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w:t>
      </w:r>
      <w:r>
        <w:rPr>
          <w:sz w:val="28"/>
          <w:szCs w:val="28"/>
        </w:rPr>
        <w:t xml:space="preserve">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pPr>
        <w:pStyle w:val="Normal"/>
        <w:numPr>
          <w:ilvl w:val="0"/>
          <w:numId w:val="0"/>
        </w:numPr>
        <w:ind w:left="0" w:firstLine="539"/>
        <w:jc w:val="both"/>
        <w:outlineLvl w:val="2"/>
        <w:rPr>
          <w:sz w:val="28"/>
          <w:szCs w:val="28"/>
        </w:rPr>
      </w:pPr>
      <w:r>
        <w:rPr>
          <w:sz w:val="28"/>
          <w:szCs w:val="28"/>
        </w:rPr>
      </w:r>
    </w:p>
    <w:p>
      <w:pPr>
        <w:pStyle w:val="Normal"/>
        <w:numPr>
          <w:ilvl w:val="0"/>
          <w:numId w:val="0"/>
        </w:numPr>
        <w:ind w:left="0" w:firstLine="709"/>
        <w:jc w:val="both"/>
        <w:outlineLvl w:val="2"/>
        <w:rPr>
          <w:sz w:val="28"/>
          <w:szCs w:val="28"/>
        </w:rPr>
      </w:pPr>
      <w:r>
        <w:rPr>
          <w:sz w:val="28"/>
          <w:szCs w:val="28"/>
        </w:rPr>
        <w:t>7. 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пандусами, поручнями, ограждениями, приспособлениями):</w:t>
      </w:r>
    </w:p>
    <w:p>
      <w:pPr>
        <w:pStyle w:val="Normal"/>
        <w:numPr>
          <w:ilvl w:val="0"/>
          <w:numId w:val="0"/>
        </w:numPr>
        <w:ind w:left="0" w:firstLine="709"/>
        <w:jc w:val="both"/>
        <w:outlineLvl w:val="2"/>
        <w:rPr>
          <w:sz w:val="28"/>
          <w:szCs w:val="28"/>
        </w:rPr>
      </w:pPr>
      <w:r>
        <w:rPr>
          <w:sz w:val="28"/>
          <w:szCs w:val="28"/>
        </w:rPr>
        <w:t>- при планировании, застройке и благоустройстве территорий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pPr>
        <w:pStyle w:val="Normal"/>
        <w:numPr>
          <w:ilvl w:val="0"/>
          <w:numId w:val="0"/>
        </w:numPr>
        <w:ind w:left="0" w:firstLine="709"/>
        <w:jc w:val="both"/>
        <w:outlineLvl w:val="2"/>
        <w:rPr>
          <w:sz w:val="28"/>
          <w:szCs w:val="28"/>
        </w:rPr>
      </w:pPr>
      <w:r>
        <w:rPr>
          <w:sz w:val="28"/>
          <w:szCs w:val="28"/>
        </w:rPr>
        <w:t>-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поребриками, поручнями, тактильными знаками, информационным оборудованием, предупреждающими знаками и информацией;</w:t>
      </w:r>
    </w:p>
    <w:p>
      <w:pPr>
        <w:pStyle w:val="Normal"/>
        <w:numPr>
          <w:ilvl w:val="0"/>
          <w:numId w:val="0"/>
        </w:numPr>
        <w:ind w:left="0" w:firstLine="709"/>
        <w:jc w:val="both"/>
        <w:outlineLvl w:val="2"/>
        <w:rPr>
          <w:sz w:val="28"/>
          <w:szCs w:val="28"/>
        </w:rPr>
      </w:pPr>
      <w:r>
        <w:rPr>
          <w:sz w:val="28"/>
          <w:szCs w:val="28"/>
        </w:rPr>
        <w:t>- в местах размещения учреждений здравоохранения должны быть предусмотрены ступени и лестницы с обязательным оснащением их пандусом.</w:t>
      </w:r>
    </w:p>
    <w:p>
      <w:pPr>
        <w:pStyle w:val="Normal"/>
        <w:numPr>
          <w:ilvl w:val="0"/>
          <w:numId w:val="0"/>
        </w:numPr>
        <w:ind w:left="0" w:firstLine="539"/>
        <w:jc w:val="both"/>
        <w:outlineLvl w:val="2"/>
        <w:rPr>
          <w:sz w:val="28"/>
          <w:szCs w:val="28"/>
        </w:rPr>
      </w:pPr>
      <w:r>
        <w:rPr>
          <w:sz w:val="28"/>
          <w:szCs w:val="28"/>
        </w:rPr>
      </w:r>
    </w:p>
    <w:p>
      <w:pPr>
        <w:pStyle w:val="Normal"/>
        <w:numPr>
          <w:ilvl w:val="0"/>
          <w:numId w:val="0"/>
        </w:numPr>
        <w:ind w:left="539" w:hanging="0"/>
        <w:jc w:val="center"/>
        <w:outlineLvl w:val="2"/>
        <w:rPr>
          <w:b/>
          <w:sz w:val="28"/>
          <w:szCs w:val="28"/>
        </w:rPr>
      </w:pPr>
      <w:r>
        <w:rPr>
          <w:b/>
          <w:sz w:val="28"/>
          <w:szCs w:val="28"/>
        </w:rPr>
        <w:t>8. Порядок проведения земляных работ</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left="0" w:firstLine="709"/>
        <w:jc w:val="both"/>
        <w:outlineLvl w:val="2"/>
        <w:rPr>
          <w:sz w:val="28"/>
          <w:szCs w:val="28"/>
        </w:rPr>
      </w:pPr>
      <w:r>
        <w:rPr>
          <w:sz w:val="28"/>
          <w:szCs w:val="28"/>
        </w:rPr>
        <w:t>8.1. Производство земляных работ осуществляется на основании решения администрации округа:</w:t>
      </w:r>
    </w:p>
    <w:p>
      <w:pPr>
        <w:pStyle w:val="Normal"/>
        <w:numPr>
          <w:ilvl w:val="0"/>
          <w:numId w:val="0"/>
        </w:numPr>
        <w:ind w:left="0" w:firstLine="709"/>
        <w:jc w:val="both"/>
        <w:outlineLvl w:val="2"/>
        <w:rPr>
          <w:sz w:val="28"/>
          <w:szCs w:val="28"/>
        </w:rPr>
      </w:pPr>
      <w:r>
        <w:rPr>
          <w:sz w:val="28"/>
          <w:szCs w:val="28"/>
        </w:rPr>
        <w:t>- о выдаче разрешения на производство земляных работ. Порядок выдачи разрешения на производство земляных работ определяется административным регламентом, утвержденным постановлением администрации округа.</w:t>
      </w:r>
    </w:p>
    <w:p>
      <w:pPr>
        <w:pStyle w:val="Normal"/>
        <w:ind w:firstLine="708"/>
        <w:jc w:val="both"/>
        <w:rPr>
          <w:color w:val="000000"/>
          <w:sz w:val="28"/>
          <w:szCs w:val="28"/>
        </w:rPr>
      </w:pPr>
      <w:r>
        <w:rPr>
          <w:sz w:val="28"/>
          <w:szCs w:val="28"/>
        </w:rPr>
        <w:tab/>
        <w:t xml:space="preserve">- о выдаче уведомления </w:t>
      </w:r>
      <w:r>
        <w:rPr>
          <w:color w:val="000000"/>
          <w:sz w:val="28"/>
          <w:szCs w:val="28"/>
        </w:rPr>
        <w:t>о проведении земляных работ в случае выполнения земляных работ протяженностью до 30 м без пересечения автомобильных дорог закрытым способом при наличии согласованной проектной документации. Порядок направления уведомлений определяется постановлением администрации округа.</w:t>
      </w:r>
    </w:p>
    <w:p>
      <w:pPr>
        <w:pStyle w:val="Normal"/>
        <w:ind w:firstLine="708"/>
        <w:jc w:val="both"/>
        <w:rPr>
          <w:color w:val="000000"/>
          <w:sz w:val="28"/>
          <w:szCs w:val="28"/>
        </w:rPr>
      </w:pPr>
      <w:r>
        <w:rPr>
          <w:color w:val="000000"/>
          <w:sz w:val="28"/>
          <w:szCs w:val="28"/>
        </w:rPr>
        <w:t xml:space="preserve">8.2. </w:t>
      </w:r>
      <w:r>
        <w:rPr>
          <w:sz w:val="28"/>
          <w:szCs w:val="28"/>
        </w:rPr>
        <w:t>При производстве земляных работ запрещается:</w:t>
      </w:r>
    </w:p>
    <w:p>
      <w:pPr>
        <w:pStyle w:val="Normal"/>
        <w:ind w:firstLine="708"/>
        <w:jc w:val="both"/>
        <w:rPr>
          <w:color w:val="000000"/>
          <w:sz w:val="28"/>
          <w:szCs w:val="28"/>
        </w:rPr>
      </w:pPr>
      <w:r>
        <w:rPr>
          <w:sz w:val="28"/>
          <w:szCs w:val="28"/>
        </w:rPr>
        <w:t>а) проводить работы без разрешения на производство земляных работ, если такое разрешение обязательно, а также в случае приостановления действия указанного разрешения;</w:t>
      </w:r>
    </w:p>
    <w:p>
      <w:pPr>
        <w:pStyle w:val="Normal"/>
        <w:numPr>
          <w:ilvl w:val="0"/>
          <w:numId w:val="0"/>
        </w:numPr>
        <w:ind w:left="0" w:firstLine="709"/>
        <w:jc w:val="both"/>
        <w:outlineLvl w:val="2"/>
        <w:rPr>
          <w:sz w:val="28"/>
          <w:szCs w:val="28"/>
        </w:rPr>
      </w:pPr>
      <w:r>
        <w:rPr>
          <w:sz w:val="28"/>
          <w:szCs w:val="28"/>
        </w:rPr>
        <w:t>б) проводить работы с отклонением от условий согласования и выдачи разрешения, нарушать границы места проведения земляных работ и сроки, указанные в разрешении;</w:t>
      </w:r>
    </w:p>
    <w:p>
      <w:pPr>
        <w:pStyle w:val="Normal"/>
        <w:numPr>
          <w:ilvl w:val="0"/>
          <w:numId w:val="0"/>
        </w:numPr>
        <w:ind w:left="0" w:firstLine="709"/>
        <w:jc w:val="both"/>
        <w:outlineLvl w:val="2"/>
        <w:rPr>
          <w:sz w:val="28"/>
          <w:szCs w:val="28"/>
        </w:rPr>
      </w:pPr>
      <w:r>
        <w:rPr>
          <w:sz w:val="28"/>
          <w:szCs w:val="28"/>
        </w:rPr>
        <w:t>в)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p>
    <w:p>
      <w:pPr>
        <w:pStyle w:val="Normal"/>
        <w:ind w:firstLine="708"/>
        <w:jc w:val="both"/>
        <w:rPr>
          <w:color w:val="000000"/>
          <w:sz w:val="28"/>
          <w:szCs w:val="28"/>
        </w:rPr>
      </w:pPr>
      <w:r>
        <w:rPr>
          <w:sz w:val="28"/>
          <w:szCs w:val="28"/>
        </w:rPr>
        <w:t>г) вскрывать тротуары и дорожные покрытия и производить любые другие земляные работы на территории без оформления разрешения (уведомления), а также когда срок действия разрешения истек</w:t>
      </w:r>
      <w:r>
        <w:rPr>
          <w:color w:val="000000"/>
          <w:sz w:val="28"/>
          <w:szCs w:val="28"/>
        </w:rPr>
        <w:t xml:space="preserve">. </w:t>
      </w:r>
    </w:p>
    <w:p>
      <w:pPr>
        <w:pStyle w:val="Normal"/>
        <w:numPr>
          <w:ilvl w:val="0"/>
          <w:numId w:val="0"/>
        </w:numPr>
        <w:ind w:left="0" w:firstLine="709"/>
        <w:jc w:val="both"/>
        <w:outlineLvl w:val="2"/>
        <w:rPr>
          <w:sz w:val="28"/>
          <w:szCs w:val="28"/>
        </w:rPr>
      </w:pPr>
      <w:r>
        <w:rPr>
          <w:sz w:val="28"/>
          <w:szCs w:val="28"/>
        </w:rPr>
        <w:t>д) при производстве и по окончании земляных работ складировать материалы, оборудование, грунт, мусор, образовавшийся при проведении земляных работ, временно хранить технику и размещать здания и сооружения на проезжей части автомобильных дорог, тротуарах, газонах, детских (спортивных) площадках,  а также за пределами места проведения земляных работ, указанного в разрешении;</w:t>
      </w:r>
    </w:p>
    <w:p>
      <w:pPr>
        <w:pStyle w:val="Normal"/>
        <w:numPr>
          <w:ilvl w:val="0"/>
          <w:numId w:val="0"/>
        </w:numPr>
        <w:ind w:left="0" w:firstLine="709"/>
        <w:jc w:val="both"/>
        <w:outlineLvl w:val="2"/>
        <w:rPr>
          <w:sz w:val="28"/>
          <w:szCs w:val="28"/>
        </w:rPr>
      </w:pPr>
      <w:r>
        <w:rPr>
          <w:sz w:val="28"/>
          <w:szCs w:val="28"/>
        </w:rPr>
        <w:t>е) откачивать воду из колодцев, траншей, котлованов непосредственно на тротуары и проезжую часть автомобильных дорог;</w:t>
      </w:r>
    </w:p>
    <w:p>
      <w:pPr>
        <w:pStyle w:val="Normal"/>
        <w:numPr>
          <w:ilvl w:val="0"/>
          <w:numId w:val="0"/>
        </w:numPr>
        <w:ind w:left="0" w:firstLine="709"/>
        <w:jc w:val="both"/>
        <w:outlineLvl w:val="2"/>
        <w:rPr>
          <w:sz w:val="28"/>
          <w:szCs w:val="28"/>
        </w:rPr>
      </w:pPr>
      <w:r>
        <w:rPr>
          <w:sz w:val="28"/>
          <w:szCs w:val="28"/>
        </w:rPr>
        <w:t>ж) загромождать проезды и проходы во дворы, нарушать нормальное движение пешеходов и транспорта;</w:t>
      </w:r>
    </w:p>
    <w:p>
      <w:pPr>
        <w:pStyle w:val="Normal"/>
        <w:numPr>
          <w:ilvl w:val="0"/>
          <w:numId w:val="0"/>
        </w:numPr>
        <w:ind w:left="0" w:firstLine="709"/>
        <w:jc w:val="both"/>
        <w:outlineLvl w:val="2"/>
        <w:rPr>
          <w:sz w:val="28"/>
          <w:szCs w:val="28"/>
        </w:rPr>
      </w:pPr>
      <w:r>
        <w:rPr>
          <w:sz w:val="28"/>
          <w:szCs w:val="28"/>
        </w:rPr>
        <w:t>з) засыпать грунтом крышки люков, колодцев, корневые шейки стволов деревьев и кустарников, водоотводные канавы на улицах;</w:t>
      </w:r>
    </w:p>
    <w:p>
      <w:pPr>
        <w:pStyle w:val="Normal"/>
        <w:numPr>
          <w:ilvl w:val="0"/>
          <w:numId w:val="0"/>
        </w:numPr>
        <w:ind w:left="0" w:firstLine="709"/>
        <w:jc w:val="both"/>
        <w:outlineLvl w:val="2"/>
        <w:rPr>
          <w:sz w:val="28"/>
          <w:szCs w:val="28"/>
        </w:rPr>
      </w:pPr>
      <w:r>
        <w:rPr>
          <w:sz w:val="28"/>
          <w:szCs w:val="28"/>
        </w:rPr>
        <w:t>и)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pPr>
        <w:pStyle w:val="Normal"/>
        <w:numPr>
          <w:ilvl w:val="0"/>
          <w:numId w:val="0"/>
        </w:numPr>
        <w:ind w:left="0" w:firstLine="709"/>
        <w:jc w:val="both"/>
        <w:outlineLvl w:val="2"/>
        <w:rPr>
          <w:sz w:val="28"/>
          <w:szCs w:val="28"/>
        </w:rPr>
      </w:pPr>
      <w:r>
        <w:rPr>
          <w:sz w:val="28"/>
          <w:szCs w:val="28"/>
        </w:rPr>
        <w:t xml:space="preserve">8.3. При осуществлении земляных работ в границах земельных участков, находящихся в частной собственности, не обремененных соответствующим публичным сервитутом, производитель работ обязан за три календарных дня до производства земляных работ уведомить о начале осуществления последних администрацию округа, а в случае проведения земляных работ на автомобильной дороге – ГИБДД. </w:t>
      </w:r>
    </w:p>
    <w:p>
      <w:pPr>
        <w:pStyle w:val="Normal"/>
        <w:numPr>
          <w:ilvl w:val="0"/>
          <w:numId w:val="0"/>
        </w:numPr>
        <w:ind w:left="0" w:firstLine="709"/>
        <w:jc w:val="both"/>
        <w:outlineLvl w:val="2"/>
        <w:rPr>
          <w:sz w:val="28"/>
          <w:szCs w:val="28"/>
        </w:rPr>
      </w:pPr>
      <w:r>
        <w:rPr>
          <w:sz w:val="28"/>
          <w:szCs w:val="28"/>
        </w:rPr>
        <w:t xml:space="preserve">8.4. Земляные работы при строительстве, прокладке, ремонте и реконструкции инженерных сооружений и коммуникаций, строительстве и капитальном ремонте дорог должны осуществляться по проектам, согласованным и утвержденным в установленном порядке, при контроле производителя работ, эксплуатирующих организаций. </w:t>
      </w:r>
    </w:p>
    <w:p>
      <w:pPr>
        <w:pStyle w:val="Normal"/>
        <w:numPr>
          <w:ilvl w:val="0"/>
          <w:numId w:val="0"/>
        </w:numPr>
        <w:ind w:left="0" w:firstLine="709"/>
        <w:jc w:val="both"/>
        <w:outlineLvl w:val="2"/>
        <w:rPr>
          <w:sz w:val="28"/>
          <w:szCs w:val="28"/>
        </w:rPr>
      </w:pPr>
      <w:r>
        <w:rPr>
          <w:sz w:val="28"/>
          <w:szCs w:val="28"/>
        </w:rPr>
        <w:t>8.5. Земляные работы проводятся открытым и закрытым (бестраншейным) способом.</w:t>
      </w:r>
    </w:p>
    <w:p>
      <w:pPr>
        <w:pStyle w:val="Normal"/>
        <w:numPr>
          <w:ilvl w:val="0"/>
          <w:numId w:val="0"/>
        </w:numPr>
        <w:ind w:left="0" w:firstLine="709"/>
        <w:jc w:val="both"/>
        <w:outlineLvl w:val="2"/>
        <w:rPr>
          <w:sz w:val="28"/>
          <w:szCs w:val="28"/>
        </w:rPr>
      </w:pPr>
      <w:r>
        <w:rPr>
          <w:sz w:val="28"/>
          <w:szCs w:val="28"/>
        </w:rPr>
        <w:t>Способ ведения земляных работ (открытый или закрытый) определяется проектом либо производителем работ и указывается в разрешении. Применение того или иного способа определяется проектом с учетом местных условий и экономической целесообразности.</w:t>
      </w:r>
    </w:p>
    <w:p>
      <w:pPr>
        <w:pStyle w:val="Normal"/>
        <w:numPr>
          <w:ilvl w:val="0"/>
          <w:numId w:val="0"/>
        </w:numPr>
        <w:ind w:left="0" w:firstLine="709"/>
        <w:jc w:val="both"/>
        <w:outlineLvl w:val="2"/>
        <w:rPr>
          <w:sz w:val="28"/>
          <w:szCs w:val="28"/>
        </w:rPr>
      </w:pPr>
      <w:r>
        <w:rPr>
          <w:sz w:val="28"/>
          <w:szCs w:val="28"/>
        </w:rPr>
        <w:t>8.6. Порядок производства земляных работ:</w:t>
      </w:r>
    </w:p>
    <w:p>
      <w:pPr>
        <w:pStyle w:val="Normal"/>
        <w:numPr>
          <w:ilvl w:val="0"/>
          <w:numId w:val="0"/>
        </w:numPr>
        <w:ind w:left="0" w:firstLine="709"/>
        <w:jc w:val="both"/>
        <w:outlineLvl w:val="2"/>
        <w:rPr>
          <w:sz w:val="28"/>
          <w:szCs w:val="28"/>
        </w:rPr>
      </w:pPr>
      <w:r>
        <w:rPr>
          <w:sz w:val="28"/>
          <w:szCs w:val="28"/>
        </w:rPr>
        <w:t>8.6.1. При производстве земляных работ производитель работ обязан назначить ответственное лицо за производство земляных работ (далее - ответственное лицо), ознакомленное с настоящими Правилами и обученное правилам безопасности производства работ.</w:t>
      </w:r>
    </w:p>
    <w:p>
      <w:pPr>
        <w:pStyle w:val="Normal"/>
        <w:numPr>
          <w:ilvl w:val="0"/>
          <w:numId w:val="0"/>
        </w:numPr>
        <w:ind w:left="0" w:firstLine="709"/>
        <w:jc w:val="both"/>
        <w:outlineLvl w:val="2"/>
        <w:rPr>
          <w:sz w:val="28"/>
          <w:szCs w:val="28"/>
        </w:rPr>
      </w:pPr>
      <w:r>
        <w:rPr>
          <w:sz w:val="28"/>
          <w:szCs w:val="28"/>
        </w:rPr>
        <w:t>8.6.2. В случае, если в разрешении на производство земляных работ установлена необходимость их выполнения при участии владельцев инженерных сооружений и коммуникации, производитель работ не позднее чем за сутки до начала производства земляных работ вызывает на место представителей организаций, имеющих на участке производства работ инженерные сооружения и коммуникации (далее - представители организаций). Представители организаций при вызове обязаны прибыть на место проведения земляных работ, а по объектам, где нет принадлежащих им инженерных сооружений и коммуникаций, должны телефонограммой (факсограммой) сообщить об этом организации, сделавшей вызов. До прибытия представителей организаций приступать к работам не разрешается.</w:t>
      </w:r>
    </w:p>
    <w:p>
      <w:pPr>
        <w:pStyle w:val="Normal"/>
        <w:numPr>
          <w:ilvl w:val="0"/>
          <w:numId w:val="0"/>
        </w:numPr>
        <w:ind w:left="0" w:firstLine="709"/>
        <w:jc w:val="both"/>
        <w:outlineLvl w:val="2"/>
        <w:rPr>
          <w:sz w:val="28"/>
          <w:szCs w:val="28"/>
        </w:rPr>
      </w:pPr>
      <w:r>
        <w:rPr>
          <w:sz w:val="28"/>
          <w:szCs w:val="28"/>
        </w:rPr>
        <w:t>Прибывшим представителям организаций производитель работ либо ответственное лицо предъявляет разрешение уполномоченного органа на производство работ, проект (выкопировку) и вынесенные в натуру оси намечаемых к строительству (ремонту) инженерных сооружений и коммуникаций. Совместно с производителями работ на выкопировку наносятся фактическое положение подземных инженерных сооружений, кабелей и трубопроводов, места вскрытия шурфов и зоны ручной раскопки траншеи (котлована), а также устанавливаются знаки, указывающие местоположение подземных сооружений и коммуникаций в зоне работ. Представителями организаций вручаются производителю работ предписания о мерах по обеспечению сохранности принадлежащих им подземных инженерных сооружений и коммуникаций.</w:t>
      </w:r>
    </w:p>
    <w:p>
      <w:pPr>
        <w:pStyle w:val="Normal"/>
        <w:numPr>
          <w:ilvl w:val="0"/>
          <w:numId w:val="0"/>
        </w:numPr>
        <w:ind w:left="0" w:firstLine="709"/>
        <w:jc w:val="both"/>
        <w:outlineLvl w:val="2"/>
        <w:rPr>
          <w:sz w:val="28"/>
          <w:szCs w:val="28"/>
        </w:rPr>
      </w:pPr>
      <w:r>
        <w:rPr>
          <w:sz w:val="28"/>
          <w:szCs w:val="28"/>
        </w:rPr>
        <w:t>8.6.3. Для обеспечения сохранности подземных инженерных сооружений и коммуникаций производитель работ обязан, при необходимости, выполнить шурфовку подземных сооружений и коммуникации по указанию и в присутствии представителя организаций без применения ударных инструментов (ломов, пневматических инструментов) вблизи действующих подземных сооружений и коммуникаций.</w:t>
      </w:r>
    </w:p>
    <w:p>
      <w:pPr>
        <w:pStyle w:val="Normal"/>
        <w:numPr>
          <w:ilvl w:val="0"/>
          <w:numId w:val="0"/>
        </w:numPr>
        <w:ind w:left="0" w:firstLine="709"/>
        <w:jc w:val="both"/>
        <w:outlineLvl w:val="2"/>
        <w:rPr>
          <w:sz w:val="28"/>
          <w:szCs w:val="28"/>
        </w:rPr>
      </w:pPr>
      <w:r>
        <w:rPr>
          <w:sz w:val="28"/>
          <w:szCs w:val="28"/>
        </w:rPr>
        <w:t>8.6.4. Ответственное лицо обязано во время проведения земляных работ постоянно находиться на месте производства работ.</w:t>
      </w:r>
    </w:p>
    <w:p>
      <w:pPr>
        <w:pStyle w:val="Normal"/>
        <w:numPr>
          <w:ilvl w:val="0"/>
          <w:numId w:val="0"/>
        </w:numPr>
        <w:ind w:left="0" w:firstLine="709"/>
        <w:jc w:val="both"/>
        <w:outlineLvl w:val="2"/>
        <w:rPr>
          <w:sz w:val="28"/>
          <w:szCs w:val="28"/>
        </w:rPr>
      </w:pPr>
      <w:r>
        <w:rPr>
          <w:sz w:val="28"/>
          <w:szCs w:val="28"/>
        </w:rPr>
        <w:t>8.6.5. Ответственность за повреждение существующих подземных сооружений и коммуникаций несет производитель работ. Производитель работ, виновный в повреждении инженерных сооружений и коммуникаций, обязан возместить владельцам инженерных сооружений и коммуникаций причиненный ущерб.</w:t>
      </w:r>
    </w:p>
    <w:p>
      <w:pPr>
        <w:pStyle w:val="Normal"/>
        <w:numPr>
          <w:ilvl w:val="0"/>
          <w:numId w:val="0"/>
        </w:numPr>
        <w:ind w:left="0" w:firstLine="709"/>
        <w:jc w:val="both"/>
        <w:outlineLvl w:val="2"/>
        <w:rPr>
          <w:sz w:val="28"/>
          <w:szCs w:val="28"/>
        </w:rPr>
      </w:pPr>
      <w:r>
        <w:rPr>
          <w:sz w:val="28"/>
          <w:szCs w:val="28"/>
        </w:rPr>
        <w:t>8.6.6. К выполнению земляных работ разрешается приступить после полного обустройства места работ необходимыми временными дорожными знаками и ограждениями, обеспечивая постоянное содержание их в исправном состоянии.</w:t>
      </w:r>
    </w:p>
    <w:p>
      <w:pPr>
        <w:pStyle w:val="Normal"/>
        <w:numPr>
          <w:ilvl w:val="0"/>
          <w:numId w:val="0"/>
        </w:numPr>
        <w:ind w:left="0" w:firstLine="709"/>
        <w:jc w:val="both"/>
        <w:outlineLvl w:val="2"/>
        <w:rPr>
          <w:sz w:val="28"/>
          <w:szCs w:val="28"/>
        </w:rPr>
      </w:pPr>
      <w:r>
        <w:rPr>
          <w:sz w:val="28"/>
          <w:szCs w:val="28"/>
        </w:rPr>
        <w:t xml:space="preserve">Каждое место производства земляных работ ограждается в соответствии со строительными нормами и правилами. В вечернее и ночное время места разрытий освещаются. </w:t>
      </w:r>
    </w:p>
    <w:p>
      <w:pPr>
        <w:pStyle w:val="Normal"/>
        <w:numPr>
          <w:ilvl w:val="0"/>
          <w:numId w:val="0"/>
        </w:numPr>
        <w:ind w:left="0" w:firstLine="709"/>
        <w:jc w:val="both"/>
        <w:outlineLvl w:val="2"/>
        <w:rPr>
          <w:sz w:val="28"/>
          <w:szCs w:val="28"/>
        </w:rPr>
      </w:pPr>
      <w:r>
        <w:rPr>
          <w:sz w:val="28"/>
          <w:szCs w:val="28"/>
        </w:rPr>
        <w:t>На направлениях пешеходных потоков через траншеи устраиваются мостки на расстоянии не менее чем 200 метров друг от друга.</w:t>
      </w:r>
    </w:p>
    <w:p>
      <w:pPr>
        <w:pStyle w:val="Normal"/>
        <w:numPr>
          <w:ilvl w:val="0"/>
          <w:numId w:val="0"/>
        </w:numPr>
        <w:ind w:left="0" w:firstLine="709"/>
        <w:jc w:val="both"/>
        <w:outlineLvl w:val="2"/>
        <w:rPr>
          <w:sz w:val="28"/>
          <w:szCs w:val="28"/>
        </w:rPr>
      </w:pPr>
      <w:r>
        <w:rPr>
          <w:sz w:val="28"/>
          <w:szCs w:val="28"/>
        </w:rPr>
        <w:t>В условиях интенсивного движения транспорта и пешеходов в местах производства работ устанавливаются сетчатые ограждения, оборудованные временными знаками с обозначениями направления объезда или обхода.</w:t>
      </w:r>
    </w:p>
    <w:p>
      <w:pPr>
        <w:pStyle w:val="Normal"/>
        <w:numPr>
          <w:ilvl w:val="0"/>
          <w:numId w:val="0"/>
        </w:numPr>
        <w:ind w:left="0" w:firstLine="709"/>
        <w:jc w:val="both"/>
        <w:outlineLvl w:val="2"/>
        <w:rPr>
          <w:sz w:val="28"/>
          <w:szCs w:val="28"/>
        </w:rPr>
      </w:pPr>
      <w:r>
        <w:rPr>
          <w:sz w:val="28"/>
          <w:szCs w:val="28"/>
        </w:rPr>
        <w:t>8.6.7. Посаженные в охранной зоне инженерных сооружений и коммуникаций деревья при производстве ремонтных работ подлежат сносу в установленном порядке. Корневые шейки стволов деревьев и кустарники, не подлежащие вырубке, должны быть огорожены щитами.</w:t>
      </w:r>
    </w:p>
    <w:p>
      <w:pPr>
        <w:pStyle w:val="Normal"/>
        <w:numPr>
          <w:ilvl w:val="0"/>
          <w:numId w:val="0"/>
        </w:numPr>
        <w:ind w:left="0" w:firstLine="709"/>
        <w:jc w:val="both"/>
        <w:outlineLvl w:val="2"/>
        <w:rPr>
          <w:sz w:val="28"/>
          <w:szCs w:val="28"/>
        </w:rPr>
      </w:pPr>
      <w:r>
        <w:rPr>
          <w:sz w:val="28"/>
          <w:szCs w:val="28"/>
        </w:rPr>
        <w:t>8.6.8. На благоустроенных территориях откопка траншей и котлованов для укладки подземных коммуникаций должна производиться с соблюдением следующих условий:</w:t>
      </w:r>
    </w:p>
    <w:p>
      <w:pPr>
        <w:pStyle w:val="Normal"/>
        <w:numPr>
          <w:ilvl w:val="0"/>
          <w:numId w:val="0"/>
        </w:numPr>
        <w:ind w:left="0" w:firstLine="709"/>
        <w:jc w:val="both"/>
        <w:outlineLvl w:val="2"/>
        <w:rPr>
          <w:sz w:val="28"/>
          <w:szCs w:val="28"/>
        </w:rPr>
      </w:pPr>
      <w:r>
        <w:rPr>
          <w:sz w:val="28"/>
          <w:szCs w:val="28"/>
        </w:rPr>
        <w:t>- работы должны выполняться короткими участками;</w:t>
      </w:r>
    </w:p>
    <w:p>
      <w:pPr>
        <w:pStyle w:val="Normal"/>
        <w:numPr>
          <w:ilvl w:val="0"/>
          <w:numId w:val="0"/>
        </w:numPr>
        <w:ind w:left="0" w:firstLine="709"/>
        <w:jc w:val="both"/>
        <w:outlineLvl w:val="2"/>
        <w:rPr>
          <w:sz w:val="28"/>
          <w:szCs w:val="28"/>
        </w:rPr>
      </w:pPr>
      <w:r>
        <w:rPr>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p>
    <w:p>
      <w:pPr>
        <w:pStyle w:val="Normal"/>
        <w:numPr>
          <w:ilvl w:val="0"/>
          <w:numId w:val="0"/>
        </w:numPr>
        <w:ind w:left="0" w:firstLine="709"/>
        <w:jc w:val="both"/>
        <w:outlineLvl w:val="2"/>
        <w:rPr>
          <w:sz w:val="28"/>
          <w:szCs w:val="28"/>
        </w:rPr>
      </w:pPr>
      <w:r>
        <w:rPr>
          <w:sz w:val="28"/>
          <w:szCs w:val="28"/>
        </w:rPr>
        <w:t>- ширина траншеи должна быть минимальной, не превышающей норм технических условий на подземные прокладки.</w:t>
      </w:r>
    </w:p>
    <w:p>
      <w:pPr>
        <w:pStyle w:val="Normal"/>
        <w:numPr>
          <w:ilvl w:val="0"/>
          <w:numId w:val="0"/>
        </w:numPr>
        <w:ind w:left="0" w:firstLine="709"/>
        <w:jc w:val="both"/>
        <w:outlineLvl w:val="2"/>
        <w:rPr>
          <w:sz w:val="28"/>
          <w:szCs w:val="28"/>
        </w:rPr>
      </w:pPr>
      <w:r>
        <w:rPr>
          <w:sz w:val="28"/>
          <w:szCs w:val="28"/>
        </w:rPr>
        <w:t>8.6.9. Строительные материалы и изделия должны складироваться только в пределах огражденной площадки.</w:t>
      </w:r>
    </w:p>
    <w:p>
      <w:pPr>
        <w:pStyle w:val="Normal"/>
        <w:numPr>
          <w:ilvl w:val="0"/>
          <w:numId w:val="0"/>
        </w:numPr>
        <w:ind w:left="0" w:firstLine="709"/>
        <w:jc w:val="both"/>
        <w:outlineLvl w:val="2"/>
        <w:rPr>
          <w:sz w:val="28"/>
          <w:szCs w:val="28"/>
        </w:rPr>
      </w:pPr>
      <w:r>
        <w:rPr>
          <w:sz w:val="28"/>
          <w:szCs w:val="28"/>
        </w:rPr>
        <w:t>8.6.10. Подключение вновь прокладываемых коммуникаций к существующим сетям производит собственник инженерных коммуникаций или эксплуатирующая их организация в соответствии с выданными техническими условиями.</w:t>
      </w:r>
    </w:p>
    <w:p>
      <w:pPr>
        <w:pStyle w:val="Normal"/>
        <w:numPr>
          <w:ilvl w:val="0"/>
          <w:numId w:val="0"/>
        </w:numPr>
        <w:ind w:left="0" w:firstLine="709"/>
        <w:jc w:val="both"/>
        <w:outlineLvl w:val="2"/>
        <w:rPr>
          <w:sz w:val="28"/>
          <w:szCs w:val="28"/>
        </w:rPr>
      </w:pPr>
      <w:r>
        <w:rPr>
          <w:sz w:val="28"/>
          <w:szCs w:val="28"/>
        </w:rPr>
        <w:t>8.7. Порядок производства земляных работ при ликвидации аварий инженерных сооружений и коммуникаций:</w:t>
      </w:r>
    </w:p>
    <w:p>
      <w:pPr>
        <w:pStyle w:val="Normal"/>
        <w:numPr>
          <w:ilvl w:val="0"/>
          <w:numId w:val="0"/>
        </w:numPr>
        <w:ind w:left="0" w:firstLine="709"/>
        <w:jc w:val="both"/>
        <w:outlineLvl w:val="2"/>
        <w:rPr>
          <w:sz w:val="28"/>
          <w:szCs w:val="28"/>
        </w:rPr>
      </w:pPr>
      <w:r>
        <w:rPr>
          <w:sz w:val="28"/>
          <w:szCs w:val="28"/>
        </w:rPr>
        <w:t>8.7.1. В случае возникновения аварии инженерных сооружений и коммуникаций, в результате повреждения или выхода из строя инженерных сооружений и коммуникаций (их части), повлекших либо могущих повлечь прекращение, либо существенное снижение объемов ресурсов, качества ресурсов, нарушение нормальной работы и жизнедеятельности населения, производитель работ до начала производства земляных работ обязан:</w:t>
      </w:r>
    </w:p>
    <w:p>
      <w:pPr>
        <w:pStyle w:val="Normal"/>
        <w:numPr>
          <w:ilvl w:val="0"/>
          <w:numId w:val="0"/>
        </w:numPr>
        <w:ind w:left="0" w:firstLine="709"/>
        <w:jc w:val="both"/>
        <w:outlineLvl w:val="2"/>
        <w:rPr>
          <w:sz w:val="28"/>
          <w:szCs w:val="28"/>
        </w:rPr>
      </w:pPr>
      <w:r>
        <w:rPr>
          <w:sz w:val="28"/>
          <w:szCs w:val="28"/>
        </w:rPr>
        <w:t>- вызвать на место производства работ представителей организаций, эксплуатирующих действующие подземные коммуникации и сооружения;</w:t>
      </w:r>
    </w:p>
    <w:p>
      <w:pPr>
        <w:pStyle w:val="Normal"/>
        <w:numPr>
          <w:ilvl w:val="0"/>
          <w:numId w:val="0"/>
        </w:numPr>
        <w:ind w:left="0" w:firstLine="709"/>
        <w:jc w:val="both"/>
        <w:outlineLvl w:val="2"/>
        <w:rPr>
          <w:sz w:val="28"/>
          <w:szCs w:val="28"/>
        </w:rPr>
      </w:pPr>
      <w:r>
        <w:rPr>
          <w:sz w:val="28"/>
          <w:szCs w:val="28"/>
        </w:rPr>
        <w:t>- направить сообщение об аварии:</w:t>
      </w:r>
    </w:p>
    <w:p>
      <w:pPr>
        <w:pStyle w:val="Normal"/>
        <w:numPr>
          <w:ilvl w:val="0"/>
          <w:numId w:val="0"/>
        </w:numPr>
        <w:ind w:left="0" w:firstLine="709"/>
        <w:jc w:val="both"/>
        <w:outlineLvl w:val="2"/>
        <w:rPr>
          <w:sz w:val="28"/>
          <w:szCs w:val="28"/>
        </w:rPr>
      </w:pPr>
      <w:r>
        <w:rPr>
          <w:sz w:val="28"/>
          <w:szCs w:val="28"/>
        </w:rPr>
        <w:t>- в Единую дежурно-диспетчерскую службу;</w:t>
      </w:r>
    </w:p>
    <w:p>
      <w:pPr>
        <w:pStyle w:val="Normal"/>
        <w:numPr>
          <w:ilvl w:val="0"/>
          <w:numId w:val="0"/>
        </w:numPr>
        <w:ind w:left="0" w:firstLine="709"/>
        <w:jc w:val="both"/>
        <w:outlineLvl w:val="2"/>
        <w:rPr>
          <w:sz w:val="28"/>
          <w:szCs w:val="28"/>
        </w:rPr>
      </w:pPr>
      <w:r>
        <w:rPr>
          <w:sz w:val="28"/>
          <w:szCs w:val="28"/>
        </w:rPr>
        <w:t>- в отдел ГИБДД в случае, если авария произошла на автомобильной дороге;</w:t>
      </w:r>
    </w:p>
    <w:p>
      <w:pPr>
        <w:pStyle w:val="Normal"/>
        <w:numPr>
          <w:ilvl w:val="0"/>
          <w:numId w:val="0"/>
        </w:numPr>
        <w:ind w:left="0" w:firstLine="709"/>
        <w:jc w:val="both"/>
        <w:outlineLvl w:val="2"/>
        <w:rPr>
          <w:sz w:val="28"/>
          <w:szCs w:val="28"/>
        </w:rPr>
      </w:pPr>
      <w:r>
        <w:rPr>
          <w:sz w:val="28"/>
          <w:szCs w:val="28"/>
        </w:rPr>
        <w:t>- иметь план-схему с фактическим положением действующих подземных коммуникаций.</w:t>
      </w:r>
    </w:p>
    <w:p>
      <w:pPr>
        <w:pStyle w:val="Normal"/>
        <w:numPr>
          <w:ilvl w:val="0"/>
          <w:numId w:val="0"/>
        </w:numPr>
        <w:ind w:left="0" w:firstLine="709"/>
        <w:jc w:val="both"/>
        <w:outlineLvl w:val="2"/>
        <w:rPr>
          <w:sz w:val="28"/>
          <w:szCs w:val="28"/>
        </w:rPr>
      </w:pPr>
      <w:r>
        <w:rPr>
          <w:sz w:val="28"/>
          <w:szCs w:val="28"/>
        </w:rPr>
        <w:t>При соблюдении указанных условий производитель работ может приступить к производству земляных работ в соответствии с требованиями настоящих Правил, при этом разрешение производителем работ должно быть оформлено в соответствии с требованиями настоящих Правил в течение трех рабочих дней со дня начала работ.</w:t>
      </w:r>
    </w:p>
    <w:p>
      <w:pPr>
        <w:pStyle w:val="Normal"/>
        <w:numPr>
          <w:ilvl w:val="0"/>
          <w:numId w:val="0"/>
        </w:numPr>
        <w:ind w:left="0" w:firstLine="709"/>
        <w:jc w:val="both"/>
        <w:outlineLvl w:val="2"/>
        <w:rPr>
          <w:sz w:val="28"/>
          <w:szCs w:val="28"/>
        </w:rPr>
      </w:pPr>
      <w:r>
        <w:rPr>
          <w:sz w:val="28"/>
          <w:szCs w:val="28"/>
        </w:rPr>
        <w:t>8.7.2. Организации, получившие сообщение о начале аварийных работ на инженерных сооружениях и коммуникациях, обязаны направить ответственных представителей на место аварии для определения расположения эксплуатируемых сооружений. Прибывшие представители должны иметь план-схему с фактическим положением действующих подземных коммуникаций в месте аварии.</w:t>
      </w:r>
    </w:p>
    <w:p>
      <w:pPr>
        <w:pStyle w:val="Normal"/>
        <w:numPr>
          <w:ilvl w:val="0"/>
          <w:numId w:val="0"/>
        </w:numPr>
        <w:ind w:left="0" w:firstLine="709"/>
        <w:jc w:val="both"/>
        <w:outlineLvl w:val="2"/>
        <w:rPr>
          <w:sz w:val="28"/>
          <w:szCs w:val="28"/>
        </w:rPr>
      </w:pPr>
      <w:r>
        <w:rPr>
          <w:sz w:val="28"/>
          <w:szCs w:val="28"/>
        </w:rPr>
        <w:t>8.7.3. Запрещается производить плановые земляные работы под видом аварийных работ.</w:t>
      </w:r>
    </w:p>
    <w:p>
      <w:pPr>
        <w:pStyle w:val="Normal"/>
        <w:numPr>
          <w:ilvl w:val="0"/>
          <w:numId w:val="0"/>
        </w:numPr>
        <w:ind w:left="0" w:firstLine="709"/>
        <w:jc w:val="both"/>
        <w:outlineLvl w:val="2"/>
        <w:rPr>
          <w:sz w:val="28"/>
          <w:szCs w:val="28"/>
        </w:rPr>
      </w:pPr>
      <w:r>
        <w:rPr>
          <w:sz w:val="28"/>
          <w:szCs w:val="28"/>
        </w:rPr>
        <w:t>8.8. Порядок восстановления нарушенного благоустройства после проведения земляных работ:</w:t>
      </w:r>
    </w:p>
    <w:p>
      <w:pPr>
        <w:pStyle w:val="Normal"/>
        <w:numPr>
          <w:ilvl w:val="0"/>
          <w:numId w:val="0"/>
        </w:numPr>
        <w:ind w:left="0" w:firstLine="709"/>
        <w:jc w:val="both"/>
        <w:outlineLvl w:val="2"/>
        <w:rPr>
          <w:sz w:val="28"/>
          <w:szCs w:val="28"/>
        </w:rPr>
      </w:pPr>
      <w:r>
        <w:rPr>
          <w:sz w:val="28"/>
          <w:szCs w:val="28"/>
        </w:rPr>
        <w:t>8.8.1.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w:t>
      </w:r>
    </w:p>
    <w:p>
      <w:pPr>
        <w:pStyle w:val="Normal"/>
        <w:numPr>
          <w:ilvl w:val="0"/>
          <w:numId w:val="0"/>
        </w:numPr>
        <w:ind w:left="0" w:firstLine="709"/>
        <w:jc w:val="both"/>
        <w:outlineLvl w:val="2"/>
        <w:rPr>
          <w:sz w:val="28"/>
          <w:szCs w:val="28"/>
        </w:rPr>
      </w:pPr>
      <w:r>
        <w:rPr>
          <w:sz w:val="28"/>
          <w:szCs w:val="28"/>
        </w:rPr>
        <w:t>8.8.2. Восстановление благоустройства на объектах большой протяженностью после выполнения земляных работ производится участками, независимо от окончания работ на объекте в целом.</w:t>
      </w:r>
    </w:p>
    <w:p>
      <w:pPr>
        <w:pStyle w:val="Normal"/>
        <w:numPr>
          <w:ilvl w:val="0"/>
          <w:numId w:val="0"/>
        </w:numPr>
        <w:ind w:left="0" w:firstLine="709"/>
        <w:jc w:val="both"/>
        <w:outlineLvl w:val="2"/>
        <w:rPr>
          <w:sz w:val="28"/>
          <w:szCs w:val="28"/>
        </w:rPr>
      </w:pPr>
      <w:r>
        <w:rPr>
          <w:sz w:val="28"/>
          <w:szCs w:val="28"/>
        </w:rPr>
        <w:t>8.8.3. Производитель работ обязан обеспечить полную сохранность элементов благоустройства.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pPr>
        <w:pStyle w:val="Normal"/>
        <w:numPr>
          <w:ilvl w:val="0"/>
          <w:numId w:val="0"/>
        </w:numPr>
        <w:ind w:left="0" w:firstLine="709"/>
        <w:jc w:val="both"/>
        <w:outlineLvl w:val="2"/>
        <w:rPr>
          <w:sz w:val="28"/>
          <w:szCs w:val="28"/>
        </w:rPr>
      </w:pPr>
      <w:r>
        <w:rPr>
          <w:sz w:val="28"/>
          <w:szCs w:val="28"/>
        </w:rPr>
        <w:t>8.8.4.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w:t>
      </w:r>
    </w:p>
    <w:p>
      <w:pPr>
        <w:pStyle w:val="Normal"/>
        <w:numPr>
          <w:ilvl w:val="0"/>
          <w:numId w:val="0"/>
        </w:numPr>
        <w:ind w:left="0" w:firstLine="709"/>
        <w:jc w:val="both"/>
        <w:outlineLvl w:val="2"/>
        <w:rPr>
          <w:sz w:val="28"/>
          <w:szCs w:val="28"/>
        </w:rPr>
      </w:pPr>
      <w:r>
        <w:rPr>
          <w:sz w:val="28"/>
          <w:szCs w:val="28"/>
        </w:rPr>
        <w:t>Засыпка котлованов и траншей без выполнения исполнительной съемки запрещается.</w:t>
      </w:r>
    </w:p>
    <w:p>
      <w:pPr>
        <w:pStyle w:val="Normal"/>
        <w:numPr>
          <w:ilvl w:val="0"/>
          <w:numId w:val="0"/>
        </w:numPr>
        <w:ind w:left="0" w:firstLine="709"/>
        <w:jc w:val="both"/>
        <w:outlineLvl w:val="2"/>
        <w:rPr>
          <w:sz w:val="28"/>
          <w:szCs w:val="28"/>
        </w:rPr>
      </w:pPr>
      <w:r>
        <w:rPr>
          <w:sz w:val="28"/>
          <w:szCs w:val="28"/>
        </w:rPr>
        <w:t>8.8.5. Работы по восстановлению нарушенного благоустройства на проезжей части улиц и тротуарах выполняются с оформлением актов на скрытые работы.</w:t>
      </w:r>
    </w:p>
    <w:p>
      <w:pPr>
        <w:pStyle w:val="Normal"/>
        <w:numPr>
          <w:ilvl w:val="0"/>
          <w:numId w:val="0"/>
        </w:numPr>
        <w:ind w:left="0" w:firstLine="709"/>
        <w:jc w:val="both"/>
        <w:outlineLvl w:val="2"/>
        <w:rPr>
          <w:sz w:val="28"/>
          <w:szCs w:val="28"/>
        </w:rPr>
      </w:pPr>
      <w:r>
        <w:rPr>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pPr>
        <w:pStyle w:val="Normal"/>
        <w:numPr>
          <w:ilvl w:val="0"/>
          <w:numId w:val="0"/>
        </w:numPr>
        <w:ind w:left="0" w:firstLine="709"/>
        <w:jc w:val="both"/>
        <w:outlineLvl w:val="2"/>
        <w:rPr>
          <w:sz w:val="28"/>
          <w:szCs w:val="28"/>
        </w:rPr>
      </w:pPr>
      <w:r>
        <w:rPr>
          <w:sz w:val="28"/>
          <w:szCs w:val="28"/>
        </w:rPr>
        <w:t>8.8.6.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pPr>
        <w:pStyle w:val="Normal"/>
        <w:numPr>
          <w:ilvl w:val="0"/>
          <w:numId w:val="0"/>
        </w:numPr>
        <w:ind w:left="0" w:firstLine="709"/>
        <w:jc w:val="both"/>
        <w:outlineLvl w:val="2"/>
        <w:rPr>
          <w:sz w:val="28"/>
          <w:szCs w:val="28"/>
        </w:rPr>
      </w:pPr>
      <w:r>
        <w:rPr>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уполномоченному органу.</w:t>
      </w:r>
    </w:p>
    <w:p>
      <w:pPr>
        <w:pStyle w:val="Normal"/>
        <w:numPr>
          <w:ilvl w:val="0"/>
          <w:numId w:val="0"/>
        </w:numPr>
        <w:ind w:left="0" w:firstLine="709"/>
        <w:jc w:val="both"/>
        <w:outlineLvl w:val="2"/>
        <w:rPr>
          <w:sz w:val="28"/>
          <w:szCs w:val="28"/>
        </w:rPr>
      </w:pPr>
      <w:r>
        <w:rPr>
          <w:sz w:val="28"/>
          <w:szCs w:val="28"/>
        </w:rPr>
        <w:t>8.8.7. Работы по восстановлению основания и дорожного покрытия проезжей части необходимо начинать незамедлительно.</w:t>
      </w:r>
    </w:p>
    <w:p>
      <w:pPr>
        <w:pStyle w:val="Normal"/>
        <w:ind w:firstLine="709"/>
        <w:jc w:val="both"/>
        <w:rPr/>
      </w:pPr>
      <w:r>
        <w:rPr>
          <w:sz w:val="28"/>
          <w:szCs w:val="28"/>
        </w:rPr>
        <w:t>При нарушении твердого покрытия проезжей части автомобильных дорог и тротуаров на ширине 30 % и более оно восстанавливается полностью на всю ширину.</w:t>
      </w:r>
    </w:p>
    <w:p>
      <w:pPr>
        <w:pStyle w:val="Normal"/>
        <w:numPr>
          <w:ilvl w:val="0"/>
          <w:numId w:val="0"/>
        </w:numPr>
        <w:ind w:left="0" w:firstLine="709"/>
        <w:jc w:val="both"/>
        <w:outlineLvl w:val="2"/>
        <w:rPr>
          <w:sz w:val="28"/>
          <w:szCs w:val="28"/>
        </w:rPr>
      </w:pPr>
      <w:r>
        <w:rPr>
          <w:sz w:val="28"/>
          <w:szCs w:val="28"/>
        </w:rPr>
        <w:t>8.8.8.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производство земляных работ.</w:t>
      </w:r>
    </w:p>
    <w:p>
      <w:pPr>
        <w:pStyle w:val="Normal"/>
        <w:numPr>
          <w:ilvl w:val="0"/>
          <w:numId w:val="0"/>
        </w:numPr>
        <w:ind w:left="0" w:firstLine="709"/>
        <w:jc w:val="both"/>
        <w:outlineLvl w:val="2"/>
        <w:rPr>
          <w:sz w:val="28"/>
          <w:szCs w:val="28"/>
        </w:rPr>
      </w:pPr>
      <w:r>
        <w:rPr>
          <w:sz w:val="28"/>
          <w:szCs w:val="28"/>
        </w:rPr>
        <w:t>8.8.9.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или заказчиками данных работ.</w:t>
      </w:r>
    </w:p>
    <w:p>
      <w:pPr>
        <w:pStyle w:val="Normal"/>
        <w:numPr>
          <w:ilvl w:val="0"/>
          <w:numId w:val="0"/>
        </w:numPr>
        <w:ind w:left="0" w:firstLine="709"/>
        <w:jc w:val="both"/>
        <w:outlineLvl w:val="2"/>
        <w:rPr>
          <w:sz w:val="28"/>
          <w:szCs w:val="28"/>
        </w:rPr>
      </w:pPr>
      <w:r>
        <w:rPr>
          <w:sz w:val="28"/>
          <w:szCs w:val="28"/>
        </w:rPr>
        <w:t>8.8.10.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течение действия гарантийного срока эксплуатации дорожного покрытия, но не менее 3 лет после проведения земляных работ.</w:t>
      </w:r>
    </w:p>
    <w:p>
      <w:pPr>
        <w:pStyle w:val="Normal"/>
        <w:numPr>
          <w:ilvl w:val="0"/>
          <w:numId w:val="0"/>
        </w:numPr>
        <w:ind w:left="0" w:firstLine="709"/>
        <w:jc w:val="both"/>
        <w:outlineLvl w:val="2"/>
        <w:rPr>
          <w:sz w:val="28"/>
          <w:szCs w:val="28"/>
        </w:rPr>
      </w:pPr>
      <w:r>
        <w:rPr>
          <w:sz w:val="28"/>
          <w:szCs w:val="28"/>
        </w:rPr>
        <w:t>8.9. Орган, осуществляющий оформление и выдачу разрешений на производство земляных работ осуществляет контроль за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p>
    <w:p>
      <w:pPr>
        <w:pStyle w:val="Normal"/>
        <w:numPr>
          <w:ilvl w:val="0"/>
          <w:numId w:val="0"/>
        </w:numPr>
        <w:ind w:left="0" w:firstLine="709"/>
        <w:jc w:val="both"/>
        <w:outlineLvl w:val="2"/>
        <w:rPr>
          <w:sz w:val="28"/>
          <w:szCs w:val="28"/>
        </w:rPr>
      </w:pPr>
      <w:r>
        <w:rPr>
          <w:sz w:val="28"/>
          <w:szCs w:val="28"/>
        </w:rPr>
        <w:t>8.10. Юридические лица, граждане и должностные лица, нарушившие правила проведения земляных работ, несут ответственность в соответствии с законодательством об административных правонарушениях.</w:t>
      </w:r>
    </w:p>
    <w:p>
      <w:pPr>
        <w:pStyle w:val="Normal"/>
        <w:numPr>
          <w:ilvl w:val="0"/>
          <w:numId w:val="0"/>
        </w:numPr>
        <w:ind w:left="0" w:firstLine="709"/>
        <w:jc w:val="both"/>
        <w:outlineLvl w:val="2"/>
        <w:rPr>
          <w:sz w:val="28"/>
          <w:szCs w:val="28"/>
        </w:rPr>
      </w:pPr>
      <w:r>
        <w:rPr>
          <w:sz w:val="28"/>
          <w:szCs w:val="28"/>
        </w:rPr>
        <w:t>8.11. В случае если земляные работы производились без полученного в установленном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а также за восстановление поврежденных инженерных коммуникаций несет организация (лицо), являющаяся (являющееся) заказчиком земляных работ.</w:t>
      </w:r>
    </w:p>
    <w:p>
      <w:pPr>
        <w:pStyle w:val="Normal"/>
        <w:numPr>
          <w:ilvl w:val="0"/>
          <w:numId w:val="0"/>
        </w:numPr>
        <w:ind w:left="0" w:firstLine="709"/>
        <w:jc w:val="both"/>
        <w:outlineLvl w:val="2"/>
        <w:rPr>
          <w:sz w:val="28"/>
          <w:szCs w:val="28"/>
        </w:rPr>
      </w:pPr>
      <w:r>
        <w:rPr>
          <w:sz w:val="28"/>
          <w:szCs w:val="28"/>
        </w:rPr>
        <w:t>Восстановление места проведения земляных работ до состояния, равноценного первоначальному (до проведения работ), осуществляется за счет лица, допустившего нарушение правил проведения земляных работ.</w:t>
      </w:r>
    </w:p>
    <w:p>
      <w:pPr>
        <w:pStyle w:val="Normal"/>
        <w:numPr>
          <w:ilvl w:val="0"/>
          <w:numId w:val="0"/>
        </w:numPr>
        <w:ind w:left="0" w:firstLine="709"/>
        <w:jc w:val="both"/>
        <w:outlineLvl w:val="2"/>
        <w:rPr>
          <w:sz w:val="28"/>
          <w:szCs w:val="28"/>
        </w:rPr>
      </w:pPr>
      <w:r>
        <w:rPr>
          <w:sz w:val="28"/>
          <w:szCs w:val="28"/>
        </w:rPr>
        <w:t>В случае невозможности определить лицо, допустившее нарушение правил проведения земляных работ, восстановление места проведения земляных работ до состояния, равноценного первоначальному (до проведения работ), осуществляется за счет средств бюджета округа с последующим возмещением затрат лицом, допустившим нарушение.</w:t>
      </w:r>
    </w:p>
    <w:p>
      <w:pPr>
        <w:pStyle w:val="Normal"/>
        <w:numPr>
          <w:ilvl w:val="0"/>
          <w:numId w:val="0"/>
        </w:numPr>
        <w:ind w:left="0" w:firstLine="539"/>
        <w:jc w:val="both"/>
        <w:outlineLvl w:val="2"/>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9. Организация стоков ливневых вод</w:t>
      </w:r>
    </w:p>
    <w:p>
      <w:pPr>
        <w:pStyle w:val="Normal"/>
        <w:numPr>
          <w:ilvl w:val="0"/>
          <w:numId w:val="0"/>
        </w:numPr>
        <w:ind w:left="0" w:hanging="0"/>
        <w:jc w:val="center"/>
        <w:outlineLvl w:val="2"/>
        <w:rPr>
          <w:b/>
          <w:sz w:val="28"/>
          <w:szCs w:val="28"/>
        </w:rPr>
      </w:pPr>
      <w:r>
        <w:rPr>
          <w:b/>
          <w:sz w:val="28"/>
          <w:szCs w:val="28"/>
        </w:rPr>
      </w:r>
    </w:p>
    <w:p>
      <w:pPr>
        <w:pStyle w:val="Normal"/>
        <w:numPr>
          <w:ilvl w:val="0"/>
          <w:numId w:val="0"/>
        </w:numPr>
        <w:ind w:left="0" w:hanging="0"/>
        <w:jc w:val="both"/>
        <w:outlineLvl w:val="2"/>
        <w:rPr>
          <w:sz w:val="28"/>
          <w:szCs w:val="28"/>
        </w:rPr>
      </w:pPr>
      <w:r>
        <w:rPr>
          <w:b/>
          <w:sz w:val="28"/>
          <w:szCs w:val="28"/>
        </w:rPr>
        <w:tab/>
      </w:r>
      <w:r>
        <w:rPr>
          <w:sz w:val="28"/>
          <w:szCs w:val="28"/>
        </w:rPr>
        <w:t>9.1. Эксплуатация сетей ливневой канализации в населенных пунктах осуществляется на основании договоров, заключенных со специализированными организациями.</w:t>
      </w:r>
    </w:p>
    <w:p>
      <w:pPr>
        <w:pStyle w:val="Normal"/>
        <w:numPr>
          <w:ilvl w:val="0"/>
          <w:numId w:val="0"/>
        </w:numPr>
        <w:ind w:left="0" w:hanging="0"/>
        <w:jc w:val="both"/>
        <w:outlineLvl w:val="2"/>
        <w:rPr>
          <w:sz w:val="28"/>
          <w:szCs w:val="28"/>
        </w:rPr>
      </w:pPr>
      <w:r>
        <w:rPr>
          <w:sz w:val="28"/>
          <w:szCs w:val="28"/>
        </w:rPr>
        <w:tab/>
        <w:t>Эксплуатация сетей ливневой канализации производится за счет средств соответствующих (эксплуатирующих) организаций, на дворовых территориях за счет средств управляющей компании или ТСЖ.</w:t>
      </w:r>
    </w:p>
    <w:p>
      <w:pPr>
        <w:pStyle w:val="Normal"/>
        <w:numPr>
          <w:ilvl w:val="0"/>
          <w:numId w:val="0"/>
        </w:numPr>
        <w:ind w:left="0" w:hanging="0"/>
        <w:jc w:val="both"/>
        <w:outlineLvl w:val="2"/>
        <w:rPr>
          <w:sz w:val="28"/>
          <w:szCs w:val="28"/>
        </w:rPr>
      </w:pPr>
      <w:r>
        <w:rPr>
          <w:sz w:val="28"/>
          <w:szCs w:val="28"/>
        </w:rPr>
        <w:tab/>
        <w:t>9.2. Организации, эксплуатирующие сети ливневой канализации, обязаны содержать их в соответствии с техническими правилами, в том числе:</w:t>
      </w:r>
    </w:p>
    <w:p>
      <w:pPr>
        <w:pStyle w:val="Normal"/>
        <w:numPr>
          <w:ilvl w:val="0"/>
          <w:numId w:val="0"/>
        </w:numPr>
        <w:ind w:left="0" w:hanging="0"/>
        <w:jc w:val="both"/>
        <w:outlineLvl w:val="2"/>
        <w:rPr>
          <w:sz w:val="28"/>
          <w:szCs w:val="28"/>
        </w:rPr>
      </w:pPr>
      <w:r>
        <w:rPr>
          <w:sz w:val="28"/>
          <w:szCs w:val="28"/>
        </w:rPr>
        <w:tab/>
        <w:t>а) смотровые колодцы и камеры должны быть закрыты специальными крышками, изготовленными в соответствии с установленными требованиями;</w:t>
      </w:r>
    </w:p>
    <w:p>
      <w:pPr>
        <w:pStyle w:val="Normal"/>
        <w:numPr>
          <w:ilvl w:val="0"/>
          <w:numId w:val="0"/>
        </w:numPr>
        <w:ind w:left="0" w:hanging="0"/>
        <w:jc w:val="both"/>
        <w:outlineLvl w:val="2"/>
        <w:rPr>
          <w:sz w:val="28"/>
          <w:szCs w:val="28"/>
        </w:rPr>
      </w:pPr>
      <w:r>
        <w:rPr>
          <w:sz w:val="28"/>
          <w:szCs w:val="28"/>
        </w:rPr>
        <w:tab/>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установленным требованиям;</w:t>
      </w:r>
    </w:p>
    <w:p>
      <w:pPr>
        <w:pStyle w:val="Normal"/>
        <w:numPr>
          <w:ilvl w:val="0"/>
          <w:numId w:val="0"/>
        </w:numPr>
        <w:ind w:left="0" w:hanging="0"/>
        <w:jc w:val="both"/>
        <w:outlineLvl w:val="2"/>
        <w:rPr>
          <w:sz w:val="28"/>
          <w:szCs w:val="28"/>
        </w:rPr>
      </w:pPr>
      <w:r>
        <w:rPr>
          <w:sz w:val="28"/>
          <w:szCs w:val="28"/>
        </w:rPr>
        <w:tab/>
        <w:t>в) конструкция люков, крышек смотровых колодцев, дождеприемников и камер должна исключать возможность их сдвига колесами автотранспорта;</w:t>
      </w:r>
    </w:p>
    <w:p>
      <w:pPr>
        <w:pStyle w:val="Normal"/>
        <w:numPr>
          <w:ilvl w:val="0"/>
          <w:numId w:val="0"/>
        </w:numPr>
        <w:ind w:left="0" w:hanging="0"/>
        <w:jc w:val="both"/>
        <w:outlineLvl w:val="2"/>
        <w:rPr>
          <w:sz w:val="28"/>
          <w:szCs w:val="28"/>
        </w:rPr>
      </w:pPr>
      <w:r>
        <w:rPr>
          <w:sz w:val="28"/>
          <w:szCs w:val="28"/>
        </w:rPr>
        <w:tab/>
        <w:t>г) дефектные крышки, люки колодцев должны своевременно заменяться;</w:t>
      </w:r>
    </w:p>
    <w:p>
      <w:pPr>
        <w:pStyle w:val="Normal"/>
        <w:numPr>
          <w:ilvl w:val="0"/>
          <w:numId w:val="0"/>
        </w:numPr>
        <w:ind w:left="0" w:hanging="0"/>
        <w:jc w:val="both"/>
        <w:outlineLvl w:val="2"/>
        <w:rPr>
          <w:sz w:val="28"/>
          <w:szCs w:val="28"/>
        </w:rPr>
      </w:pPr>
      <w:r>
        <w:rPr>
          <w:sz w:val="28"/>
          <w:szCs w:val="28"/>
        </w:rPr>
        <w:tab/>
        <w:t>д) проведение своевременного ремонта колодцев и регулировка люков на поверхности;</w:t>
      </w:r>
    </w:p>
    <w:p>
      <w:pPr>
        <w:pStyle w:val="Normal"/>
        <w:numPr>
          <w:ilvl w:val="0"/>
          <w:numId w:val="0"/>
        </w:numPr>
        <w:ind w:left="0" w:hanging="0"/>
        <w:jc w:val="both"/>
        <w:outlineLvl w:val="2"/>
        <w:rPr>
          <w:sz w:val="28"/>
          <w:szCs w:val="28"/>
        </w:rPr>
      </w:pPr>
      <w:r>
        <w:rPr>
          <w:sz w:val="28"/>
          <w:szCs w:val="28"/>
        </w:rPr>
        <w:tab/>
        <w:t>е)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pPr>
        <w:pStyle w:val="Normal"/>
        <w:numPr>
          <w:ilvl w:val="0"/>
          <w:numId w:val="0"/>
        </w:numPr>
        <w:ind w:left="0" w:hanging="0"/>
        <w:jc w:val="both"/>
        <w:outlineLvl w:val="2"/>
        <w:rPr>
          <w:sz w:val="28"/>
          <w:szCs w:val="28"/>
        </w:rPr>
      </w:pPr>
      <w:r>
        <w:rPr>
          <w:sz w:val="28"/>
          <w:szCs w:val="28"/>
        </w:rPr>
        <w:tab/>
        <w:t>ж) проведение своевременного капитального ремонта систем дренажей и дождевой канализации, в том числе смотровых колодцев, камер;</w:t>
      </w:r>
    </w:p>
    <w:p>
      <w:pPr>
        <w:pStyle w:val="Normal"/>
        <w:numPr>
          <w:ilvl w:val="0"/>
          <w:numId w:val="0"/>
        </w:numPr>
        <w:ind w:left="0" w:hanging="0"/>
        <w:jc w:val="both"/>
        <w:outlineLvl w:val="2"/>
        <w:rPr>
          <w:sz w:val="28"/>
          <w:szCs w:val="28"/>
        </w:rPr>
      </w:pPr>
      <w:r>
        <w:rPr>
          <w:sz w:val="28"/>
          <w:szCs w:val="28"/>
        </w:rPr>
        <w:tab/>
        <w:t>Землепользователи не должны допускать застаивания поверхностных вод, подтопления и затопления территории.</w:t>
        <w:tab/>
      </w:r>
    </w:p>
    <w:p>
      <w:pPr>
        <w:pStyle w:val="Normal"/>
        <w:numPr>
          <w:ilvl w:val="0"/>
          <w:numId w:val="0"/>
        </w:numPr>
        <w:ind w:left="0" w:hanging="0"/>
        <w:jc w:val="both"/>
        <w:outlineLvl w:val="2"/>
        <w:rPr>
          <w:sz w:val="28"/>
          <w:szCs w:val="28"/>
        </w:rPr>
      </w:pPr>
      <w:r>
        <w:rPr>
          <w:sz w:val="28"/>
          <w:szCs w:val="28"/>
        </w:rPr>
        <w:tab/>
        <w:t>З</w:t>
      </w:r>
      <w:r>
        <w:rPr>
          <w:iCs/>
          <w:sz w:val="28"/>
          <w:szCs w:val="28"/>
        </w:rPr>
        <w:t>апрещается сброс, мусора, снега и льда в сети ливневой канализации.</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hanging="0"/>
        <w:jc w:val="center"/>
        <w:outlineLvl w:val="2"/>
        <w:rPr>
          <w:b/>
          <w:sz w:val="28"/>
          <w:szCs w:val="28"/>
        </w:rPr>
      </w:pPr>
      <w:r>
        <w:rPr>
          <w:b/>
          <w:sz w:val="28"/>
          <w:szCs w:val="28"/>
        </w:rPr>
        <w:t>10. Правила содержания сельскохозяйственных животных и птиц</w:t>
      </w:r>
    </w:p>
    <w:p>
      <w:pPr>
        <w:pStyle w:val="Normal"/>
        <w:numPr>
          <w:ilvl w:val="0"/>
          <w:numId w:val="0"/>
        </w:numPr>
        <w:ind w:left="0" w:hanging="0"/>
        <w:jc w:val="center"/>
        <w:outlineLvl w:val="2"/>
        <w:rPr>
          <w:b/>
          <w:sz w:val="28"/>
          <w:szCs w:val="28"/>
        </w:rPr>
      </w:pPr>
      <w:r>
        <w:rPr>
          <w:b/>
          <w:sz w:val="28"/>
          <w:szCs w:val="28"/>
        </w:rPr>
        <w:t xml:space="preserve">на территории населенных пунктов </w:t>
      </w:r>
    </w:p>
    <w:p>
      <w:pPr>
        <w:pStyle w:val="Normal"/>
        <w:numPr>
          <w:ilvl w:val="0"/>
          <w:numId w:val="0"/>
        </w:numPr>
        <w:ind w:left="0" w:hanging="0"/>
        <w:jc w:val="center"/>
        <w:outlineLvl w:val="2"/>
        <w:rPr>
          <w:b/>
          <w:sz w:val="28"/>
          <w:szCs w:val="28"/>
        </w:rPr>
      </w:pPr>
      <w:r>
        <w:rPr>
          <w:b/>
          <w:sz w:val="28"/>
          <w:szCs w:val="28"/>
        </w:rPr>
      </w:r>
    </w:p>
    <w:p>
      <w:pPr>
        <w:pStyle w:val="Normal"/>
        <w:numPr>
          <w:ilvl w:val="0"/>
          <w:numId w:val="0"/>
        </w:numPr>
        <w:ind w:left="0" w:hanging="0"/>
        <w:jc w:val="both"/>
        <w:outlineLvl w:val="2"/>
        <w:rPr>
          <w:sz w:val="28"/>
          <w:szCs w:val="28"/>
        </w:rPr>
      </w:pPr>
      <w:r>
        <w:rPr>
          <w:b/>
          <w:sz w:val="28"/>
          <w:szCs w:val="28"/>
        </w:rPr>
        <w:tab/>
      </w:r>
      <w:r>
        <w:rPr>
          <w:sz w:val="28"/>
          <w:szCs w:val="28"/>
        </w:rPr>
        <w:t xml:space="preserve">10.1. Сельскохозяйственные домашние животные и птицы должны быть зарегистрированы и поставлены на похозяйственный учет  в органах местного самоуправления округа владельцам указанных животных с ежегодной перерегистрацией. </w:t>
      </w:r>
    </w:p>
    <w:p>
      <w:pPr>
        <w:pStyle w:val="Normal"/>
        <w:numPr>
          <w:ilvl w:val="0"/>
          <w:numId w:val="0"/>
        </w:numPr>
        <w:ind w:left="0" w:hanging="0"/>
        <w:jc w:val="both"/>
        <w:outlineLvl w:val="2"/>
        <w:rPr>
          <w:sz w:val="28"/>
          <w:szCs w:val="28"/>
        </w:rPr>
      </w:pPr>
      <w:r>
        <w:rPr>
          <w:sz w:val="28"/>
          <w:szCs w:val="28"/>
        </w:rPr>
        <w:tab/>
        <w:t>10.2.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pPr>
        <w:pStyle w:val="Normal"/>
        <w:numPr>
          <w:ilvl w:val="0"/>
          <w:numId w:val="0"/>
        </w:numPr>
        <w:ind w:left="0" w:hanging="0"/>
        <w:jc w:val="both"/>
        <w:outlineLvl w:val="2"/>
        <w:rPr>
          <w:sz w:val="28"/>
          <w:szCs w:val="28"/>
        </w:rPr>
      </w:pPr>
      <w:r>
        <w:rPr>
          <w:sz w:val="28"/>
          <w:szCs w:val="28"/>
        </w:rPr>
        <w:tab/>
        <w:t xml:space="preserve">10.3. Выпас сельскохозяйственных животных и птиц должен производиться на специально отведенных пастбищах под присмотром владельцев животных или пастуха либо в специальных загонах на земельных участках, принадлежащих их владельцам. </w:t>
      </w:r>
    </w:p>
    <w:p>
      <w:pPr>
        <w:pStyle w:val="Normal"/>
        <w:numPr>
          <w:ilvl w:val="0"/>
          <w:numId w:val="0"/>
        </w:numPr>
        <w:ind w:left="0" w:hanging="0"/>
        <w:jc w:val="both"/>
        <w:outlineLvl w:val="2"/>
        <w:rPr>
          <w:sz w:val="28"/>
          <w:szCs w:val="28"/>
        </w:rPr>
      </w:pPr>
      <w:r>
        <w:rPr>
          <w:sz w:val="28"/>
          <w:szCs w:val="28"/>
        </w:rPr>
        <w:tab/>
        <w:t>10.4. Запрещается выпас сельскохозяйственных животных и птиц на территориях общественного и рекреационного назначения, вблизи открытых источников водоснабжения. В границах сельских населенных пунктов допускается выпас сельскохозяйственных животных на привязи  вне пределов территории общественного назначения.</w:t>
      </w:r>
    </w:p>
    <w:p>
      <w:pPr>
        <w:pStyle w:val="Normal"/>
        <w:numPr>
          <w:ilvl w:val="0"/>
          <w:numId w:val="0"/>
        </w:numPr>
        <w:ind w:left="0" w:hanging="0"/>
        <w:jc w:val="both"/>
        <w:outlineLvl w:val="2"/>
        <w:rPr>
          <w:sz w:val="28"/>
          <w:szCs w:val="28"/>
        </w:rPr>
      </w:pPr>
      <w:r>
        <w:rPr>
          <w:sz w:val="28"/>
          <w:szCs w:val="28"/>
        </w:rPr>
        <w:tab/>
        <w:t>10.5.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pPr>
        <w:pStyle w:val="Normal"/>
        <w:numPr>
          <w:ilvl w:val="0"/>
          <w:numId w:val="0"/>
        </w:numPr>
        <w:ind w:left="0" w:hanging="0"/>
        <w:jc w:val="center"/>
        <w:outlineLvl w:val="2"/>
        <w:rPr>
          <w:b/>
          <w:sz w:val="28"/>
          <w:szCs w:val="28"/>
        </w:rPr>
      </w:pPr>
      <w:r>
        <w:rPr>
          <w:b/>
          <w:sz w:val="28"/>
          <w:szCs w:val="28"/>
        </w:rPr>
      </w:r>
    </w:p>
    <w:p>
      <w:pPr>
        <w:pStyle w:val="Normal"/>
        <w:numPr>
          <w:ilvl w:val="0"/>
          <w:numId w:val="0"/>
        </w:numPr>
        <w:ind w:left="0" w:hanging="0"/>
        <w:jc w:val="center"/>
        <w:outlineLvl w:val="2"/>
        <w:rPr>
          <w:sz w:val="28"/>
          <w:szCs w:val="28"/>
        </w:rPr>
      </w:pPr>
      <w:r>
        <w:rPr>
          <w:b/>
          <w:sz w:val="28"/>
          <w:szCs w:val="28"/>
        </w:rPr>
        <w:t xml:space="preserve">11. Порядок участия граждан и организаций в реализации мероприятий по благоустройству территории </w:t>
      </w:r>
    </w:p>
    <w:p>
      <w:pPr>
        <w:pStyle w:val="Normal"/>
        <w:numPr>
          <w:ilvl w:val="0"/>
          <w:numId w:val="0"/>
        </w:numPr>
        <w:ind w:left="0" w:hanging="0"/>
        <w:jc w:val="both"/>
        <w:outlineLvl w:val="2"/>
        <w:rPr>
          <w:sz w:val="28"/>
          <w:szCs w:val="28"/>
        </w:rPr>
      </w:pPr>
      <w:r>
        <w:rPr>
          <w:sz w:val="28"/>
          <w:szCs w:val="28"/>
        </w:rPr>
      </w:r>
    </w:p>
    <w:p>
      <w:pPr>
        <w:pStyle w:val="Normal"/>
        <w:numPr>
          <w:ilvl w:val="0"/>
          <w:numId w:val="0"/>
        </w:numPr>
        <w:ind w:left="0" w:firstLine="709"/>
        <w:jc w:val="both"/>
        <w:outlineLvl w:val="2"/>
        <w:rPr>
          <w:sz w:val="28"/>
          <w:szCs w:val="28"/>
        </w:rPr>
      </w:pPr>
      <w:r>
        <w:rPr>
          <w:sz w:val="28"/>
          <w:szCs w:val="28"/>
        </w:rPr>
        <w:t>11.1. Вовлеченность в принятие решений и реализацию проектов,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субъективного восприятия качества жизни.</w:t>
      </w:r>
    </w:p>
    <w:p>
      <w:pPr>
        <w:pStyle w:val="Normal"/>
        <w:numPr>
          <w:ilvl w:val="0"/>
          <w:numId w:val="0"/>
        </w:numPr>
        <w:ind w:left="0" w:firstLine="709"/>
        <w:jc w:val="both"/>
        <w:outlineLvl w:val="2"/>
        <w:rPr>
          <w:sz w:val="28"/>
          <w:szCs w:val="28"/>
        </w:rPr>
      </w:pPr>
      <w:r>
        <w:rPr>
          <w:sz w:val="28"/>
          <w:szCs w:val="28"/>
        </w:rPr>
        <w:t>11.2. Формы участия граждан и организаций в реализации мероприятий по благоустройству территории:</w:t>
      </w:r>
    </w:p>
    <w:p>
      <w:pPr>
        <w:pStyle w:val="Normal"/>
        <w:numPr>
          <w:ilvl w:val="0"/>
          <w:numId w:val="0"/>
        </w:numPr>
        <w:ind w:left="0" w:firstLine="709"/>
        <w:jc w:val="both"/>
        <w:outlineLvl w:val="2"/>
        <w:rPr>
          <w:sz w:val="28"/>
          <w:szCs w:val="28"/>
        </w:rPr>
      </w:pPr>
      <w:r>
        <w:rPr>
          <w:sz w:val="28"/>
          <w:szCs w:val="28"/>
        </w:rPr>
        <w:t>а) совместное определение целей и задач по развитию территории, инвентаризация проблем и потенциалов среды;</w:t>
      </w:r>
    </w:p>
    <w:p>
      <w:pPr>
        <w:pStyle w:val="Normal"/>
        <w:numPr>
          <w:ilvl w:val="0"/>
          <w:numId w:val="0"/>
        </w:numPr>
        <w:ind w:left="0" w:firstLine="709"/>
        <w:jc w:val="both"/>
        <w:outlineLvl w:val="2"/>
        <w:rPr>
          <w:sz w:val="28"/>
          <w:szCs w:val="28"/>
        </w:rPr>
      </w:pPr>
      <w:r>
        <w:rPr>
          <w:sz w:val="28"/>
          <w:szCs w:val="28"/>
        </w:rPr>
        <w:t>б) определение основных видов функциональных зон территории,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pPr>
        <w:pStyle w:val="Normal"/>
        <w:numPr>
          <w:ilvl w:val="0"/>
          <w:numId w:val="0"/>
        </w:numPr>
        <w:ind w:left="0" w:firstLine="709"/>
        <w:jc w:val="both"/>
        <w:outlineLvl w:val="2"/>
        <w:rPr>
          <w:sz w:val="28"/>
          <w:szCs w:val="28"/>
        </w:rPr>
      </w:pPr>
      <w:r>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Normal"/>
        <w:numPr>
          <w:ilvl w:val="0"/>
          <w:numId w:val="0"/>
        </w:numPr>
        <w:ind w:left="0" w:firstLine="709"/>
        <w:jc w:val="both"/>
        <w:outlineLvl w:val="2"/>
        <w:rPr>
          <w:sz w:val="28"/>
          <w:szCs w:val="28"/>
        </w:rPr>
      </w:pPr>
      <w:r>
        <w:rPr>
          <w:sz w:val="28"/>
          <w:szCs w:val="28"/>
        </w:rPr>
        <w:t>г) консультации в выборе типов покрытий, с учетом функционального зонирования территории;</w:t>
      </w:r>
    </w:p>
    <w:p>
      <w:pPr>
        <w:pStyle w:val="Normal"/>
        <w:numPr>
          <w:ilvl w:val="0"/>
          <w:numId w:val="0"/>
        </w:numPr>
        <w:ind w:left="0" w:firstLine="709"/>
        <w:jc w:val="both"/>
        <w:outlineLvl w:val="2"/>
        <w:rPr>
          <w:sz w:val="28"/>
          <w:szCs w:val="28"/>
        </w:rPr>
      </w:pPr>
      <w:r>
        <w:rPr>
          <w:sz w:val="28"/>
          <w:szCs w:val="28"/>
        </w:rPr>
        <w:t>д) консультации по предполагаемым типам озеленения;</w:t>
      </w:r>
    </w:p>
    <w:p>
      <w:pPr>
        <w:pStyle w:val="Normal"/>
        <w:numPr>
          <w:ilvl w:val="0"/>
          <w:numId w:val="0"/>
        </w:numPr>
        <w:ind w:left="0" w:firstLine="709"/>
        <w:jc w:val="both"/>
        <w:outlineLvl w:val="2"/>
        <w:rPr>
          <w:sz w:val="28"/>
          <w:szCs w:val="28"/>
        </w:rPr>
      </w:pPr>
      <w:r>
        <w:rPr>
          <w:sz w:val="28"/>
          <w:szCs w:val="28"/>
        </w:rPr>
        <w:t>е) консультации по предполагаемым типам освещения и осветительного оборудования;</w:t>
      </w:r>
    </w:p>
    <w:p>
      <w:pPr>
        <w:pStyle w:val="Normal"/>
        <w:numPr>
          <w:ilvl w:val="0"/>
          <w:numId w:val="0"/>
        </w:numPr>
        <w:ind w:left="0" w:firstLine="709"/>
        <w:jc w:val="both"/>
        <w:outlineLvl w:val="2"/>
        <w:rPr>
          <w:sz w:val="28"/>
          <w:szCs w:val="28"/>
        </w:rPr>
      </w:pPr>
      <w:r>
        <w:rPr>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Normal"/>
        <w:numPr>
          <w:ilvl w:val="0"/>
          <w:numId w:val="0"/>
        </w:numPr>
        <w:ind w:left="0" w:firstLine="709"/>
        <w:jc w:val="both"/>
        <w:outlineLvl w:val="2"/>
        <w:rPr>
          <w:sz w:val="28"/>
          <w:szCs w:val="28"/>
        </w:rPr>
      </w:pPr>
      <w:r>
        <w:rPr>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Normal"/>
        <w:numPr>
          <w:ilvl w:val="0"/>
          <w:numId w:val="0"/>
        </w:numPr>
        <w:ind w:left="0" w:firstLine="709"/>
        <w:jc w:val="both"/>
        <w:outlineLvl w:val="2"/>
        <w:rPr>
          <w:sz w:val="28"/>
          <w:szCs w:val="28"/>
        </w:rPr>
      </w:pPr>
      <w:r>
        <w:rPr>
          <w:sz w:val="28"/>
          <w:szCs w:val="28"/>
        </w:rPr>
        <w:t>и) осуществление общественного контроля над процессом реализации проекта;</w:t>
      </w:r>
    </w:p>
    <w:p>
      <w:pPr>
        <w:pStyle w:val="Normal"/>
        <w:numPr>
          <w:ilvl w:val="0"/>
          <w:numId w:val="0"/>
        </w:numPr>
        <w:ind w:left="0" w:firstLine="709"/>
        <w:jc w:val="both"/>
        <w:outlineLvl w:val="2"/>
        <w:rPr>
          <w:sz w:val="28"/>
          <w:szCs w:val="28"/>
        </w:rPr>
      </w:pPr>
      <w:r>
        <w:rPr>
          <w:sz w:val="28"/>
          <w:szCs w:val="28"/>
        </w:rPr>
        <w:t>к) осуществление общественного контроля над процессом эксплуатации территории;</w:t>
      </w:r>
    </w:p>
    <w:p>
      <w:pPr>
        <w:pStyle w:val="Normal"/>
        <w:numPr>
          <w:ilvl w:val="0"/>
          <w:numId w:val="0"/>
        </w:numPr>
        <w:ind w:left="0" w:firstLine="709"/>
        <w:jc w:val="both"/>
        <w:outlineLvl w:val="2"/>
        <w:rPr>
          <w:sz w:val="28"/>
          <w:szCs w:val="28"/>
        </w:rPr>
      </w:pPr>
      <w:r>
        <w:rPr>
          <w:bCs/>
          <w:sz w:val="28"/>
          <w:szCs w:val="28"/>
        </w:rPr>
        <w:t>л) общественные обсуждения или публичные слушания, общественный контроль;</w:t>
      </w:r>
    </w:p>
    <w:p>
      <w:pPr>
        <w:pStyle w:val="Normal"/>
        <w:ind w:firstLine="540"/>
        <w:jc w:val="both"/>
        <w:rPr/>
      </w:pPr>
      <w:r>
        <w:rPr>
          <w:bCs/>
          <w:sz w:val="28"/>
          <w:szCs w:val="28"/>
        </w:rPr>
        <w:tab/>
        <w:t>м) ежегодное проведение в весенне-летний период мероприятий по благоустройству территории округа с участием граждан и организаций, направленных на приведение территорий в соответствие с нормативными характеристиками.</w:t>
      </w:r>
    </w:p>
    <w:p>
      <w:pPr>
        <w:pStyle w:val="Normal"/>
        <w:ind w:firstLine="540"/>
        <w:jc w:val="both"/>
        <w:rPr/>
      </w:pPr>
      <w:r>
        <w:rPr>
          <w:bCs/>
          <w:sz w:val="28"/>
          <w:szCs w:val="28"/>
        </w:rPr>
        <w:t xml:space="preserve">11.2.1. В период проведения мероприятий, указанных в подпункте «м» пункта 11.2. правил благоустройства, администрация округа: </w:t>
      </w:r>
    </w:p>
    <w:p>
      <w:pPr>
        <w:pStyle w:val="Normal"/>
        <w:ind w:firstLine="540"/>
        <w:jc w:val="both"/>
        <w:rPr/>
      </w:pPr>
      <w:r>
        <w:rPr>
          <w:bCs/>
          <w:sz w:val="28"/>
          <w:szCs w:val="28"/>
        </w:rPr>
        <w:tab/>
        <w:t>а) определяет перечень территорий с указанием конкретных работ по благоустройству, сроки их проведения, ответственных лиц, порядок доведения указанной информации до сведения граждан и организаций;</w:t>
      </w:r>
    </w:p>
    <w:p>
      <w:pPr>
        <w:pStyle w:val="Normal"/>
        <w:ind w:firstLine="540"/>
        <w:jc w:val="both"/>
        <w:rPr/>
      </w:pPr>
      <w:r>
        <w:rPr>
          <w:bCs/>
          <w:sz w:val="28"/>
          <w:szCs w:val="28"/>
        </w:rPr>
        <w:tab/>
        <w:t>б) информирует граждан и организации о проведении мероприятий по благоустройству (в том числе о конкретных сроках и местах проведения работ);</w:t>
      </w:r>
    </w:p>
    <w:p>
      <w:pPr>
        <w:pStyle w:val="Normal"/>
        <w:ind w:firstLine="540"/>
        <w:jc w:val="both"/>
        <w:rPr/>
      </w:pPr>
      <w:r>
        <w:rPr>
          <w:bCs/>
          <w:sz w:val="28"/>
          <w:szCs w:val="28"/>
        </w:rPr>
        <w:tab/>
        <w:t>в)  обеспечивает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pPr>
        <w:pStyle w:val="Normal"/>
        <w:ind w:firstLine="540"/>
        <w:jc w:val="both"/>
        <w:rPr/>
      </w:pPr>
      <w:r>
        <w:rPr>
          <w:bCs/>
          <w:sz w:val="28"/>
          <w:szCs w:val="28"/>
        </w:rPr>
        <w:tab/>
        <w:t>г) обеспечивает своевременный вывоз собранного мусора в специально отведенные для этих целей места, при необходимости, готовность инвентаря и специальной техники;</w:t>
      </w:r>
    </w:p>
    <w:p>
      <w:pPr>
        <w:pStyle w:val="Normal"/>
        <w:ind w:firstLine="540"/>
        <w:jc w:val="both"/>
        <w:rPr/>
      </w:pPr>
      <w:r>
        <w:rPr>
          <w:bCs/>
          <w:sz w:val="28"/>
          <w:szCs w:val="28"/>
        </w:rPr>
        <w:tab/>
        <w:t xml:space="preserve">д) проводит пропаганду мероприятий по благоустройству, в том числе через средства массовой информации. </w:t>
      </w:r>
    </w:p>
    <w:p>
      <w:pPr>
        <w:pStyle w:val="Normal"/>
        <w:ind w:firstLine="540"/>
        <w:jc w:val="both"/>
        <w:rPr/>
      </w:pPr>
      <w:r>
        <w:rPr>
          <w:bCs/>
          <w:sz w:val="28"/>
          <w:szCs w:val="28"/>
        </w:rPr>
        <w:tab/>
        <w:t>е) по итогам проведения мероприятий по благоустройству формирует перечень дополнительных работ по благоустройству, необходимых в выполнению в текущем году.</w:t>
      </w:r>
    </w:p>
    <w:p>
      <w:pPr>
        <w:pStyle w:val="Normal"/>
        <w:numPr>
          <w:ilvl w:val="0"/>
          <w:numId w:val="0"/>
        </w:numPr>
        <w:ind w:left="0" w:firstLine="709"/>
        <w:jc w:val="both"/>
        <w:outlineLvl w:val="2"/>
        <w:rPr>
          <w:sz w:val="28"/>
          <w:szCs w:val="28"/>
        </w:rPr>
      </w:pPr>
      <w:r>
        <w:rPr>
          <w:sz w:val="28"/>
          <w:szCs w:val="28"/>
        </w:rPr>
        <w:t>11.3. При реализации проектов осуществляется информирование общественности о планирующихся изменениях и возможности участия в этом процессе.</w:t>
      </w:r>
    </w:p>
    <w:p>
      <w:pPr>
        <w:pStyle w:val="Normal"/>
        <w:numPr>
          <w:ilvl w:val="0"/>
          <w:numId w:val="0"/>
        </w:numPr>
        <w:ind w:left="0" w:firstLine="709"/>
        <w:jc w:val="both"/>
        <w:outlineLvl w:val="2"/>
        <w:rPr>
          <w:sz w:val="28"/>
          <w:szCs w:val="28"/>
        </w:rPr>
      </w:pPr>
      <w:r>
        <w:rPr>
          <w:sz w:val="28"/>
          <w:szCs w:val="28"/>
        </w:rPr>
        <w:t>11.4. Информирование осуществляется посредством:</w:t>
      </w:r>
    </w:p>
    <w:p>
      <w:pPr>
        <w:pStyle w:val="Normal"/>
        <w:numPr>
          <w:ilvl w:val="0"/>
          <w:numId w:val="0"/>
        </w:numPr>
        <w:ind w:left="0" w:firstLine="709"/>
        <w:jc w:val="both"/>
        <w:outlineLvl w:val="2"/>
        <w:rPr>
          <w:sz w:val="28"/>
          <w:szCs w:val="28"/>
        </w:rPr>
      </w:pPr>
      <w:r>
        <w:rPr>
          <w:sz w:val="28"/>
          <w:szCs w:val="28"/>
        </w:rPr>
        <w:t>а) единого сайта в информационно-телекоммуникационной сети Интернет, на котором осуществляется сбор информации, обеспечение и регулярное информирование о ходе проекта с публикацией фото, видео и текстовых отчетов по итогам проведения общественных обсуждений;</w:t>
      </w:r>
    </w:p>
    <w:p>
      <w:pPr>
        <w:pStyle w:val="Normal"/>
        <w:numPr>
          <w:ilvl w:val="0"/>
          <w:numId w:val="0"/>
        </w:numPr>
        <w:ind w:left="0" w:firstLine="709"/>
        <w:jc w:val="both"/>
        <w:outlineLvl w:val="2"/>
        <w:rPr>
          <w:sz w:val="28"/>
          <w:szCs w:val="28"/>
        </w:rPr>
      </w:pPr>
      <w:r>
        <w:rPr>
          <w:sz w:val="28"/>
          <w:szCs w:val="28"/>
        </w:rPr>
        <w:t>б) средств массовой информации;</w:t>
      </w:r>
    </w:p>
    <w:p>
      <w:pPr>
        <w:pStyle w:val="Normal"/>
        <w:numPr>
          <w:ilvl w:val="0"/>
          <w:numId w:val="0"/>
        </w:numPr>
        <w:ind w:left="0" w:firstLine="709"/>
        <w:jc w:val="both"/>
        <w:outlineLvl w:val="2"/>
        <w:rPr>
          <w:sz w:val="28"/>
          <w:szCs w:val="28"/>
        </w:rPr>
      </w:pPr>
      <w:r>
        <w:rPr>
          <w:sz w:val="28"/>
          <w:szCs w:val="28"/>
        </w:rPr>
        <w:t>в) афиш и объявлений на информационных досках;</w:t>
      </w:r>
    </w:p>
    <w:p>
      <w:pPr>
        <w:pStyle w:val="Normal"/>
        <w:numPr>
          <w:ilvl w:val="0"/>
          <w:numId w:val="0"/>
        </w:numPr>
        <w:ind w:left="0" w:firstLine="709"/>
        <w:jc w:val="both"/>
        <w:outlineLvl w:val="2"/>
        <w:rPr>
          <w:sz w:val="28"/>
          <w:szCs w:val="28"/>
        </w:rPr>
      </w:pPr>
      <w:r>
        <w:rPr>
          <w:sz w:val="28"/>
          <w:szCs w:val="28"/>
        </w:rPr>
        <w:t>г) информирования населения через образовательные учреждения и различные школьные проекты: конкурс рисунков, сбор пожеланий, сочинений, макетов, проектов, распространение анкет и приглашений для родителей учащихся;</w:t>
      </w:r>
    </w:p>
    <w:p>
      <w:pPr>
        <w:pStyle w:val="Normal"/>
        <w:numPr>
          <w:ilvl w:val="0"/>
          <w:numId w:val="0"/>
        </w:numPr>
        <w:ind w:left="0" w:firstLine="709"/>
        <w:jc w:val="both"/>
        <w:outlineLvl w:val="2"/>
        <w:rPr>
          <w:sz w:val="28"/>
          <w:szCs w:val="28"/>
        </w:rPr>
      </w:pPr>
      <w:r>
        <w:rPr>
          <w:sz w:val="28"/>
          <w:szCs w:val="28"/>
        </w:rPr>
        <w:t>д) индивидуальных приглашений участников встречи лично, по электронной почте или по телефону;</w:t>
      </w:r>
    </w:p>
    <w:p>
      <w:pPr>
        <w:pStyle w:val="Normal"/>
        <w:numPr>
          <w:ilvl w:val="0"/>
          <w:numId w:val="0"/>
        </w:numPr>
        <w:ind w:left="0" w:firstLine="709"/>
        <w:jc w:val="both"/>
        <w:outlineLvl w:val="2"/>
        <w:rPr>
          <w:sz w:val="28"/>
          <w:szCs w:val="28"/>
        </w:rPr>
      </w:pPr>
      <w:r>
        <w:rPr>
          <w:sz w:val="28"/>
          <w:szCs w:val="28"/>
        </w:rPr>
        <w:t>е) установки интерактивных стендов с устройствами для заполнения и сбора небольших анкет;</w:t>
      </w:r>
    </w:p>
    <w:p>
      <w:pPr>
        <w:pStyle w:val="Normal"/>
        <w:numPr>
          <w:ilvl w:val="0"/>
          <w:numId w:val="0"/>
        </w:numPr>
        <w:ind w:left="0" w:firstLine="709"/>
        <w:jc w:val="both"/>
        <w:outlineLvl w:val="2"/>
        <w:rPr>
          <w:sz w:val="28"/>
          <w:szCs w:val="28"/>
        </w:rPr>
      </w:pPr>
      <w:r>
        <w:rPr>
          <w:sz w:val="28"/>
          <w:szCs w:val="28"/>
        </w:rPr>
        <w:t>ж) использование информационно-телекоммуникационной сети Интернет в целях информирования общественных объединений и профессиональных сообществ;</w:t>
      </w:r>
    </w:p>
    <w:p>
      <w:pPr>
        <w:pStyle w:val="Normal"/>
        <w:numPr>
          <w:ilvl w:val="0"/>
          <w:numId w:val="0"/>
        </w:numPr>
        <w:ind w:left="0" w:firstLine="709"/>
        <w:jc w:val="both"/>
        <w:outlineLvl w:val="2"/>
        <w:rPr>
          <w:sz w:val="28"/>
          <w:szCs w:val="28"/>
        </w:rPr>
      </w:pPr>
      <w:r>
        <w:rPr>
          <w:sz w:val="28"/>
          <w:szCs w:val="28"/>
        </w:rPr>
        <w:t>11.5. Механизмы общественного участия.</w:t>
      </w:r>
    </w:p>
    <w:p>
      <w:pPr>
        <w:pStyle w:val="Normal"/>
        <w:numPr>
          <w:ilvl w:val="0"/>
          <w:numId w:val="0"/>
        </w:numPr>
        <w:ind w:left="0" w:firstLine="709"/>
        <w:jc w:val="both"/>
        <w:outlineLvl w:val="2"/>
        <w:rPr>
          <w:sz w:val="28"/>
          <w:szCs w:val="28"/>
        </w:rPr>
      </w:pPr>
      <w:r>
        <w:rPr>
          <w:sz w:val="28"/>
          <w:szCs w:val="28"/>
        </w:rPr>
        <w:t>11.5.1. 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Normal"/>
        <w:numPr>
          <w:ilvl w:val="0"/>
          <w:numId w:val="0"/>
        </w:numPr>
        <w:ind w:left="0" w:firstLine="709"/>
        <w:jc w:val="both"/>
        <w:outlineLvl w:val="2"/>
        <w:rPr>
          <w:sz w:val="28"/>
          <w:szCs w:val="28"/>
        </w:rPr>
      </w:pPr>
      <w:r>
        <w:rPr>
          <w:sz w:val="28"/>
          <w:szCs w:val="28"/>
        </w:rPr>
        <w:t>11.5.2.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w:t>
      </w:r>
    </w:p>
    <w:p>
      <w:pPr>
        <w:pStyle w:val="Normal"/>
        <w:numPr>
          <w:ilvl w:val="0"/>
          <w:numId w:val="0"/>
        </w:numPr>
        <w:ind w:left="0" w:firstLine="709"/>
        <w:jc w:val="both"/>
        <w:outlineLvl w:val="2"/>
        <w:rPr>
          <w:sz w:val="28"/>
          <w:szCs w:val="28"/>
        </w:rPr>
      </w:pPr>
      <w:r>
        <w:rPr>
          <w:sz w:val="28"/>
          <w:szCs w:val="28"/>
        </w:rPr>
        <w:t>11.6. Участие лиц, осуществляющих предпринимательскую деятельность, в реализации комплексных проектов благоустройства осуществляется посредством:</w:t>
      </w:r>
    </w:p>
    <w:p>
      <w:pPr>
        <w:pStyle w:val="Normal"/>
        <w:numPr>
          <w:ilvl w:val="0"/>
          <w:numId w:val="0"/>
        </w:numPr>
        <w:ind w:left="0" w:firstLine="709"/>
        <w:jc w:val="both"/>
        <w:outlineLvl w:val="2"/>
        <w:rPr>
          <w:sz w:val="28"/>
          <w:szCs w:val="28"/>
        </w:rPr>
      </w:pPr>
      <w:r>
        <w:rPr>
          <w:sz w:val="28"/>
          <w:szCs w:val="28"/>
        </w:rPr>
        <w:t>а) создания и предоставления разного рода услуг и сервисов для посетителей общественных пространств;</w:t>
      </w:r>
    </w:p>
    <w:p>
      <w:pPr>
        <w:pStyle w:val="Normal"/>
        <w:numPr>
          <w:ilvl w:val="0"/>
          <w:numId w:val="0"/>
        </w:numPr>
        <w:ind w:left="0" w:firstLine="709"/>
        <w:jc w:val="both"/>
        <w:outlineLvl w:val="2"/>
        <w:rPr>
          <w:sz w:val="28"/>
          <w:szCs w:val="28"/>
        </w:rPr>
      </w:pPr>
      <w:r>
        <w:rPr>
          <w:sz w:val="28"/>
          <w:szCs w:val="28"/>
        </w:rPr>
        <w:t>б) приведения в соответствие с требованиями проектных решений фасадов, принадлежащих или арендуемых объектов, в том числе размещенных на них вывесок;</w:t>
      </w:r>
    </w:p>
    <w:p>
      <w:pPr>
        <w:pStyle w:val="Normal"/>
        <w:numPr>
          <w:ilvl w:val="0"/>
          <w:numId w:val="0"/>
        </w:numPr>
        <w:ind w:left="0" w:firstLine="709"/>
        <w:jc w:val="both"/>
        <w:outlineLvl w:val="2"/>
        <w:rPr>
          <w:sz w:val="28"/>
          <w:szCs w:val="28"/>
        </w:rPr>
      </w:pPr>
      <w:r>
        <w:rPr>
          <w:sz w:val="28"/>
          <w:szCs w:val="28"/>
        </w:rPr>
        <w:t>в) строительства, реконструкции, реставрации объектов недвижимости;</w:t>
      </w:r>
    </w:p>
    <w:p>
      <w:pPr>
        <w:pStyle w:val="Normal"/>
        <w:numPr>
          <w:ilvl w:val="0"/>
          <w:numId w:val="0"/>
        </w:numPr>
        <w:ind w:left="0" w:firstLine="709"/>
        <w:jc w:val="both"/>
        <w:outlineLvl w:val="2"/>
        <w:rPr>
          <w:sz w:val="28"/>
          <w:szCs w:val="28"/>
        </w:rPr>
      </w:pPr>
      <w:r>
        <w:rPr>
          <w:sz w:val="28"/>
          <w:szCs w:val="28"/>
        </w:rPr>
        <w:t>г) производства или размещения элементов благоустройства;</w:t>
      </w:r>
    </w:p>
    <w:p>
      <w:pPr>
        <w:pStyle w:val="Normal"/>
        <w:numPr>
          <w:ilvl w:val="0"/>
          <w:numId w:val="0"/>
        </w:numPr>
        <w:ind w:left="0" w:firstLine="709"/>
        <w:jc w:val="both"/>
        <w:outlineLvl w:val="2"/>
        <w:rPr>
          <w:sz w:val="28"/>
          <w:szCs w:val="28"/>
        </w:rPr>
      </w:pPr>
      <w:r>
        <w:rPr>
          <w:sz w:val="28"/>
          <w:szCs w:val="28"/>
        </w:rPr>
        <w:t>д) комплексного благоустройства отдельных территорий, прилегающих к территориям, благоустраиваемым за счет средств округа;</w:t>
      </w:r>
    </w:p>
    <w:p>
      <w:pPr>
        <w:pStyle w:val="Normal"/>
        <w:numPr>
          <w:ilvl w:val="0"/>
          <w:numId w:val="0"/>
        </w:numPr>
        <w:ind w:left="0" w:firstLine="709"/>
        <w:jc w:val="both"/>
        <w:outlineLvl w:val="2"/>
        <w:rPr>
          <w:sz w:val="28"/>
          <w:szCs w:val="28"/>
        </w:rPr>
      </w:pPr>
      <w:r>
        <w:rPr>
          <w:sz w:val="28"/>
          <w:szCs w:val="28"/>
        </w:rPr>
        <w:t>е) организации мероприятий, обеспечивающих приток посетителей на создаваемые общественные пространства;</w:t>
      </w:r>
    </w:p>
    <w:p>
      <w:pPr>
        <w:pStyle w:val="Normal"/>
        <w:numPr>
          <w:ilvl w:val="0"/>
          <w:numId w:val="0"/>
        </w:numPr>
        <w:ind w:left="0" w:firstLine="709"/>
        <w:jc w:val="both"/>
        <w:outlineLvl w:val="2"/>
        <w:rPr>
          <w:sz w:val="28"/>
          <w:szCs w:val="28"/>
        </w:rPr>
      </w:pPr>
      <w:r>
        <w:rPr>
          <w:sz w:val="28"/>
          <w:szCs w:val="28"/>
        </w:rPr>
        <w:t>ж)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Normal"/>
        <w:numPr>
          <w:ilvl w:val="0"/>
          <w:numId w:val="0"/>
        </w:numPr>
        <w:ind w:left="0" w:firstLine="709"/>
        <w:jc w:val="both"/>
        <w:outlineLvl w:val="2"/>
        <w:rPr>
          <w:sz w:val="28"/>
          <w:szCs w:val="28"/>
        </w:rPr>
      </w:pPr>
      <w:r>
        <w:rPr>
          <w:sz w:val="28"/>
          <w:szCs w:val="28"/>
        </w:rPr>
      </w:r>
    </w:p>
    <w:p>
      <w:pPr>
        <w:pStyle w:val="Normal"/>
        <w:numPr>
          <w:ilvl w:val="0"/>
          <w:numId w:val="0"/>
        </w:numPr>
        <w:ind w:firstLine="709"/>
        <w:jc w:val="center"/>
        <w:outlineLvl w:val="2"/>
        <w:rPr>
          <w:b/>
          <w:bCs/>
        </w:rPr>
      </w:pPr>
      <w:r>
        <w:rPr>
          <w:b/>
          <w:bCs/>
          <w:sz w:val="28"/>
          <w:szCs w:val="28"/>
        </w:rPr>
        <w:t>1</w:t>
      </w:r>
      <w:r>
        <w:rPr>
          <w:b/>
          <w:bCs/>
          <w:sz w:val="28"/>
          <w:szCs w:val="28"/>
        </w:rPr>
        <w:t>2. Осуществление контроля за соблюдением правил благоустройства</w:t>
      </w:r>
    </w:p>
    <w:p>
      <w:pPr>
        <w:pStyle w:val="Normal"/>
        <w:numPr>
          <w:ilvl w:val="0"/>
          <w:numId w:val="0"/>
        </w:numPr>
        <w:ind w:firstLine="709"/>
        <w:jc w:val="center"/>
        <w:outlineLvl w:val="2"/>
        <w:rPr>
          <w:sz w:val="28"/>
          <w:szCs w:val="28"/>
        </w:rPr>
      </w:pPr>
      <w:r>
        <w:rPr>
          <w:b/>
          <w:bCs/>
        </w:rPr>
      </w:r>
    </w:p>
    <w:p>
      <w:pPr>
        <w:pStyle w:val="Normal"/>
        <w:numPr>
          <w:ilvl w:val="0"/>
          <w:numId w:val="0"/>
        </w:numPr>
        <w:ind w:firstLine="709"/>
        <w:jc w:val="both"/>
        <w:outlineLvl w:val="2"/>
        <w:rPr/>
      </w:pPr>
      <w:r>
        <w:rPr>
          <w:b w:val="false"/>
          <w:bCs w:val="false"/>
          <w:sz w:val="28"/>
          <w:szCs w:val="28"/>
        </w:rPr>
        <w:t xml:space="preserve">Контроль за соблюдением правил благоустройства осуществляется администрацией Великоустюгского муниципального округа Вологодской области в порядке, утвержденном представительным органом округа </w:t>
      </w:r>
      <w:r>
        <w:rPr>
          <w:b w:val="false"/>
          <w:bCs w:val="false"/>
          <w:iCs/>
          <w:sz w:val="28"/>
          <w:szCs w:val="28"/>
        </w:rPr>
        <w:t xml:space="preserve">(за исключением муниципального контроля в сфере благоустройства, осуществляемого исполнительным органом власти в соответствии с </w:t>
      </w:r>
      <w:hyperlink r:id="rId3">
        <w:r>
          <w:rPr>
            <w:b w:val="false"/>
            <w:bCs w:val="false"/>
            <w:iCs/>
            <w:sz w:val="28"/>
            <w:szCs w:val="28"/>
          </w:rPr>
          <w:t>частью 1 статьи 1</w:t>
        </w:r>
      </w:hyperlink>
      <w:r>
        <w:rPr>
          <w:b w:val="false"/>
          <w:bCs w:val="false"/>
          <w:iCs/>
          <w:sz w:val="28"/>
          <w:szCs w:val="28"/>
        </w:rPr>
        <w:t xml:space="preserve">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pPr>
        <w:pStyle w:val="Con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Normal"/>
        <w:ind w:left="5529" w:hanging="0"/>
        <w:jc w:val="center"/>
        <w:rPr>
          <w:kern w:val="2"/>
          <w:sz w:val="24"/>
          <w:szCs w:val="24"/>
          <w:lang w:eastAsia="zh-CN" w:bidi="hi-IN"/>
        </w:rPr>
      </w:pPr>
      <w:r>
        <w:rPr>
          <w:kern w:val="2"/>
          <w:sz w:val="24"/>
          <w:szCs w:val="24"/>
          <w:lang w:eastAsia="zh-CN" w:bidi="hi-IN"/>
        </w:rPr>
        <w:t>Приложение № 2</w:t>
      </w:r>
    </w:p>
    <w:p>
      <w:pPr>
        <w:pStyle w:val="Normal"/>
        <w:ind w:left="5529" w:hanging="0"/>
        <w:jc w:val="center"/>
        <w:rPr>
          <w:kern w:val="2"/>
          <w:sz w:val="24"/>
          <w:szCs w:val="24"/>
          <w:lang w:eastAsia="zh-CN" w:bidi="hi-IN"/>
        </w:rPr>
      </w:pPr>
      <w:r>
        <w:rPr>
          <w:kern w:val="2"/>
          <w:sz w:val="24"/>
          <w:szCs w:val="24"/>
          <w:lang w:eastAsia="zh-CN" w:bidi="hi-IN"/>
        </w:rPr>
        <w:t>к решению Великоустюгской Думы</w:t>
      </w:r>
    </w:p>
    <w:p>
      <w:pPr>
        <w:pStyle w:val="Normal"/>
        <w:ind w:left="5529" w:hanging="0"/>
        <w:jc w:val="center"/>
        <w:rPr>
          <w:kern w:val="2"/>
          <w:sz w:val="24"/>
          <w:szCs w:val="24"/>
          <w:lang w:eastAsia="zh-CN" w:bidi="hi-IN"/>
        </w:rPr>
      </w:pPr>
      <w:r>
        <w:rPr>
          <w:kern w:val="2"/>
          <w:sz w:val="24"/>
          <w:szCs w:val="24"/>
          <w:lang w:eastAsia="zh-CN" w:bidi="hi-IN"/>
        </w:rPr>
        <w:t>от 31.01.2023 № 7</w:t>
      </w:r>
    </w:p>
    <w:p>
      <w:pPr>
        <w:pStyle w:val="Normal"/>
        <w:ind w:left="5812" w:hanging="0"/>
        <w:jc w:val="center"/>
        <w:rPr>
          <w:kern w:val="2"/>
          <w:sz w:val="24"/>
          <w:szCs w:val="24"/>
          <w:lang w:eastAsia="zh-CN" w:bidi="hi-IN"/>
        </w:rPr>
      </w:pPr>
      <w:r>
        <w:rPr>
          <w:kern w:val="2"/>
          <w:sz w:val="24"/>
          <w:szCs w:val="24"/>
          <w:lang w:eastAsia="zh-CN" w:bidi="hi-IN"/>
        </w:rPr>
      </w:r>
    </w:p>
    <w:p>
      <w:pPr>
        <w:pStyle w:val="Normal"/>
        <w:rPr>
          <w:sz w:val="28"/>
          <w:szCs w:val="28"/>
        </w:rPr>
      </w:pPr>
      <w:r>
        <w:rPr>
          <w:sz w:val="28"/>
          <w:szCs w:val="28"/>
        </w:rPr>
        <w:tab/>
        <w:t>Признать утратившими силу решения:</w:t>
      </w:r>
    </w:p>
    <w:p>
      <w:pPr>
        <w:pStyle w:val="Normal"/>
        <w:jc w:val="both"/>
        <w:rPr>
          <w:sz w:val="28"/>
          <w:szCs w:val="28"/>
        </w:rPr>
      </w:pPr>
      <w:r>
        <w:rPr>
          <w:sz w:val="28"/>
          <w:szCs w:val="28"/>
        </w:rPr>
        <w:tab/>
        <w:t>1. Совета муниципального образования «Город Великий Устюг»:</w:t>
      </w:r>
    </w:p>
    <w:p>
      <w:pPr>
        <w:pStyle w:val="Normal"/>
        <w:jc w:val="both"/>
        <w:rPr>
          <w:sz w:val="28"/>
          <w:szCs w:val="28"/>
        </w:rPr>
      </w:pPr>
      <w:r>
        <w:rPr>
          <w:sz w:val="28"/>
          <w:szCs w:val="28"/>
        </w:rPr>
        <w:tab/>
        <w:t>- от 20.10.2017 № 11 «Об утверждении Правил благоустройства на территории ГП «Город Великий Устюг»;</w:t>
      </w:r>
    </w:p>
    <w:p>
      <w:pPr>
        <w:pStyle w:val="Normal"/>
        <w:jc w:val="both"/>
        <w:rPr>
          <w:sz w:val="28"/>
          <w:szCs w:val="28"/>
        </w:rPr>
      </w:pPr>
      <w:r>
        <w:rPr>
          <w:sz w:val="28"/>
          <w:szCs w:val="28"/>
        </w:rPr>
        <w:tab/>
        <w:t>- от 15.07.2020 № 28 «О внесении изменений и дополнений в решение Совета МО «Город Великий Устюг» от 20.10.2017 № 11 (с изменениями и дополнениями)»;</w:t>
      </w:r>
    </w:p>
    <w:p>
      <w:pPr>
        <w:pStyle w:val="Normal"/>
        <w:jc w:val="both"/>
        <w:rPr>
          <w:sz w:val="28"/>
          <w:szCs w:val="28"/>
        </w:rPr>
      </w:pPr>
      <w:r>
        <w:rPr>
          <w:sz w:val="28"/>
          <w:szCs w:val="28"/>
        </w:rPr>
        <w:tab/>
        <w:t>- от 26.11.2021 № 51 «О внесении изменений и дополнений в решение Совета МО «Город Великий Устюг» от 20.10.2017 № 11 (с изменениями и дополнениями)».</w:t>
      </w:r>
    </w:p>
    <w:p>
      <w:pPr>
        <w:pStyle w:val="Normal"/>
        <w:jc w:val="both"/>
        <w:rPr>
          <w:sz w:val="28"/>
          <w:szCs w:val="28"/>
        </w:rPr>
      </w:pPr>
      <w:r>
        <w:rPr>
          <w:sz w:val="28"/>
          <w:szCs w:val="28"/>
        </w:rPr>
        <w:tab/>
        <w:t>2. Совета городского поселения Красавино:</w:t>
      </w:r>
    </w:p>
    <w:p>
      <w:pPr>
        <w:pStyle w:val="Normal"/>
        <w:jc w:val="both"/>
        <w:rPr>
          <w:sz w:val="28"/>
          <w:szCs w:val="28"/>
        </w:rPr>
      </w:pPr>
      <w:r>
        <w:rPr>
          <w:sz w:val="28"/>
          <w:szCs w:val="28"/>
        </w:rPr>
        <w:tab/>
        <w:t>- от 24.09.2021 № 20 «</w:t>
      </w:r>
      <w:r>
        <w:rPr>
          <w:bCs/>
          <w:sz w:val="28"/>
          <w:szCs w:val="28"/>
        </w:rPr>
        <w:t>Об утверждении Правил благоустройства и содержания территории городского поселения Красавино Великоустюгского муниципального района»;</w:t>
      </w:r>
    </w:p>
    <w:p>
      <w:pPr>
        <w:pStyle w:val="Normal"/>
        <w:jc w:val="both"/>
        <w:rPr>
          <w:bCs/>
          <w:sz w:val="28"/>
          <w:szCs w:val="28"/>
        </w:rPr>
      </w:pPr>
      <w:r>
        <w:rPr>
          <w:sz w:val="28"/>
          <w:szCs w:val="28"/>
        </w:rPr>
        <w:tab/>
        <w:t xml:space="preserve">- от 24.11.2021 № 27 «О </w:t>
      </w:r>
      <w:r>
        <w:rPr>
          <w:bCs/>
          <w:sz w:val="28"/>
          <w:szCs w:val="28"/>
        </w:rPr>
        <w:t>внесении изменений в решение Совета городского поселения Красавино от 24.09.2021 № 20 «Об утверждении Правил благоустройства и содержания территории городского поселения Красавино Великоустюгского муниципального района».</w:t>
      </w:r>
    </w:p>
    <w:p>
      <w:pPr>
        <w:pStyle w:val="Normal"/>
        <w:jc w:val="both"/>
        <w:rPr>
          <w:bCs/>
          <w:sz w:val="28"/>
          <w:szCs w:val="28"/>
        </w:rPr>
      </w:pPr>
      <w:r>
        <w:rPr>
          <w:bCs/>
          <w:sz w:val="28"/>
          <w:szCs w:val="28"/>
        </w:rPr>
        <w:tab/>
        <w:t>3. Совета городского поселения Кузино от 19.06.2018 № 15 «</w:t>
      </w:r>
      <w:r>
        <w:rPr>
          <w:rStyle w:val="13"/>
          <w:sz w:val="28"/>
          <w:szCs w:val="28"/>
        </w:rPr>
        <w:t xml:space="preserve">Об утверждении </w:t>
      </w:r>
      <w:r>
        <w:rPr>
          <w:bCs/>
          <w:sz w:val="28"/>
          <w:szCs w:val="28"/>
        </w:rPr>
        <w:t>Правил благоустройства территории городского поселения Кузино Великоустюгского муниципального района Вологодской области».</w:t>
      </w:r>
    </w:p>
    <w:p>
      <w:pPr>
        <w:pStyle w:val="Normal"/>
        <w:jc w:val="both"/>
        <w:rPr>
          <w:bCs/>
          <w:sz w:val="28"/>
          <w:szCs w:val="28"/>
        </w:rPr>
      </w:pPr>
      <w:r>
        <w:rPr>
          <w:bCs/>
          <w:sz w:val="28"/>
          <w:szCs w:val="28"/>
        </w:rPr>
        <w:tab/>
        <w:t>4. Совета сельского поселения Верхневарженское:</w:t>
      </w:r>
    </w:p>
    <w:p>
      <w:pPr>
        <w:pStyle w:val="Normal"/>
        <w:jc w:val="both"/>
        <w:rPr>
          <w:bCs/>
          <w:sz w:val="28"/>
          <w:szCs w:val="28"/>
        </w:rPr>
      </w:pPr>
      <w:r>
        <w:rPr>
          <w:bCs/>
          <w:sz w:val="28"/>
          <w:szCs w:val="28"/>
        </w:rPr>
        <w:tab/>
        <w:t>- от 21.06.2012 № 20 «Об утверждении норм и правил по благоустройству территории сельского поселения  Верхневарженское»;</w:t>
      </w:r>
    </w:p>
    <w:p>
      <w:pPr>
        <w:pStyle w:val="Normal"/>
        <w:jc w:val="both"/>
        <w:rPr>
          <w:sz w:val="28"/>
          <w:szCs w:val="28"/>
        </w:rPr>
      </w:pPr>
      <w:r>
        <w:rPr>
          <w:bCs/>
          <w:sz w:val="28"/>
          <w:szCs w:val="28"/>
        </w:rPr>
        <w:tab/>
        <w:t>- от 06.04.2017 № 4 «</w:t>
      </w:r>
      <w:r>
        <w:rPr>
          <w:sz w:val="28"/>
          <w:szCs w:val="28"/>
        </w:rPr>
        <w:t>О внесении изменений в решение Совета сельского поселения Верхневарженское от 21.06.2012 № 20 «Об утверждении норм и правил по благоустройству территории сельского поселения Верхневарженское»;</w:t>
      </w:r>
    </w:p>
    <w:p>
      <w:pPr>
        <w:pStyle w:val="Normal"/>
        <w:jc w:val="both"/>
        <w:rPr>
          <w:rStyle w:val="12"/>
          <w:bCs/>
          <w:color w:val="000000" w:themeColor="text1"/>
          <w:sz w:val="28"/>
          <w:szCs w:val="28"/>
        </w:rPr>
      </w:pPr>
      <w:r>
        <w:rPr>
          <w:bCs/>
          <w:sz w:val="28"/>
          <w:szCs w:val="28"/>
        </w:rPr>
        <w:tab/>
      </w:r>
      <w:r>
        <w:rPr>
          <w:bCs/>
          <w:color w:val="000000" w:themeColor="text1"/>
          <w:sz w:val="28"/>
          <w:szCs w:val="28"/>
        </w:rPr>
        <w:t xml:space="preserve">- от 27.08.2010 № 18 «О внесении изменений и дополнений  в </w:t>
      </w:r>
      <w:r>
        <w:rPr>
          <w:rStyle w:val="12"/>
          <w:bCs/>
          <w:color w:val="000000" w:themeColor="text1"/>
          <w:sz w:val="28"/>
          <w:szCs w:val="28"/>
        </w:rPr>
        <w:t>решение Совета сельского поселения Верхневарженское от 29.03.2010 № 5 «Об утверждении Правил благоустройства на территории сельского поселения Верхневарженское».</w:t>
      </w:r>
    </w:p>
    <w:p>
      <w:pPr>
        <w:pStyle w:val="Normal"/>
        <w:jc w:val="both"/>
        <w:rPr>
          <w:bCs/>
          <w:sz w:val="28"/>
          <w:szCs w:val="28"/>
        </w:rPr>
      </w:pPr>
      <w:r>
        <w:rPr>
          <w:rStyle w:val="12"/>
          <w:bCs/>
          <w:color w:val="000000" w:themeColor="text1"/>
          <w:sz w:val="28"/>
          <w:szCs w:val="28"/>
        </w:rPr>
        <w:tab/>
        <w:t>5. Совета сельского поселения Заречное от 07.09.2018 № 76 «</w:t>
      </w:r>
      <w:r>
        <w:rPr>
          <w:rStyle w:val="13"/>
          <w:sz w:val="28"/>
          <w:szCs w:val="28"/>
        </w:rPr>
        <w:t xml:space="preserve">Об утверждении </w:t>
      </w:r>
      <w:r>
        <w:rPr>
          <w:bCs/>
          <w:sz w:val="28"/>
          <w:szCs w:val="28"/>
        </w:rPr>
        <w:t>Правил благоустройства территории сельского поселения Заречное Великоустюгского муниципального района  Вологодской области»;</w:t>
      </w:r>
    </w:p>
    <w:p>
      <w:pPr>
        <w:pStyle w:val="Normal"/>
        <w:jc w:val="both"/>
        <w:rPr>
          <w:bCs/>
          <w:sz w:val="28"/>
          <w:szCs w:val="28"/>
        </w:rPr>
      </w:pPr>
      <w:r>
        <w:rPr>
          <w:bCs/>
          <w:sz w:val="28"/>
          <w:szCs w:val="28"/>
        </w:rPr>
        <w:tab/>
        <w:t>6. Совета сельского поселения Красавинское:</w:t>
      </w:r>
    </w:p>
    <w:p>
      <w:pPr>
        <w:pStyle w:val="Normal"/>
        <w:jc w:val="both"/>
        <w:rPr>
          <w:sz w:val="28"/>
          <w:szCs w:val="28"/>
        </w:rPr>
      </w:pPr>
      <w:r>
        <w:rPr>
          <w:bCs/>
          <w:sz w:val="28"/>
          <w:szCs w:val="28"/>
        </w:rPr>
        <w:tab/>
        <w:t>- от 27.11.2019 № 22  «</w:t>
      </w:r>
      <w:r>
        <w:rPr>
          <w:sz w:val="28"/>
          <w:szCs w:val="28"/>
        </w:rPr>
        <w:t>Об утверждении Правил благоустройства территории сельского поселения Красавинское»;</w:t>
      </w:r>
    </w:p>
    <w:p>
      <w:pPr>
        <w:pStyle w:val="Normal"/>
        <w:jc w:val="both"/>
        <w:rPr>
          <w:sz w:val="28"/>
          <w:szCs w:val="28"/>
        </w:rPr>
      </w:pPr>
      <w:r>
        <w:rPr>
          <w:sz w:val="28"/>
          <w:szCs w:val="28"/>
        </w:rPr>
        <w:tab/>
        <w:t>- от 29.06.2021 № 20 «О внесении изменений в правила благоустройства территории сельского поселения Красавинское»;</w:t>
      </w:r>
    </w:p>
    <w:p>
      <w:pPr>
        <w:pStyle w:val="Normal"/>
        <w:jc w:val="both"/>
        <w:rPr>
          <w:sz w:val="28"/>
          <w:szCs w:val="28"/>
        </w:rPr>
      </w:pPr>
      <w:r>
        <w:rPr>
          <w:sz w:val="28"/>
          <w:szCs w:val="28"/>
        </w:rPr>
        <w:tab/>
        <w:t>- от 19.11.2021 № 30 «О внесении изменений в правила благоустройства территории сельского поселения Красавинское».</w:t>
      </w:r>
    </w:p>
    <w:p>
      <w:pPr>
        <w:pStyle w:val="Normal"/>
        <w:jc w:val="both"/>
        <w:rPr>
          <w:sz w:val="28"/>
          <w:szCs w:val="28"/>
        </w:rPr>
      </w:pPr>
      <w:r>
        <w:rPr>
          <w:sz w:val="28"/>
          <w:szCs w:val="28"/>
        </w:rPr>
        <w:tab/>
        <w:t>7. Совета сельского поселения Ломоватское от 23.12.2019 №  42 «Об утверждении правил благоустройства территории сельского поселения Ломоватское».</w:t>
      </w:r>
    </w:p>
    <w:p>
      <w:pPr>
        <w:pStyle w:val="Normal"/>
        <w:jc w:val="both"/>
        <w:rPr>
          <w:sz w:val="28"/>
          <w:szCs w:val="28"/>
        </w:rPr>
      </w:pPr>
      <w:r>
        <w:rPr>
          <w:sz w:val="28"/>
          <w:szCs w:val="28"/>
        </w:rPr>
        <w:tab/>
        <w:t>8. Совета сельского поселения Марденгское:</w:t>
      </w:r>
    </w:p>
    <w:p>
      <w:pPr>
        <w:pStyle w:val="Normal"/>
        <w:jc w:val="both"/>
        <w:rPr>
          <w:color w:val="000000"/>
          <w:spacing w:val="-2"/>
          <w:sz w:val="28"/>
          <w:szCs w:val="28"/>
        </w:rPr>
      </w:pPr>
      <w:r>
        <w:rPr>
          <w:sz w:val="28"/>
          <w:szCs w:val="28"/>
        </w:rPr>
        <w:tab/>
        <w:t>- от 27.03.2018 № 16 «</w:t>
      </w:r>
      <w:r>
        <w:rPr>
          <w:color w:val="000000"/>
          <w:spacing w:val="-2"/>
          <w:sz w:val="28"/>
          <w:szCs w:val="28"/>
        </w:rPr>
        <w:t xml:space="preserve">Об утверждении Правил благоустройства  территории сельского поселения Марденгское»; </w:t>
      </w:r>
    </w:p>
    <w:p>
      <w:pPr>
        <w:pStyle w:val="Normal"/>
        <w:jc w:val="both"/>
        <w:rPr>
          <w:bCs/>
          <w:sz w:val="28"/>
          <w:szCs w:val="28"/>
        </w:rPr>
      </w:pPr>
      <w:r>
        <w:rPr>
          <w:color w:val="000000"/>
          <w:spacing w:val="-2"/>
          <w:sz w:val="28"/>
          <w:szCs w:val="28"/>
        </w:rPr>
        <w:tab/>
        <w:t>- от 15.10.2018  № 39 «</w:t>
      </w:r>
      <w:r>
        <w:rPr>
          <w:bCs/>
          <w:sz w:val="28"/>
          <w:szCs w:val="28"/>
        </w:rPr>
        <w:t>О внесении изменений в решение Совета сельского поселения Марденгское от 27.03.2018 № 16 «Об утверждении Правил благоустройства территории сельского поселения Марденгское»;</w:t>
      </w:r>
    </w:p>
    <w:p>
      <w:pPr>
        <w:pStyle w:val="Normal"/>
        <w:jc w:val="both"/>
        <w:rPr>
          <w:sz w:val="28"/>
          <w:szCs w:val="28"/>
        </w:rPr>
      </w:pPr>
      <w:r>
        <w:rPr>
          <w:bCs/>
          <w:sz w:val="28"/>
          <w:szCs w:val="28"/>
        </w:rPr>
        <w:tab/>
        <w:t>- от 02.07.2021 № 21 «</w:t>
      </w:r>
      <w:r>
        <w:rPr>
          <w:sz w:val="28"/>
          <w:szCs w:val="28"/>
        </w:rPr>
        <w:t>О внесении изменений в правила благоустройства территории сельского поселения Марденгское»;</w:t>
      </w:r>
    </w:p>
    <w:p>
      <w:pPr>
        <w:pStyle w:val="Normal"/>
        <w:jc w:val="both"/>
        <w:rPr>
          <w:sz w:val="28"/>
          <w:szCs w:val="28"/>
        </w:rPr>
      </w:pPr>
      <w:r>
        <w:rPr>
          <w:sz w:val="28"/>
          <w:szCs w:val="28"/>
        </w:rPr>
        <w:tab/>
        <w:t xml:space="preserve">- от 26.11.2021 № 42   </w:t>
      </w:r>
      <w:r>
        <w:rPr>
          <w:bCs/>
          <w:sz w:val="28"/>
          <w:szCs w:val="28"/>
        </w:rPr>
        <w:t>«</w:t>
      </w:r>
      <w:r>
        <w:rPr>
          <w:sz w:val="28"/>
          <w:szCs w:val="28"/>
        </w:rPr>
        <w:t>О внесении изменений в правила благоустройства территории сельского поселения Марденгское».</w:t>
      </w:r>
    </w:p>
    <w:p>
      <w:pPr>
        <w:pStyle w:val="Normal"/>
        <w:jc w:val="both"/>
        <w:rPr>
          <w:sz w:val="28"/>
          <w:szCs w:val="28"/>
        </w:rPr>
      </w:pPr>
      <w:r>
        <w:rPr>
          <w:sz w:val="28"/>
          <w:szCs w:val="28"/>
        </w:rPr>
        <w:tab/>
        <w:t>9. Совета сельского поселения Опокское:</w:t>
      </w:r>
    </w:p>
    <w:p>
      <w:pPr>
        <w:pStyle w:val="Normal"/>
        <w:jc w:val="both"/>
        <w:rPr>
          <w:sz w:val="28"/>
          <w:szCs w:val="28"/>
        </w:rPr>
      </w:pPr>
      <w:r>
        <w:rPr>
          <w:sz w:val="28"/>
          <w:szCs w:val="28"/>
        </w:rPr>
        <w:tab/>
        <w:t>- от 26.04.2018 № 8 «</w:t>
      </w:r>
      <w:r>
        <w:rPr>
          <w:color w:val="000000"/>
          <w:spacing w:val="-2"/>
          <w:sz w:val="28"/>
          <w:szCs w:val="28"/>
        </w:rPr>
        <w:t>Об утверждении Правил благоустройства на территории сельского поселения Опокское»;</w:t>
      </w:r>
    </w:p>
    <w:p>
      <w:pPr>
        <w:pStyle w:val="Normal"/>
        <w:jc w:val="both"/>
        <w:rPr>
          <w:sz w:val="28"/>
          <w:szCs w:val="28"/>
        </w:rPr>
      </w:pPr>
      <w:r>
        <w:rPr>
          <w:sz w:val="28"/>
          <w:szCs w:val="28"/>
        </w:rPr>
        <w:tab/>
        <w:t>- от 26.08.2021 № 26 «О внесении изменений в правила благоустройства на территории сельского поселения Опокское».</w:t>
      </w:r>
    </w:p>
    <w:p>
      <w:pPr>
        <w:pStyle w:val="Normal"/>
        <w:jc w:val="both"/>
        <w:rPr>
          <w:bCs/>
          <w:sz w:val="28"/>
          <w:szCs w:val="28"/>
        </w:rPr>
      </w:pPr>
      <w:r>
        <w:rPr>
          <w:sz w:val="28"/>
          <w:szCs w:val="28"/>
        </w:rPr>
        <w:tab/>
        <w:t xml:space="preserve">10. Совета сельского поселения Орловское от 16.09.2021 № 28 «Об утверждении правил благоустройства территории сельского поселения </w:t>
      </w:r>
      <w:r>
        <w:rPr>
          <w:bCs/>
          <w:sz w:val="28"/>
          <w:szCs w:val="28"/>
        </w:rPr>
        <w:t xml:space="preserve">Орловское». </w:t>
      </w:r>
    </w:p>
    <w:p>
      <w:pPr>
        <w:pStyle w:val="Normal"/>
        <w:jc w:val="both"/>
        <w:rPr>
          <w:bCs/>
          <w:sz w:val="28"/>
          <w:szCs w:val="28"/>
        </w:rPr>
      </w:pPr>
      <w:r>
        <w:rPr>
          <w:bCs/>
          <w:sz w:val="28"/>
          <w:szCs w:val="28"/>
        </w:rPr>
        <w:tab/>
        <w:t>11. Совета сельского поселения Самотовинское:</w:t>
      </w:r>
    </w:p>
    <w:p>
      <w:pPr>
        <w:pStyle w:val="Normal"/>
        <w:jc w:val="both"/>
        <w:rPr>
          <w:spacing w:val="-2"/>
          <w:sz w:val="28"/>
          <w:szCs w:val="28"/>
        </w:rPr>
      </w:pPr>
      <w:r>
        <w:rPr>
          <w:bCs/>
          <w:sz w:val="28"/>
          <w:szCs w:val="28"/>
        </w:rPr>
        <w:tab/>
        <w:t>- от 20.09.2017 № 24 «</w:t>
      </w:r>
      <w:r>
        <w:rPr>
          <w:spacing w:val="-2"/>
          <w:sz w:val="28"/>
          <w:szCs w:val="28"/>
        </w:rPr>
        <w:t>Об утверждении Правил благоустройства на территории сельского поселения Самотовинское»;</w:t>
      </w:r>
    </w:p>
    <w:p>
      <w:pPr>
        <w:pStyle w:val="Normal"/>
        <w:jc w:val="both"/>
        <w:rPr>
          <w:color w:val="000000" w:themeColor="text1"/>
          <w:sz w:val="28"/>
          <w:szCs w:val="28"/>
        </w:rPr>
      </w:pPr>
      <w:r>
        <w:rPr>
          <w:spacing w:val="-2"/>
          <w:sz w:val="28"/>
          <w:szCs w:val="28"/>
        </w:rPr>
        <w:tab/>
      </w:r>
      <w:r>
        <w:rPr>
          <w:color w:val="000000" w:themeColor="text1"/>
          <w:spacing w:val="-2"/>
          <w:sz w:val="28"/>
          <w:szCs w:val="28"/>
        </w:rPr>
        <w:t>- от 25.12.2020 № 21</w:t>
      </w:r>
      <w:r>
        <w:rPr>
          <w:color w:val="000000" w:themeColor="text1"/>
          <w:sz w:val="28"/>
          <w:szCs w:val="28"/>
        </w:rPr>
        <w:t xml:space="preserve"> «О внесении изменений и дополнений в решение Совета сельского поселения  Самотовинское </w:t>
      </w:r>
      <w:r>
        <w:rPr>
          <w:rStyle w:val="12"/>
          <w:color w:val="000000" w:themeColor="text1"/>
          <w:sz w:val="28"/>
          <w:szCs w:val="28"/>
        </w:rPr>
        <w:t>от 29.07.2017 № 24</w:t>
      </w:r>
      <w:r>
        <w:rPr>
          <w:color w:val="000000" w:themeColor="text1"/>
          <w:sz w:val="28"/>
          <w:szCs w:val="28"/>
        </w:rPr>
        <w:t xml:space="preserve"> «</w:t>
      </w:r>
      <w:r>
        <w:rPr>
          <w:color w:val="000000" w:themeColor="text1"/>
          <w:spacing w:val="-2"/>
          <w:sz w:val="28"/>
          <w:szCs w:val="28"/>
        </w:rPr>
        <w:t>Об утверждении Правил благоустройства на территории сельского поселения Самотовинское</w:t>
      </w:r>
      <w:r>
        <w:rPr>
          <w:color w:val="000000" w:themeColor="text1"/>
          <w:sz w:val="28"/>
          <w:szCs w:val="28"/>
        </w:rPr>
        <w:t>».</w:t>
      </w:r>
    </w:p>
    <w:p>
      <w:pPr>
        <w:pStyle w:val="Normal"/>
        <w:jc w:val="both"/>
        <w:rPr>
          <w:color w:val="000000" w:themeColor="text1"/>
          <w:sz w:val="28"/>
          <w:szCs w:val="28"/>
        </w:rPr>
      </w:pPr>
      <w:r>
        <w:rPr>
          <w:color w:val="000000" w:themeColor="text1"/>
          <w:sz w:val="28"/>
          <w:szCs w:val="28"/>
        </w:rPr>
        <w:tab/>
        <w:t>12. Совета сельского поселения Теплогорское от 06.09.2021 № 24 «Об утверждении правил благоустройства территории сельского поселения Теплогорское».</w:t>
      </w:r>
    </w:p>
    <w:p>
      <w:pPr>
        <w:pStyle w:val="Normal"/>
        <w:jc w:val="both"/>
        <w:rPr>
          <w:color w:val="000000" w:themeColor="text1"/>
          <w:sz w:val="28"/>
          <w:szCs w:val="28"/>
        </w:rPr>
      </w:pPr>
      <w:r>
        <w:rPr>
          <w:color w:val="000000" w:themeColor="text1"/>
          <w:sz w:val="28"/>
          <w:szCs w:val="28"/>
        </w:rPr>
        <w:tab/>
        <w:t>13. Совета сельского поселения Трегубовское от 19.10.2021 № 32 «Об утверждении правил благоустройства территории сельского поселения Трегубовское».</w:t>
      </w:r>
    </w:p>
    <w:p>
      <w:pPr>
        <w:pStyle w:val="Normal"/>
        <w:jc w:val="both"/>
        <w:rPr>
          <w:color w:val="000000" w:themeColor="text1"/>
          <w:sz w:val="28"/>
          <w:szCs w:val="28"/>
        </w:rPr>
      </w:pPr>
      <w:r>
        <w:rPr>
          <w:color w:val="000000" w:themeColor="text1"/>
          <w:sz w:val="28"/>
          <w:szCs w:val="28"/>
        </w:rPr>
        <w:tab/>
        <w:t>14. Совета сельского поселения Усть-Алексеевское:</w:t>
      </w:r>
    </w:p>
    <w:p>
      <w:pPr>
        <w:pStyle w:val="Normal"/>
        <w:jc w:val="both"/>
        <w:rPr>
          <w:sz w:val="28"/>
          <w:szCs w:val="28"/>
        </w:rPr>
      </w:pPr>
      <w:r>
        <w:rPr>
          <w:color w:val="000000" w:themeColor="text1"/>
          <w:sz w:val="28"/>
          <w:szCs w:val="28"/>
        </w:rPr>
        <w:tab/>
        <w:t>- от 27.12.2017 № 49 «</w:t>
      </w:r>
      <w:r>
        <w:rPr>
          <w:sz w:val="28"/>
          <w:szCs w:val="28"/>
        </w:rPr>
        <w:t> Об утверждении  Правил  благоустройства территории сельского поселения Усть-Алексеевское Великоустюгского района Вологодской области»;</w:t>
      </w:r>
    </w:p>
    <w:p>
      <w:pPr>
        <w:pStyle w:val="Normal"/>
        <w:jc w:val="both"/>
        <w:rPr>
          <w:sz w:val="28"/>
          <w:szCs w:val="28"/>
        </w:rPr>
      </w:pPr>
      <w:r>
        <w:rPr>
          <w:sz w:val="28"/>
          <w:szCs w:val="28"/>
        </w:rPr>
        <w:tab/>
        <w:t>- от 18.03.2019 № 10   «О внесении изменений в Решение Совета сельского поселения Усть-Алексеевское от 27.12.2017 № 49 «Об утверждении  Правил  благоустройства территории сельского поселения Усть-Алексеевское Великоустюгского района Вологодской области»;</w:t>
      </w:r>
    </w:p>
    <w:p>
      <w:pPr>
        <w:pStyle w:val="Normal"/>
        <w:jc w:val="both"/>
        <w:rPr>
          <w:sz w:val="28"/>
          <w:szCs w:val="28"/>
        </w:rPr>
      </w:pPr>
      <w:r>
        <w:rPr>
          <w:sz w:val="28"/>
          <w:szCs w:val="28"/>
        </w:rPr>
        <w:tab/>
        <w:t>- от 28.08.2019 № 28   «О внесении изменений в Решение Совета сельского поселения Усть-Алексеевское от 27.12.2017 № 49 «Об утверждении  Правил  благоустройства территории сельского поселения Усть-Алексеевское Великоустюгского района Вологодской области»;</w:t>
      </w:r>
    </w:p>
    <w:p>
      <w:pPr>
        <w:pStyle w:val="Normal"/>
        <w:jc w:val="both"/>
        <w:rPr>
          <w:sz w:val="28"/>
          <w:szCs w:val="28"/>
        </w:rPr>
      </w:pPr>
      <w:r>
        <w:rPr>
          <w:sz w:val="28"/>
          <w:szCs w:val="28"/>
        </w:rPr>
        <w:tab/>
        <w:t>- от 26.04.2021 № 24 «О внесении изменений в правила благоустройства территории сельского поселения Усть-Алексеевское».</w:t>
      </w:r>
    </w:p>
    <w:p>
      <w:pPr>
        <w:pStyle w:val="Normal"/>
        <w:jc w:val="both"/>
        <w:rPr>
          <w:sz w:val="28"/>
          <w:szCs w:val="28"/>
        </w:rPr>
      </w:pPr>
      <w:r>
        <w:rPr>
          <w:sz w:val="28"/>
          <w:szCs w:val="28"/>
        </w:rPr>
        <w:tab/>
        <w:t>15. Совета сельского поселения Юдинское:</w:t>
      </w:r>
    </w:p>
    <w:p>
      <w:pPr>
        <w:pStyle w:val="Normal"/>
        <w:jc w:val="both"/>
        <w:rPr>
          <w:color w:val="000000"/>
          <w:spacing w:val="-2"/>
          <w:sz w:val="28"/>
          <w:szCs w:val="28"/>
        </w:rPr>
      </w:pPr>
      <w:r>
        <w:rPr>
          <w:sz w:val="28"/>
          <w:szCs w:val="28"/>
        </w:rPr>
        <w:tab/>
        <w:t>- от 21.12.2017 № 26 «</w:t>
      </w:r>
      <w:r>
        <w:rPr>
          <w:color w:val="000000"/>
          <w:spacing w:val="-2"/>
          <w:sz w:val="28"/>
          <w:szCs w:val="28"/>
        </w:rPr>
        <w:t>Об утверждении Правил благоустройства на территории сельского поселения Юдинское»;</w:t>
      </w:r>
    </w:p>
    <w:p>
      <w:pPr>
        <w:pStyle w:val="Normal"/>
        <w:jc w:val="both"/>
        <w:rPr>
          <w:sz w:val="28"/>
          <w:szCs w:val="28"/>
        </w:rPr>
      </w:pPr>
      <w:r>
        <w:rPr>
          <w:color w:val="000000"/>
          <w:spacing w:val="-2"/>
          <w:sz w:val="28"/>
          <w:szCs w:val="28"/>
        </w:rPr>
        <w:tab/>
      </w:r>
      <w:r>
        <w:rPr>
          <w:sz w:val="28"/>
          <w:szCs w:val="28"/>
        </w:rPr>
        <w:t>- от 29.11.2021 № 25 «О внесении изменений в правила благоустройства территории сельского поселения Юдинское»;</w:t>
      </w:r>
    </w:p>
    <w:p>
      <w:pPr>
        <w:pStyle w:val="Normal"/>
        <w:jc w:val="both"/>
        <w:rPr>
          <w:sz w:val="28"/>
          <w:szCs w:val="28"/>
        </w:rPr>
      </w:pPr>
      <w:r>
        <w:rPr>
          <w:sz w:val="28"/>
          <w:szCs w:val="28"/>
        </w:rPr>
        <w:tab/>
        <w:t>- от 31.08.2012 № 26 «</w:t>
      </w:r>
      <w:r>
        <w:rPr>
          <w:bCs/>
          <w:sz w:val="28"/>
          <w:szCs w:val="28"/>
        </w:rPr>
        <w:t>О внесении изменений в решение совета сельского поселения Юдинское от 03 мая 2012 года № 6 «Об утверждении Правил благоустройства на территории сельского поселения Юдинское».</w:t>
      </w:r>
    </w:p>
    <w:p>
      <w:pPr>
        <w:pStyle w:val="Normal"/>
        <w:spacing w:lineRule="exact" w:line="240" w:before="0" w:after="34"/>
        <w:jc w:val="right"/>
        <w:rPr>
          <w:sz w:val="24"/>
          <w:szCs w:val="24"/>
        </w:rPr>
      </w:pPr>
      <w:r>
        <w:rPr>
          <w:sz w:val="24"/>
          <w:szCs w:val="24"/>
        </w:rPr>
      </w:r>
    </w:p>
    <w:p>
      <w:pPr>
        <w:pStyle w:val="Normal"/>
        <w:spacing w:lineRule="exact" w:line="240" w:before="0" w:after="34"/>
        <w:jc w:val="right"/>
        <w:rPr>
          <w:sz w:val="24"/>
          <w:szCs w:val="24"/>
        </w:rPr>
      </w:pPr>
      <w:r>
        <w:rPr>
          <w:sz w:val="24"/>
          <w:szCs w:val="24"/>
        </w:rPr>
      </w:r>
      <w:bookmarkStart w:id="1" w:name="_GoBack"/>
      <w:bookmarkStart w:id="2" w:name="_GoBack"/>
      <w:bookmarkEnd w:id="2"/>
    </w:p>
    <w:sectPr>
      <w:headerReference w:type="default" r:id="rId4"/>
      <w:type w:val="nextPage"/>
      <w:pgSz w:w="11906" w:h="16838"/>
      <w:pgMar w:left="1560" w:right="851" w:gutter="0" w:header="567" w:top="993" w:footer="0" w:bottom="1134"/>
      <w:pgNumType w:fmt="decimal"/>
      <w:formProt w:val="false"/>
      <w:titlePg/>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Cambria">
    <w:charset w:val="01"/>
    <w:family w:val="roman"/>
    <w:pitch w:val="default"/>
  </w:font>
  <w:font w:name="Liberation Sans">
    <w:altName w:val="Arial"/>
    <w:charset w:val="01"/>
    <w:family w:val="roman"/>
    <w:pitch w:val="default"/>
  </w:font>
  <w:font w:name="PT Astra Serif">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58128923"/>
    </w:sdtPr>
    <w:sdtContent>
      <w:p>
        <w:pPr>
          <w:pStyle w:val="15"/>
          <w:jc w:val="center"/>
          <w:rPr/>
        </w:pPr>
        <w:r>
          <w:rPr/>
          <w:fldChar w:fldCharType="begin"/>
        </w:r>
        <w:r>
          <w:rPr/>
          <w:instrText xml:space="preserve"> PAGE </w:instrText>
        </w:r>
        <w:r>
          <w:rPr/>
          <w:fldChar w:fldCharType="separate"/>
        </w:r>
        <w:r>
          <w:rPr/>
          <w:t>79</w:t>
        </w:r>
        <w:r>
          <w:rPr/>
          <w:fldChar w:fldCharType="end"/>
        </w:r>
      </w:p>
    </w:sdtContent>
  </w:sdt>
  <w:p>
    <w:pPr>
      <w:pStyle w:val="15"/>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85a55"/>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8e14ef"/>
    <w:pPr>
      <w:keepNext w:val="true"/>
      <w:jc w:val="center"/>
      <w:outlineLvl w:val="0"/>
    </w:pPr>
    <w:rPr>
      <w:b/>
      <w:bCs/>
      <w:sz w:val="28"/>
      <w:szCs w:val="24"/>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bc6b85"/>
    <w:rPr/>
  </w:style>
  <w:style w:type="character" w:styleId="Style14" w:customStyle="1">
    <w:name w:val="Нижний колонтитул Знак"/>
    <w:basedOn w:val="DefaultParagraphFont"/>
    <w:qFormat/>
    <w:rsid w:val="00bc6b85"/>
    <w:rPr/>
  </w:style>
  <w:style w:type="character" w:styleId="11" w:customStyle="1">
    <w:name w:val="Заголовок 1 Знак"/>
    <w:basedOn w:val="DefaultParagraphFont"/>
    <w:link w:val="112"/>
    <w:qFormat/>
    <w:rsid w:val="000c7b71"/>
    <w:rPr>
      <w:sz w:val="24"/>
    </w:rPr>
  </w:style>
  <w:style w:type="character" w:styleId="21" w:customStyle="1">
    <w:name w:val="Основной текст 2 Знак1"/>
    <w:basedOn w:val="DefaultParagraphFont"/>
    <w:link w:val="BodyText2"/>
    <w:qFormat/>
    <w:rsid w:val="000c7b71"/>
    <w:rPr>
      <w:sz w:val="28"/>
    </w:rPr>
  </w:style>
  <w:style w:type="character" w:styleId="Style15" w:customStyle="1">
    <w:name w:val="Основной текст Знак"/>
    <w:basedOn w:val="DefaultParagraphFont"/>
    <w:qFormat/>
    <w:rsid w:val="000c7b71"/>
    <w:rPr>
      <w:sz w:val="28"/>
    </w:rPr>
  </w:style>
  <w:style w:type="character" w:styleId="2" w:customStyle="1">
    <w:name w:val="Основной текст 2 Знак"/>
    <w:basedOn w:val="DefaultParagraphFont"/>
    <w:qFormat/>
    <w:rsid w:val="000c7b71"/>
    <w:rPr/>
  </w:style>
  <w:style w:type="character" w:styleId="-">
    <w:name w:val="Hyperlink"/>
    <w:uiPriority w:val="99"/>
    <w:rsid w:val="00336d84"/>
    <w:rPr>
      <w:color w:val="0000FF"/>
      <w:u w:val="single"/>
    </w:rPr>
  </w:style>
  <w:style w:type="character" w:styleId="Style16" w:customStyle="1">
    <w:name w:val="Текст выноски Знак"/>
    <w:basedOn w:val="DefaultParagraphFont"/>
    <w:qFormat/>
    <w:rsid w:val="00560aee"/>
    <w:rPr>
      <w:rFonts w:ascii="Tahoma" w:hAnsi="Tahoma" w:cs="Tahoma"/>
      <w:sz w:val="16"/>
      <w:szCs w:val="16"/>
    </w:rPr>
  </w:style>
  <w:style w:type="character" w:styleId="Style17" w:customStyle="1">
    <w:name w:val="Гипертекстовая ссылка"/>
    <w:uiPriority w:val="99"/>
    <w:qFormat/>
    <w:rsid w:val="00336d84"/>
    <w:rPr>
      <w:color w:val="008000"/>
    </w:rPr>
  </w:style>
  <w:style w:type="character" w:styleId="12" w:customStyle="1">
    <w:name w:val="Гиперссылка1"/>
    <w:basedOn w:val="DefaultParagraphFont"/>
    <w:qFormat/>
    <w:rsid w:val="0065426b"/>
    <w:rPr/>
  </w:style>
  <w:style w:type="character" w:styleId="Fontstyle102" w:customStyle="1">
    <w:name w:val="fontstyle102"/>
    <w:basedOn w:val="DefaultParagraphFont"/>
    <w:qFormat/>
    <w:rsid w:val="00311f18"/>
    <w:rPr/>
  </w:style>
  <w:style w:type="character" w:styleId="ConsPlusTitle" w:customStyle="1">
    <w:name w:val="ConsPlusTitle Знак"/>
    <w:link w:val="ConsPlusTitle2"/>
    <w:qFormat/>
    <w:locked/>
    <w:rsid w:val="00a711cf"/>
    <w:rPr>
      <w:rFonts w:ascii="Arial" w:hAnsi="Arial" w:eastAsia="Arial"/>
      <w:b/>
      <w:bCs/>
      <w:kern w:val="0"/>
      <w:sz w:val="20"/>
      <w:szCs w:val="20"/>
      <w:lang w:bidi="ru-RU"/>
    </w:rPr>
  </w:style>
  <w:style w:type="character" w:styleId="Style18" w:customStyle="1">
    <w:name w:val="Основной текст с отступом Знак"/>
    <w:basedOn w:val="DefaultParagraphFont"/>
    <w:uiPriority w:val="99"/>
    <w:qFormat/>
    <w:rsid w:val="00567bb7"/>
    <w:rPr>
      <w:rFonts w:ascii="Calibri" w:hAnsi="Calibri" w:eastAsia="Times New Roman" w:cs="Times New Roman" w:asciiTheme="minorHAnsi" w:hAnsiTheme="minorHAnsi"/>
      <w:color w:val="000000"/>
      <w:kern w:val="0"/>
      <w:sz w:val="22"/>
      <w:szCs w:val="20"/>
      <w:lang w:eastAsia="ru-RU" w:bidi="ar-SA"/>
    </w:rPr>
  </w:style>
  <w:style w:type="character" w:styleId="111" w:customStyle="1">
    <w:name w:val="Заголовок 1 Знак1"/>
    <w:basedOn w:val="DefaultParagraphFont"/>
    <w:qFormat/>
    <w:rsid w:val="008e14ef"/>
    <w:rPr>
      <w:rFonts w:ascii="Cambria" w:hAnsi="Cambria" w:eastAsia="" w:cs="" w:asciiTheme="majorHAnsi" w:cstheme="majorBidi" w:eastAsiaTheme="majorEastAsia" w:hAnsiTheme="majorHAnsi"/>
      <w:b/>
      <w:bCs/>
      <w:color w:val="365F91" w:themeColor="accent1" w:themeShade="bf"/>
      <w:kern w:val="0"/>
      <w:sz w:val="28"/>
      <w:szCs w:val="28"/>
      <w:lang w:eastAsia="ru-RU" w:bidi="ar-SA"/>
    </w:rPr>
  </w:style>
  <w:style w:type="character" w:styleId="ConsPlusNormal1" w:customStyle="1">
    <w:name w:val="ConsPlusNormal1"/>
    <w:link w:val="ConsPlusNormal2"/>
    <w:qFormat/>
    <w:rsid w:val="00e0209b"/>
    <w:rPr>
      <w:rFonts w:ascii="Arial" w:hAnsi="Arial" w:eastAsia="Times New Roman"/>
      <w:kern w:val="0"/>
      <w:sz w:val="20"/>
      <w:szCs w:val="20"/>
      <w:lang w:eastAsia="ru-RU" w:bidi="ar-SA"/>
    </w:rPr>
  </w:style>
  <w:style w:type="character" w:styleId="Style19" w:customStyle="1">
    <w:name w:val="Обычный (веб) Знак"/>
    <w:link w:val="NormalWeb"/>
    <w:uiPriority w:val="99"/>
    <w:qFormat/>
    <w:rsid w:val="00e0209b"/>
    <w:rPr>
      <w:rFonts w:ascii="Times New Roman" w:hAnsi="Times New Roman" w:eastAsia="Times New Roman" w:cs="Times New Roman"/>
      <w:kern w:val="0"/>
      <w:lang w:eastAsia="ru-RU" w:bidi="ar-SA"/>
    </w:rPr>
  </w:style>
  <w:style w:type="character" w:styleId="13" w:customStyle="1">
    <w:name w:val="Строгий1"/>
    <w:basedOn w:val="DefaultParagraphFont"/>
    <w:qFormat/>
    <w:rsid w:val="00c85a55"/>
    <w:rPr/>
  </w:style>
  <w:style w:type="character" w:styleId="Hgkelc" w:customStyle="1">
    <w:name w:val="hgkelc"/>
    <w:basedOn w:val="DefaultParagraphFont"/>
    <w:qFormat/>
    <w:rsid w:val="00a27df9"/>
    <w:rPr/>
  </w:style>
  <w:style w:type="paragraph" w:styleId="Style20" w:customStyle="1">
    <w:name w:val="Заголовок"/>
    <w:basedOn w:val="Normal"/>
    <w:next w:val="Style21"/>
    <w:qFormat/>
    <w:rsid w:val="009f0c62"/>
    <w:pPr>
      <w:keepNext w:val="true"/>
      <w:spacing w:before="240" w:after="120"/>
    </w:pPr>
    <w:rPr>
      <w:rFonts w:ascii="Liberation Sans" w:hAnsi="Liberation Sans" w:eastAsia="Microsoft YaHei" w:cs="Mangal"/>
      <w:sz w:val="28"/>
      <w:szCs w:val="28"/>
    </w:rPr>
  </w:style>
  <w:style w:type="paragraph" w:styleId="Style21">
    <w:name w:val="Body Text"/>
    <w:basedOn w:val="Normal"/>
    <w:rsid w:val="007f616f"/>
    <w:pPr/>
    <w:rPr>
      <w:sz w:val="28"/>
    </w:rPr>
  </w:style>
  <w:style w:type="paragraph" w:styleId="Style22">
    <w:name w:val="List"/>
    <w:basedOn w:val="Style21"/>
    <w:rsid w:val="009f0c62"/>
    <w:pPr/>
    <w:rPr>
      <w:rFonts w:cs="Mangal"/>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112" w:customStyle="1">
    <w:name w:val="Заголовок 11"/>
    <w:basedOn w:val="Normal"/>
    <w:next w:val="Normal"/>
    <w:link w:val="11"/>
    <w:qFormat/>
    <w:rsid w:val="007f616f"/>
    <w:pPr>
      <w:keepNext w:val="true"/>
      <w:outlineLvl w:val="0"/>
    </w:pPr>
    <w:rPr>
      <w:sz w:val="24"/>
    </w:rPr>
  </w:style>
  <w:style w:type="paragraph" w:styleId="211" w:customStyle="1">
    <w:name w:val="Заголовок 21"/>
    <w:basedOn w:val="Normal"/>
    <w:next w:val="Normal"/>
    <w:qFormat/>
    <w:rsid w:val="007f616f"/>
    <w:pPr>
      <w:keepNext w:val="true"/>
      <w:outlineLvl w:val="1"/>
    </w:pPr>
    <w:rPr>
      <w:sz w:val="28"/>
    </w:rPr>
  </w:style>
  <w:style w:type="paragraph" w:styleId="31" w:customStyle="1">
    <w:name w:val="Заголовок 31"/>
    <w:basedOn w:val="Normal"/>
    <w:next w:val="Normal"/>
    <w:qFormat/>
    <w:rsid w:val="007f616f"/>
    <w:pPr>
      <w:keepNext w:val="true"/>
      <w:jc w:val="center"/>
      <w:outlineLvl w:val="2"/>
    </w:pPr>
    <w:rPr>
      <w:b/>
      <w:sz w:val="32"/>
    </w:rPr>
  </w:style>
  <w:style w:type="paragraph" w:styleId="14" w:customStyle="1">
    <w:name w:val="Название объекта1"/>
    <w:basedOn w:val="Normal"/>
    <w:qFormat/>
    <w:rsid w:val="009f0c62"/>
    <w:pPr>
      <w:suppressLineNumbers/>
      <w:spacing w:before="120" w:after="120"/>
    </w:pPr>
    <w:rPr>
      <w:rFonts w:cs="Arial"/>
      <w:i/>
      <w:iCs/>
      <w:sz w:val="24"/>
      <w:szCs w:val="24"/>
    </w:rPr>
  </w:style>
  <w:style w:type="paragraph" w:styleId="Indexheading">
    <w:name w:val="index heading"/>
    <w:basedOn w:val="Normal"/>
    <w:qFormat/>
    <w:rsid w:val="009f0c62"/>
    <w:pPr>
      <w:suppressLineNumbers/>
    </w:pPr>
    <w:rPr>
      <w:rFonts w:cs="Mangal"/>
    </w:rPr>
  </w:style>
  <w:style w:type="paragraph" w:styleId="Caption">
    <w:name w:val="caption"/>
    <w:basedOn w:val="Normal"/>
    <w:qFormat/>
    <w:rsid w:val="009f0c62"/>
    <w:pPr>
      <w:suppressLineNumbers/>
      <w:spacing w:before="120" w:after="120"/>
    </w:pPr>
    <w:rPr>
      <w:rFonts w:cs="Mangal"/>
      <w:i/>
      <w:iCs/>
      <w:sz w:val="24"/>
      <w:szCs w:val="24"/>
    </w:rPr>
  </w:style>
  <w:style w:type="paragraph" w:styleId="BodyText2">
    <w:name w:val="Body Text 2"/>
    <w:basedOn w:val="Normal"/>
    <w:link w:val="21"/>
    <w:qFormat/>
    <w:rsid w:val="007f616f"/>
    <w:pPr>
      <w:spacing w:lineRule="auto" w:line="480" w:before="0" w:after="120"/>
    </w:pPr>
    <w:rPr/>
  </w:style>
  <w:style w:type="paragraph" w:styleId="Style25" w:customStyle="1">
    <w:name w:val="Верхний и нижний колонтитулы"/>
    <w:basedOn w:val="Normal"/>
    <w:qFormat/>
    <w:rsid w:val="009f0c62"/>
    <w:pPr/>
    <w:rPr/>
  </w:style>
  <w:style w:type="paragraph" w:styleId="15" w:customStyle="1">
    <w:name w:val="Верхний колонтитул1"/>
    <w:basedOn w:val="Normal"/>
    <w:uiPriority w:val="99"/>
    <w:qFormat/>
    <w:rsid w:val="00bc6b85"/>
    <w:pPr>
      <w:tabs>
        <w:tab w:val="clear" w:pos="709"/>
        <w:tab w:val="center" w:pos="4677" w:leader="none"/>
        <w:tab w:val="right" w:pos="9355" w:leader="none"/>
      </w:tabs>
    </w:pPr>
    <w:rPr/>
  </w:style>
  <w:style w:type="paragraph" w:styleId="16" w:customStyle="1">
    <w:name w:val="Нижний колонтитул1"/>
    <w:basedOn w:val="Normal"/>
    <w:qFormat/>
    <w:rsid w:val="00bc6b85"/>
    <w:pPr>
      <w:tabs>
        <w:tab w:val="clear" w:pos="709"/>
        <w:tab w:val="center" w:pos="4677" w:leader="none"/>
        <w:tab w:val="right" w:pos="9355" w:leader="none"/>
      </w:tabs>
    </w:pPr>
    <w:rPr/>
  </w:style>
  <w:style w:type="paragraph" w:styleId="ListParagraph">
    <w:name w:val="List Paragraph"/>
    <w:basedOn w:val="Normal"/>
    <w:uiPriority w:val="1"/>
    <w:qFormat/>
    <w:rsid w:val="000b0640"/>
    <w:pPr>
      <w:spacing w:before="0" w:after="0"/>
      <w:ind w:left="720" w:hanging="0"/>
      <w:contextualSpacing/>
    </w:pPr>
    <w:rPr/>
  </w:style>
  <w:style w:type="paragraph" w:styleId="BalloonText">
    <w:name w:val="Balloon Text"/>
    <w:basedOn w:val="Normal"/>
    <w:qFormat/>
    <w:rsid w:val="00560aee"/>
    <w:pPr/>
    <w:rPr>
      <w:rFonts w:ascii="Tahoma" w:hAnsi="Tahoma" w:cs="Tahoma"/>
      <w:sz w:val="16"/>
      <w:szCs w:val="16"/>
    </w:rPr>
  </w:style>
  <w:style w:type="paragraph" w:styleId="Style26" w:customStyle="1">
    <w:name w:val="Заголовок статьи"/>
    <w:basedOn w:val="Normal"/>
    <w:next w:val="Normal"/>
    <w:uiPriority w:val="99"/>
    <w:qFormat/>
    <w:rsid w:val="00336d84"/>
    <w:pPr>
      <w:widowControl w:val="false"/>
      <w:ind w:left="1612" w:hanging="892"/>
      <w:jc w:val="both"/>
    </w:pPr>
    <w:rPr>
      <w:rFonts w:ascii="Arial" w:hAnsi="Arial"/>
      <w:sz w:val="24"/>
      <w:szCs w:val="24"/>
    </w:rPr>
  </w:style>
  <w:style w:type="paragraph" w:styleId="NormalWeb">
    <w:name w:val="Normal (Web)"/>
    <w:basedOn w:val="Normal"/>
    <w:link w:val="Style19"/>
    <w:uiPriority w:val="99"/>
    <w:unhideWhenUsed/>
    <w:qFormat/>
    <w:rsid w:val="0065426b"/>
    <w:pPr>
      <w:spacing w:beforeAutospacing="1" w:afterAutospacing="1"/>
    </w:pPr>
    <w:rPr>
      <w:sz w:val="24"/>
      <w:szCs w:val="24"/>
    </w:rPr>
  </w:style>
  <w:style w:type="paragraph" w:styleId="Constitle" w:customStyle="1">
    <w:name w:val="constitle"/>
    <w:basedOn w:val="Normal"/>
    <w:qFormat/>
    <w:rsid w:val="006207d9"/>
    <w:pPr>
      <w:spacing w:beforeAutospacing="1" w:afterAutospacing="1"/>
    </w:pPr>
    <w:rPr>
      <w:sz w:val="24"/>
      <w:szCs w:val="24"/>
    </w:rPr>
  </w:style>
  <w:style w:type="paragraph" w:styleId="Consplustitle1" w:customStyle="1">
    <w:name w:val="consplustitle"/>
    <w:basedOn w:val="Normal"/>
    <w:qFormat/>
    <w:rsid w:val="006207d9"/>
    <w:pPr>
      <w:spacing w:beforeAutospacing="1" w:afterAutospacing="1"/>
    </w:pPr>
    <w:rPr>
      <w:sz w:val="24"/>
      <w:szCs w:val="24"/>
    </w:rPr>
  </w:style>
  <w:style w:type="paragraph" w:styleId="Style91" w:customStyle="1">
    <w:name w:val="style9"/>
    <w:basedOn w:val="Normal"/>
    <w:qFormat/>
    <w:rsid w:val="00311f18"/>
    <w:pPr>
      <w:spacing w:beforeAutospacing="1" w:afterAutospacing="1"/>
    </w:pPr>
    <w:rPr>
      <w:sz w:val="24"/>
      <w:szCs w:val="24"/>
    </w:rPr>
  </w:style>
  <w:style w:type="paragraph" w:styleId="Consplusnormal" w:customStyle="1">
    <w:name w:val="consplusnormal"/>
    <w:basedOn w:val="Normal"/>
    <w:qFormat/>
    <w:rsid w:val="00826119"/>
    <w:pPr>
      <w:spacing w:beforeAutospacing="1" w:afterAutospacing="1"/>
    </w:pPr>
    <w:rPr>
      <w:sz w:val="24"/>
      <w:szCs w:val="24"/>
    </w:rPr>
  </w:style>
  <w:style w:type="paragraph" w:styleId="Balloontext1" w:customStyle="1">
    <w:name w:val="balloontext"/>
    <w:basedOn w:val="Normal"/>
    <w:qFormat/>
    <w:rsid w:val="002a3997"/>
    <w:pPr>
      <w:spacing w:beforeAutospacing="1" w:afterAutospacing="1"/>
    </w:pPr>
    <w:rPr>
      <w:sz w:val="24"/>
      <w:szCs w:val="24"/>
    </w:rPr>
  </w:style>
  <w:style w:type="paragraph" w:styleId="ConsPlusTitle2" w:customStyle="1">
    <w:name w:val="ConsPlusTitle"/>
    <w:basedOn w:val="Normal"/>
    <w:next w:val="Normal"/>
    <w:link w:val="ConsPlusTitle"/>
    <w:qFormat/>
    <w:rsid w:val="00a711cf"/>
    <w:pPr>
      <w:widowControl w:val="false"/>
      <w:suppressAutoHyphens w:val="true"/>
    </w:pPr>
    <w:rPr>
      <w:rFonts w:ascii="Arial" w:hAnsi="Arial" w:eastAsia="Arial" w:cs="Arial"/>
      <w:b/>
      <w:bCs/>
      <w:lang w:eastAsia="zh-CN" w:bidi="ru-RU"/>
    </w:rPr>
  </w:style>
  <w:style w:type="paragraph" w:styleId="Style27">
    <w:name w:val="Body Text Indent"/>
    <w:basedOn w:val="Normal"/>
    <w:link w:val="Style18"/>
    <w:uiPriority w:val="99"/>
    <w:unhideWhenUsed/>
    <w:rsid w:val="00567bb7"/>
    <w:pPr>
      <w:spacing w:lineRule="auto" w:line="264" w:before="0" w:after="120"/>
      <w:ind w:left="283" w:hanging="0"/>
    </w:pPr>
    <w:rPr>
      <w:rFonts w:ascii="Calibri" w:hAnsi="Calibri" w:asciiTheme="minorHAnsi" w:hAnsiTheme="minorHAnsi"/>
      <w:color w:val="000000"/>
      <w:sz w:val="22"/>
    </w:rPr>
  </w:style>
  <w:style w:type="paragraph" w:styleId="ConsPlusNormal2" w:customStyle="1">
    <w:name w:val="ConsPlusNormal"/>
    <w:link w:val="ConsPlusNormal1"/>
    <w:qFormat/>
    <w:rsid w:val="008e14e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odytext21" w:customStyle="1">
    <w:name w:val="Body text (2)"/>
    <w:basedOn w:val="Normal"/>
    <w:qFormat/>
    <w:rsid w:val="008e14ef"/>
    <w:pPr>
      <w:widowControl w:val="false"/>
      <w:shd w:val="clear" w:color="auto" w:fill="FFFFFF"/>
      <w:spacing w:lineRule="atLeast" w:line="0" w:before="0" w:after="240"/>
      <w:jc w:val="center"/>
    </w:pPr>
    <w:rPr>
      <w:sz w:val="26"/>
      <w:szCs w:val="26"/>
    </w:rPr>
  </w:style>
  <w:style w:type="paragraph" w:styleId="ConsNonformat" w:customStyle="1">
    <w:name w:val="ConsNonformat"/>
    <w:qFormat/>
    <w:rsid w:val="00c85a5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ar-SA" w:bidi="ar-SA"/>
    </w:rPr>
  </w:style>
  <w:style w:type="paragraph" w:styleId="Style28">
    <w:name w:val="Колонтитул"/>
    <w:basedOn w:val="Normal"/>
    <w:qFormat/>
    <w:pPr/>
    <w:rPr/>
  </w:style>
  <w:style w:type="paragraph" w:styleId="Style29">
    <w:name w:val="Header"/>
    <w:basedOn w:val="Style28"/>
    <w:pPr/>
    <w:rPr/>
  </w:style>
  <w:style w:type="paragraph" w:styleId="Style30">
    <w:name w:val="Title"/>
    <w:basedOn w:val="Normal"/>
    <w:qFormat/>
    <w:pPr>
      <w:suppressAutoHyphens w:val="true"/>
      <w:jc w:val="center"/>
    </w:pPr>
    <w:rPr>
      <w:i/>
      <w:sz w:val="28"/>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rsid w:val="007f61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RLAW095&amp;n=236861&amp;dst=100009"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CE2C-FD67-4C0B-9537-BBD5F968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Application>LibreOffice/7.5.6.2$Linux_X86_64 LibreOffice_project/50$Build-2</Application>
  <AppVersion>15.0000</AppVersion>
  <Pages>80</Pages>
  <Words>22970</Words>
  <Characters>169837</Characters>
  <CharactersWithSpaces>192538</CharactersWithSpaces>
  <Paragraphs>1226</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2019-11-28T11:51:00Z</dcterms:created>
  <dc:creator>АЛЕКСАНДР</dc:creator>
  <dc:description/>
  <dc:language>ru-RU</dc:language>
  <cp:lastModifiedBy/>
  <cp:lastPrinted>2024-04-01T07:14:00Z</cp:lastPrinted>
  <dcterms:modified xsi:type="dcterms:W3CDTF">2025-02-28T09:11:28Z</dcterms:modified>
  <cp:revision>104</cp:revision>
  <dc:subject/>
  <dc:title>"Лесной кодекс Российской Федерации" от 04.12.2006 N 200-ФЗ(ред. от 27.12.2018)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