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1" name="_x005F_x0000_s10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x005F_x0000_s103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ВЕЛИКОУСТЮГСКОГО МУНИЦИПАЛЬНОГО ОКРУГА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ВОЛОГОДСКОЙ ОБЛАСТИ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06.05.2024</w:t>
      </w:r>
      <w:r>
        <w:rPr>
          <w:sz w:val="26"/>
          <w:szCs w:val="26"/>
        </w:rPr>
        <w:t xml:space="preserve">        </w:t>
        <w:tab/>
        <w:tab/>
        <w:t xml:space="preserve">   </w:t>
        <w:tab/>
        <w:tab/>
        <w:tab/>
        <w:tab/>
        <w:tab/>
        <w:tab/>
        <w:t xml:space="preserve">                       № </w:t>
      </w:r>
      <w:r>
        <w:rPr>
          <w:sz w:val="26"/>
          <w:szCs w:val="26"/>
          <w:u w:val="single"/>
        </w:rPr>
        <w:t>1247</w:t>
      </w:r>
    </w:p>
    <w:p>
      <w:pPr>
        <w:pStyle w:val="Normal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г. Великий Устюг</w:t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1"/>
        <w:widowControl w:val="false"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>О порядке оказания гражданам бесплатной юридической помощи</w:t>
      </w:r>
    </w:p>
    <w:p>
      <w:pPr>
        <w:pStyle w:val="Normal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</w:r>
    </w:p>
    <w:p>
      <w:pPr>
        <w:pStyle w:val="Normal"/>
        <w:widowControl w:val="false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Федеральным </w:t>
      </w:r>
      <w:hyperlink r:id="rId3">
        <w:r>
          <w:rPr>
            <w:color w:val="000000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4">
        <w:r>
          <w:rPr>
            <w:color w:val="000000"/>
            <w:sz w:val="26"/>
            <w:szCs w:val="26"/>
          </w:rPr>
          <w:t>законом</w:t>
        </w:r>
      </w:hyperlink>
      <w:r>
        <w:rPr>
          <w:color w:val="000000"/>
          <w:sz w:val="26"/>
          <w:szCs w:val="26"/>
        </w:rPr>
        <w:t xml:space="preserve"> от 21 ноября 2011 года № 324-ФЗ «О бесплатной юридической помощи в Российской Федерации» </w:t>
      </w:r>
      <w:r>
        <w:rPr>
          <w:sz w:val="26"/>
          <w:szCs w:val="26"/>
        </w:rPr>
        <w:t>(далее - Федеральный закон «О бесплатной юридической помощи в Российской Федерации»)</w:t>
      </w:r>
      <w:r>
        <w:rPr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 xml:space="preserve">законами области от 25 апреля 2012 года </w:t>
      </w:r>
      <w:hyperlink r:id="rId5">
        <w:r>
          <w:rPr>
            <w:sz w:val="26"/>
            <w:szCs w:val="26"/>
          </w:rPr>
          <w:t>№ 2744-ОЗ</w:t>
        </w:r>
      </w:hyperlink>
      <w:r>
        <w:rPr>
          <w:sz w:val="26"/>
          <w:szCs w:val="26"/>
        </w:rPr>
        <w:t xml:space="preserve"> «Об оказании бесплатной юридической помощи гражданам Российской Федерации, материально-техническом и финансовом обеспечении оказания юридической помощи адвокатами в труднодоступных местностях на территории Вологодской области» (далее - закон области об оказании бесплатной юридической помощи), от 01 марта 2012 года </w:t>
      </w:r>
      <w:hyperlink r:id="rId6">
        <w:r>
          <w:rPr>
            <w:sz w:val="26"/>
            <w:szCs w:val="26"/>
          </w:rPr>
          <w:t>№ 2712-ОЗ</w:t>
        </w:r>
      </w:hyperlink>
      <w:r>
        <w:rPr>
          <w:sz w:val="26"/>
          <w:szCs w:val="26"/>
        </w:rPr>
        <w:t xml:space="preserve"> «О разграничении полномочий в области обеспечения граждан бесплатной юридической помощью органами государственной власти области», </w:t>
      </w:r>
      <w:r>
        <w:rPr>
          <w:color w:val="000000"/>
          <w:sz w:val="26"/>
          <w:szCs w:val="26"/>
        </w:rPr>
        <w:t>статьёй 25 Устава Великоустюгского муниципального округа</w:t>
      </w:r>
    </w:p>
    <w:p>
      <w:pPr>
        <w:pStyle w:val="Normal"/>
        <w:ind w:hanging="0"/>
        <w:jc w:val="both"/>
        <w:rPr>
          <w:b/>
          <w:bCs/>
          <w:sz w:val="26"/>
          <w:szCs w:val="26"/>
          <w:highlight w:val="none"/>
        </w:rPr>
      </w:pPr>
      <w:r>
        <w:rPr>
          <w:b/>
          <w:bCs/>
          <w:color w:val="000000"/>
          <w:sz w:val="26"/>
          <w:szCs w:val="26"/>
        </w:rPr>
        <w:t>ПОСТАНОВЛЯЮ: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1. Определить структурные подразделения и органы администрации Великоустюгского муниципального округа, оказывающие гражданам бесплатную юридическую помощь: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1.1. Правовое управление.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1.2. Управление строительства и жилищно-коммунального хозяйства.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1.3. Управление образования.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1.4. Комитет по управлению имуществом.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>2. Назначить ответственным за оказание бесплатной юридической помощи правовое управление администрации Великоустюгского муниципального округа.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6"/>
          <w:szCs w:val="26"/>
        </w:rPr>
        <w:t xml:space="preserve">3. Утвердить прилагаемое </w:t>
      </w:r>
      <w:hyperlink w:anchor="Par23">
        <w:r>
          <w:rPr>
            <w:color w:val="000000"/>
            <w:sz w:val="26"/>
            <w:szCs w:val="26"/>
          </w:rPr>
          <w:t>Положение</w:t>
        </w:r>
      </w:hyperlink>
      <w:r>
        <w:rPr>
          <w:color w:val="000000"/>
          <w:sz w:val="26"/>
          <w:szCs w:val="26"/>
        </w:rPr>
        <w:t xml:space="preserve"> об оказании гражданам бесплатной юридической помощи.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color w:val="000000"/>
          <w:sz w:val="26"/>
          <w:szCs w:val="26"/>
        </w:rPr>
        <w:t xml:space="preserve">4. Настоящее постановление вступает в силу после официального опубликования. </w:t>
      </w:r>
    </w:p>
    <w:p>
      <w:pPr>
        <w:pStyle w:val="Normal"/>
        <w:ind w:hanging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hd w:val="clear" w:color="auto" w:fill="FFFFFF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Глава </w:t>
      </w:r>
    </w:p>
    <w:p>
      <w:pPr>
        <w:pStyle w:val="Normal"/>
        <w:shd w:val="clear" w:color="auto" w:fill="FFFFFF"/>
        <w:jc w:val="both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>Великоустюгского муниципального округа                                                  И.А. Абрамов</w:t>
      </w:r>
    </w:p>
    <w:p>
      <w:pPr>
        <w:pStyle w:val="Normal"/>
        <w:pBdr/>
        <w:spacing w:lineRule="atLeast" w:line="57"/>
        <w:ind w:left="0" w:right="0" w:firstLine="4706"/>
        <w:jc w:val="center"/>
        <w:rPr/>
      </w:pPr>
      <w:r>
        <w:rPr>
          <w:rFonts w:eastAsia="Times New Roman" w:cs="Times New Roman"/>
          <w:color w:val="000000"/>
          <w:sz w:val="24"/>
        </w:rPr>
        <w:t>Приложение</w:t>
      </w:r>
    </w:p>
    <w:p>
      <w:pPr>
        <w:pStyle w:val="Normal"/>
        <w:pBdr/>
        <w:spacing w:lineRule="atLeast" w:line="57"/>
        <w:ind w:left="0" w:right="0" w:firstLine="4706"/>
        <w:jc w:val="center"/>
        <w:rPr/>
      </w:pPr>
      <w:r>
        <w:rPr/>
      </w:r>
    </w:p>
    <w:p>
      <w:pPr>
        <w:pStyle w:val="Normal"/>
        <w:pBdr/>
        <w:spacing w:lineRule="atLeast" w:line="57"/>
        <w:ind w:left="0" w:right="0" w:firstLine="4706"/>
        <w:jc w:val="center"/>
        <w:rPr/>
      </w:pPr>
      <w:r>
        <w:rPr>
          <w:rFonts w:eastAsia="Times New Roman" w:cs="Times New Roman"/>
          <w:color w:val="000000"/>
          <w:sz w:val="24"/>
        </w:rPr>
        <w:t>УТВЕРЖДЕНО</w:t>
      </w:r>
    </w:p>
    <w:p>
      <w:pPr>
        <w:pStyle w:val="Normal"/>
        <w:pBdr/>
        <w:spacing w:lineRule="atLeast" w:line="57"/>
        <w:ind w:left="0" w:right="0" w:firstLine="4706"/>
        <w:jc w:val="center"/>
        <w:rPr/>
      </w:pPr>
      <w:r>
        <w:rPr>
          <w:rFonts w:eastAsia="Times New Roman" w:cs="Times New Roman"/>
          <w:color w:val="000000"/>
          <w:sz w:val="24"/>
        </w:rPr>
        <w:t xml:space="preserve">постановлением администрации </w:t>
      </w:r>
    </w:p>
    <w:p>
      <w:pPr>
        <w:pStyle w:val="Normal"/>
        <w:pBdr/>
        <w:spacing w:lineRule="atLeast" w:line="57"/>
        <w:ind w:left="0" w:right="0" w:firstLine="4706"/>
        <w:jc w:val="center"/>
        <w:rPr/>
      </w:pPr>
      <w:r>
        <w:rPr>
          <w:rFonts w:eastAsia="Times New Roman" w:cs="Times New Roman"/>
          <w:color w:val="000000"/>
          <w:sz w:val="24"/>
        </w:rPr>
        <w:t xml:space="preserve">Великоустюгского муниципального округа </w:t>
      </w:r>
    </w:p>
    <w:p>
      <w:pPr>
        <w:pStyle w:val="Normal"/>
        <w:pBdr/>
        <w:spacing w:lineRule="atLeast" w:line="57"/>
        <w:ind w:left="0" w:right="0" w:firstLine="4706"/>
        <w:jc w:val="center"/>
        <w:rPr/>
      </w:pPr>
      <w:r>
        <w:rPr>
          <w:rFonts w:eastAsia="Times New Roman" w:cs="Times New Roman"/>
          <w:color w:val="000000"/>
          <w:sz w:val="24"/>
        </w:rPr>
        <w:t>от 06.05.2024 № 1247</w:t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2"/>
        <w:keepNext w:val="false"/>
        <w:rPr>
          <w:b/>
          <w:bCs/>
          <w:sz w:val="24"/>
          <w:szCs w:val="24"/>
        </w:rPr>
      </w:pPr>
      <w:bookmarkStart w:id="0" w:name="undefined"/>
      <w:bookmarkEnd w:id="0"/>
      <w:r>
        <w:rPr>
          <w:b/>
          <w:bCs/>
          <w:sz w:val="24"/>
          <w:szCs w:val="24"/>
        </w:rPr>
        <w:t>ПОЛОЖЕНИЕ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оказании гражданам бесплатной юридической помощи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(далее - Положение)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Настоящее Положение определяет порядок оказания бесплатной юридической помощи гражданам администрацией Великоустюгского муниципального округа (далее - администрация округа), устанавливает виды бесплатной юридической помощи и категории граждан, имеющих право на ее получение.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Администрация округа оказывает бесплатную юридическую помощь с соблюдением условий, установленных </w:t>
      </w:r>
      <w:hyperlink r:id="rId7">
        <w:r>
          <w:rPr>
            <w:sz w:val="24"/>
            <w:szCs w:val="24"/>
          </w:rPr>
          <w:t>статьей 21</w:t>
        </w:r>
      </w:hyperlink>
      <w:r>
        <w:rPr>
          <w:sz w:val="24"/>
          <w:szCs w:val="24"/>
        </w:rPr>
        <w:t xml:space="preserve"> Федерального закона «О бесплатной юридической помощи в Российской Федерации», в соответствии с видами данной помощи, перечнем категорий граждан и в случаях, установленных:</w:t>
      </w:r>
    </w:p>
    <w:p>
      <w:pPr>
        <w:pStyle w:val="Normal"/>
        <w:ind w:firstLine="709"/>
        <w:jc w:val="both"/>
        <w:rPr>
          <w:sz w:val="24"/>
          <w:szCs w:val="24"/>
        </w:rPr>
      </w:pPr>
      <w:hyperlink r:id="rId8">
        <w:r>
          <w:rPr>
            <w:sz w:val="24"/>
            <w:szCs w:val="24"/>
          </w:rPr>
          <w:t>а) частями 1</w:t>
        </w:r>
      </w:hyperlink>
      <w:r>
        <w:rPr>
          <w:sz w:val="24"/>
          <w:szCs w:val="24"/>
        </w:rPr>
        <w:t xml:space="preserve"> - </w:t>
      </w:r>
      <w:hyperlink r:id="rId9">
        <w:r>
          <w:rPr>
            <w:sz w:val="24"/>
            <w:szCs w:val="24"/>
          </w:rPr>
          <w:t>2 статьи 20</w:t>
        </w:r>
      </w:hyperlink>
      <w:r>
        <w:rPr>
          <w:sz w:val="24"/>
          <w:szCs w:val="24"/>
        </w:rPr>
        <w:t xml:space="preserve"> Федерального закона «О бесплатной юридической помощи в Российской Федерации»;</w:t>
      </w:r>
    </w:p>
    <w:p>
      <w:pPr>
        <w:pStyle w:val="Normal"/>
        <w:ind w:firstLine="709"/>
        <w:jc w:val="both"/>
        <w:rPr>
          <w:sz w:val="24"/>
          <w:szCs w:val="24"/>
        </w:rPr>
      </w:pPr>
      <w:hyperlink r:id="rId10">
        <w:r>
          <w:rPr>
            <w:sz w:val="24"/>
            <w:szCs w:val="24"/>
          </w:rPr>
          <w:t>б) частями 2</w:t>
        </w:r>
      </w:hyperlink>
      <w:r>
        <w:rPr>
          <w:sz w:val="24"/>
          <w:szCs w:val="24"/>
        </w:rPr>
        <w:t xml:space="preserve"> - </w:t>
      </w:r>
      <w:hyperlink r:id="rId11">
        <w:r>
          <w:rPr>
            <w:sz w:val="24"/>
            <w:szCs w:val="24"/>
          </w:rPr>
          <w:t>3 статьи 4</w:t>
        </w:r>
      </w:hyperlink>
      <w:r>
        <w:rPr>
          <w:sz w:val="24"/>
          <w:szCs w:val="24"/>
        </w:rPr>
        <w:t xml:space="preserve"> закона области об оказании бесплатной юридической помощи.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Консультирование граждан осуществляется в устной и письменной форме. Содержание устного обращения по оказанию бесплатной юридической помощи заносится в </w:t>
      </w:r>
      <w:r>
        <w:fldChar w:fldCharType="begin"/>
      </w:r>
      <w:r>
        <w:rPr>
          <w:rStyle w:val="Style13"/>
          <w:sz w:val="24"/>
          <w:u w:val="none"/>
          <w:szCs w:val="24"/>
          <w:color w:val="000000"/>
        </w:rPr>
        <w:instrText xml:space="preserve"> HYPERLINK "../../../../../../../C:/Users/WIN10/Desktop/%D0%9C%D0%B0%D1%80%D0%BA%D0%BE%D0%B2%D0%B0%20%D0%A2.%D0%9D/2024%20%D0%91%D0%95%D0%A1%D0%9F%D0%9B%D0%90%D0%A2%D0%9D%D0%90%D0%AF%20%D0%AE%D0%A0%D0%98%D0%94%D0%98%D0%A7%D0%95%D0%A1%D0%9A%D0%90%D0%AF%20%D0%9F%D0%9E%D0%9C%D0%9E%D0%A9%D0%AC/%D0%9F%D1%80%D0%BE%D0%B5%D0%BA%D1%82%20%D0%91%D0%AE%D0%9F.doc" \l "Par49"</w:instrText>
      </w:r>
      <w:r>
        <w:rPr>
          <w:rStyle w:val="Style13"/>
          <w:sz w:val="24"/>
          <w:u w:val="none"/>
          <w:szCs w:val="24"/>
          <w:color w:val="000000"/>
        </w:rPr>
        <w:fldChar w:fldCharType="separate"/>
      </w:r>
      <w:r>
        <w:rPr>
          <w:rStyle w:val="Style13"/>
          <w:color w:val="000000"/>
          <w:sz w:val="24"/>
          <w:szCs w:val="24"/>
          <w:u w:val="none"/>
        </w:rPr>
        <w:t>карточку</w:t>
      </w:r>
      <w:r>
        <w:rPr>
          <w:rStyle w:val="Style13"/>
          <w:sz w:val="24"/>
          <w:u w:val="none"/>
          <w:szCs w:val="24"/>
          <w:color w:val="000000"/>
        </w:rPr>
        <w:fldChar w:fldCharType="end"/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учета обращения гражданина по вопросам оказания бесплатной юридической помощи </w:t>
      </w:r>
      <w:r>
        <w:rPr>
          <w:sz w:val="24"/>
          <w:szCs w:val="24"/>
        </w:rPr>
        <w:t>(приложение к настоящему Положению).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изложенные в устном обращении факты и обстоятельства являются очевидными и не требуют дополнительного изучения, консультирование гражданина осуществляется устно в ходе личного приема, о чем делается запись в карточке </w:t>
      </w:r>
      <w:r>
        <w:rPr>
          <w:bCs/>
          <w:sz w:val="24"/>
          <w:szCs w:val="24"/>
        </w:rPr>
        <w:t>учета обращения гражданина по вопросам оказания бесплатной юридической помощи</w:t>
      </w:r>
      <w:r>
        <w:rPr>
          <w:sz w:val="24"/>
          <w:szCs w:val="24"/>
        </w:rPr>
        <w:t>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остальных случаях гражданину дается письменный ответ по существу поставленных в обращении вопросов в сроки, установленные Федеральным </w:t>
      </w:r>
      <w:hyperlink r:id="rId12">
        <w:r>
          <w:rPr>
            <w:rStyle w:val="Style13"/>
            <w:color w:val="000000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02 мая 2006 года № 59-ФЗ «О порядке рассмотрения обращений граждан в Российской Федерации».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Оказание гражданам бесплатной юридической помощи осуществляется специалистами структурных подразделений и органов администрации Великоустюгского муниципального округа, имеющими высшее юридическое образование, один раз в месяц, согласно утверждённого графика.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 о времени и месте проведения приема доводится до сведения граждан путем ее размещения на доступных местах в помещениях администрации округа, а также на официальном сайте округа и в официальных группах администрации округа в социальной сети «ВКонтакте».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Бесплатная юридическая помощь оказывается при предоставлении следующих документов: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hyperlink r:id="rId13">
        <w:r>
          <w:rPr>
            <w:sz w:val="24"/>
            <w:szCs w:val="24"/>
          </w:rPr>
          <w:t>заявление</w:t>
        </w:r>
      </w:hyperlink>
      <w:r>
        <w:rPr>
          <w:sz w:val="24"/>
          <w:szCs w:val="24"/>
        </w:rPr>
        <w:t xml:space="preserve"> об оказании бесплатной юридической помощи (за исключением случаев оказания юридической помощи в виде правового консультирования в устной форме) (далее - заявление);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копия документа, удостоверяющего личность гражданина.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случае обращения представителя гражданина дополнительно к документам, указанным в </w:t>
      </w:r>
      <w:hyperlink w:anchor="Par6">
        <w:r>
          <w:rPr>
            <w:sz w:val="24"/>
            <w:szCs w:val="24"/>
          </w:rPr>
          <w:t>пункте 5</w:t>
        </w:r>
      </w:hyperlink>
      <w:r>
        <w:rPr>
          <w:sz w:val="24"/>
          <w:szCs w:val="24"/>
        </w:rPr>
        <w:t xml:space="preserve"> настоящего Положения, представляются: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копия документа, удостоверяющего личность представителя гражданина;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копия документа, подтверждающего полномочия представителя заявителя.</w:t>
      </w:r>
    </w:p>
    <w:p>
      <w:pPr>
        <w:pStyle w:val="Normal"/>
        <w:ind w:firstLine="709"/>
        <w:jc w:val="both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7. При необходимости специалист администрации округа может запросить у обратившегося гражданина документы (копии документов), имеющие непосредственное отношение к вопросу, по которому обратился гражданин (при их наличии). Если в ходе приема гражданина будет установлено, что оказание бесплатной юридической помощи требует дополнительной проработки вопроса, в том числе предоставление гражданином дополнительных документов, приём для оказания бесплатной юридической помощи по согласованию с гражданином переносится на другой день. </w:t>
      </w:r>
    </w:p>
    <w:p>
      <w:pPr>
        <w:pStyle w:val="Normal"/>
        <w:ind w:firstLine="709"/>
        <w:jc w:val="both"/>
        <w:rPr>
          <w:sz w:val="24"/>
          <w:szCs w:val="24"/>
        </w:rPr>
      </w:pPr>
      <w:bookmarkStart w:id="1" w:name="undefined_Копия_1"/>
      <w:bookmarkEnd w:id="1"/>
      <w:r>
        <w:rPr>
          <w:sz w:val="24"/>
          <w:szCs w:val="24"/>
        </w:rPr>
        <w:t>8. Специалист администрации округа не вправе оказывать бесплатную юридическую помощь, если он в отношении вопроса, с которым обратился гражданин: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имеет личную заинтересованность в его разрешении;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участвовал в его рассмотрении (решении) в качестве судьи, посредника, прокурора, следователя, дознавателя, эксперта, специалиста, переводчика;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являлся должностным лицом, в компетенцию которого входило принятие решения в интересах этого гражданина;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оказывает юридическую помощь другому лицу, интересы которого противоречат интересам обратившегося гражданина.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работник администрации округа сообщает об указанных обстоятельствах заместителю Главы Великоустюгского муниципального округа, начальнику правового управления, который поручает оказание бесплатной юридической помощи гражданину другому работнику администрации округа.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Работник администрации округа не вправе разглашать сведения, в том числе содержащиеся в представленных документах, ставшие ему известными в связи с оказанием юридической помощи, без письменного согласия гражданина.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Администрация округа в целях правового информирования и правового просвещения населения округа размещает в местах, доступных для граждан, в средствах массовой информации, в сети Интернет либо доводит до граждан иным способом информацию, указанную в </w:t>
      </w:r>
      <w:hyperlink r:id="rId14">
        <w:r>
          <w:rPr>
            <w:sz w:val="24"/>
            <w:szCs w:val="24"/>
          </w:rPr>
          <w:t>части 1 статьи 28</w:t>
        </w:r>
      </w:hyperlink>
      <w:r>
        <w:rPr>
          <w:sz w:val="24"/>
          <w:szCs w:val="24"/>
        </w:rPr>
        <w:t xml:space="preserve"> Федерального закона «О бесплатной юридической помощи в Российской Федерации», а также осуществляет иные мероприятия, направленные на правовое информирование и правовое просвещение населения округа.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11. Правовое управление администрации округа направляет отчет о деятельности по оказанию гражданам бесплатной юридической помощи в Министерство юстиции Российской Федерации в срок до 10 числа месяца, следующего за окончание полугодия.</w:t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jc w:val="right"/>
        <w:rPr>
          <w:bCs/>
          <w:szCs w:val="28"/>
        </w:rPr>
      </w:pPr>
      <w:r>
        <w:rPr>
          <w:bCs/>
          <w:szCs w:val="28"/>
        </w:rPr>
        <w:t>Приложение к Положению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Cs/>
          <w:szCs w:val="28"/>
        </w:rPr>
      </w:pPr>
      <w:r>
        <w:rPr>
          <w:b/>
          <w:bCs/>
          <w:szCs w:val="28"/>
        </w:rPr>
        <w:t>КАРТОЧКА</w:t>
      </w:r>
    </w:p>
    <w:p>
      <w:pPr>
        <w:pStyle w:val="Normal"/>
        <w:jc w:val="center"/>
        <w:rPr>
          <w:bCs/>
          <w:szCs w:val="28"/>
        </w:rPr>
      </w:pPr>
      <w:r>
        <w:rPr>
          <w:b/>
          <w:bCs/>
          <w:szCs w:val="28"/>
        </w:rPr>
        <w:t xml:space="preserve">учета обращения гражданина </w:t>
      </w:r>
    </w:p>
    <w:p>
      <w:pPr>
        <w:pStyle w:val="Normal"/>
        <w:jc w:val="center"/>
        <w:rPr>
          <w:bCs/>
          <w:szCs w:val="28"/>
        </w:rPr>
      </w:pPr>
      <w:r>
        <w:rPr>
          <w:b/>
          <w:bCs/>
          <w:szCs w:val="28"/>
        </w:rPr>
        <w:t>по вопросам оказания бесплатной юридической помощи</w:t>
      </w:r>
    </w:p>
    <w:p>
      <w:pPr>
        <w:pStyle w:val="Normal"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center"/>
        <w:rPr>
          <w:bCs/>
          <w:szCs w:val="28"/>
        </w:rPr>
      </w:pPr>
      <w:r>
        <w:rPr>
          <w:bCs/>
          <w:szCs w:val="28"/>
        </w:rPr>
      </w:r>
    </w:p>
    <w:tbl>
      <w:tblPr>
        <w:tblW w:w="7031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lastRow="0" w:firstRow="1" w:lastColumn="0" w:firstColumn="1" w:val="04a0" w:noHBand="0" w:noVBand="1"/>
      </w:tblPr>
      <w:tblGrid>
        <w:gridCol w:w="2438"/>
        <w:gridCol w:w="4592"/>
      </w:tblGrid>
      <w:tr>
        <w:trPr/>
        <w:tc>
          <w:tcPr>
            <w:tcW w:w="2438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Дата обращения</w:t>
            </w:r>
          </w:p>
        </w:tc>
        <w:tc>
          <w:tcPr>
            <w:tcW w:w="4592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</w:r>
          </w:p>
        </w:tc>
      </w:tr>
    </w:tbl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Фамилия _________________________________________________________________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Имя______________________________________________________________________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Отчество _________________________________________________________________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Телефон/</w:t>
      </w:r>
      <w:r>
        <w:rPr>
          <w:bCs/>
          <w:szCs w:val="28"/>
          <w:lang w:val="en-US"/>
        </w:rPr>
        <w:t>e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mail</w:t>
      </w:r>
      <w:r>
        <w:rPr>
          <w:bCs/>
          <w:szCs w:val="28"/>
        </w:rPr>
        <w:t>____________________________________________________________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 xml:space="preserve">Ф.И.О. и  должность лица, осуществляющего консультирование__________________ 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_________________________________________________________________________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Краткое содержание обращения:</w:t>
      </w:r>
    </w:p>
    <w:p>
      <w:pPr>
        <w:pStyle w:val="Normal"/>
        <w:jc w:val="both"/>
        <w:rPr>
          <w:bCs/>
          <w:szCs w:val="28"/>
        </w:rPr>
      </w:pPr>
      <w:r>
        <w:rPr>
          <w:bCs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Cs/>
          <w:szCs w:val="28"/>
        </w:rPr>
        <w:t>_</w:t>
      </w:r>
    </w:p>
    <w:p>
      <w:pPr>
        <w:pStyle w:val="Normal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jc w:val="both"/>
        <w:rPr>
          <w:bCs/>
          <w:szCs w:val="28"/>
        </w:rPr>
      </w:pPr>
      <w:r>
        <w:rPr>
          <w:bCs/>
          <w:sz w:val="24"/>
          <w:szCs w:val="24"/>
        </w:rPr>
        <w:t>Подпись лица, осуществляющего прием 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pPr w:bottomFromText="0" w:horzAnchor="margin" w:leftFromText="180" w:rightFromText="180" w:tblpX="0" w:tblpXSpec="right" w:tblpY="23" w:topFromText="0" w:vertAnchor="text"/>
        <w:tblW w:w="102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07"/>
        <w:gridCol w:w="642"/>
      </w:tblGrid>
      <w:tr>
        <w:trPr/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Сведения о гражданине, которому органом местного самоуправления, в том числе муниципальным юридическим бюро, оказана бесплатная юридическая помощь (по категориям):*</w:t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Малоимущие граждане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Инвалиды I и II групп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Дети-инвалиды, дети-сироты, дети, оставшиеся без попечения родителей, лица из числа детей-сирот и детей, оставшихся без попечения родителей, их законные представители и представители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Лица, желающие принять на воспитание в свою семью ребенка, оставшегося без попечения родителей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Усыновители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отбывающие наказание в местах лишения свободы, их законные представители и представители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Граждане, имеющие право на бесплатную юридическую помощь в соответствии с Законом о психиатрической помощи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Граждане, признанные судом недееспособными, а также их законные представители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Граждане, пострадавшие в результате чрезвычайной ситуации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Граждане, которым право на получение бесплатной юридической помощи предоставлено в соответствии с законами субъектов Российской Федерации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Граждане, которым право на получение бесплатной юридической помощи предоставлено в соответствии с муниципальными правовыми актами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Отказано в оказании бесплатной юридической помощи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sz w:val="20"/>
              </w:rPr>
            </w:pPr>
            <w:r>
              <w:rPr>
                <w:b/>
                <w:sz w:val="24"/>
                <w:szCs w:val="24"/>
              </w:rPr>
              <w:t>Бесплатная юридическая помощь оказана в виде: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- правового консультирования в устной форме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- правового консультирования в письменной форме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- составления документов правового характера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- представления интересов в судах и других органах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105" w:hRule="atLeast"/>
        </w:trPr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из них в порядке Федерального закона от 02.05.2006 № 59-ФЗ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</w:r>
          </w:p>
        </w:tc>
      </w:tr>
      <w:tr>
        <w:trPr/>
        <w:tc>
          <w:tcPr>
            <w:tcW w:w="10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b/>
                <w:sz w:val="24"/>
                <w:szCs w:val="24"/>
              </w:rPr>
              <w:t>Сведения о характере вопросов, по которым органом местного самоуправления, в том числе муниципальным юридическим бюро, оказана бесплатная юридическая помощь гражданину</w:t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труда и занятости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реализации жилищных прав и градостроительных норм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в сфере долевого жилищного строительства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оформления прав на недвижимое имущество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ЖКХ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пенсионного и социального обеспечения, охраны прав инвалидов и престарелых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защиты прав несовершеннолетних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наследования имущества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земельного законодательства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охраны окружающей среды и природопользования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в сфере образования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в сфере здравоохранения и оздоровительного отдыха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исполнительного производства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tbl>
      <w:tblPr>
        <w:tblpPr w:bottomFromText="0" w:horzAnchor="margin" w:leftFromText="180" w:rightFromText="180" w:tblpX="0" w:tblpXSpec="right" w:tblpY="23" w:topFromText="0" w:vertAnchor="text"/>
        <w:tblW w:w="102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07"/>
        <w:gridCol w:w="642"/>
      </w:tblGrid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прав потребителей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займов, кредитных обязательств и банковской деятельности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транспорта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в сфере безопасности дорожного движения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чрезвычайных ситуаций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местного бюджета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правовых актов органов власти и местного самоуправления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безопасности дорожного движения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4"/>
                <w:szCs w:val="24"/>
              </w:rPr>
              <w:t>По вопросам личной безопасности, охраны имущества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межнациональных отношений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муниципальной службы и противодействия коррупции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защиты прав участников СВО и членов их семей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поддержки граждан, прибывших с территории Украины, ЛНР и ДНР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/>
        <w:tc>
          <w:tcPr>
            <w:tcW w:w="9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иным вопросам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jc w:val="both"/>
        <w:rPr>
          <w:i/>
          <w:i/>
          <w:sz w:val="20"/>
        </w:rPr>
      </w:pPr>
      <w:r>
        <w:rPr>
          <w:i/>
          <w:sz w:val="20"/>
        </w:rPr>
        <w:t xml:space="preserve"> </w:t>
      </w:r>
      <w:r>
        <w:rPr>
          <w:i/>
          <w:sz w:val="20"/>
        </w:rPr>
        <w:t>* в случае принадлежности гражданина одновременно к нескольким категориям заполняется одна строка</w:t>
      </w:r>
    </w:p>
    <w:p>
      <w:pPr>
        <w:pStyle w:val="Normal"/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sectPr>
      <w:type w:val="nextPage"/>
      <w:pgSz w:w="11906" w:h="16838"/>
      <w:pgMar w:left="1701" w:right="567" w:gutter="0" w:header="0" w:top="1134" w:footer="0" w:bottom="90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Batang">
    <w:altName w:val="바탕"/>
    <w:charset w:val="01"/>
    <w:family w:val="roman"/>
    <w:pitch w:val="default"/>
  </w:font>
  <w:font w:name="Candara">
    <w:charset w:val="01"/>
    <w:family w:val="roman"/>
    <w:pitch w:val="default"/>
  </w:font>
  <w:font w:name="Garamond">
    <w:charset w:val="01"/>
    <w:family w:val="roman"/>
    <w:pitch w:val="default"/>
  </w:font>
  <w:font w:name="Calibri">
    <w:charset w:val="01"/>
    <w:family w:val="roman"/>
    <w:pitch w:val="default"/>
  </w:font>
  <w:font w:name="Arial Unicode MS">
    <w:charset w:val="01"/>
    <w:family w:val="roman"/>
    <w:pitch w:val="default"/>
  </w:font>
  <w:font w:name="Arial Narrow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  <w:font w:name="Bookman Old Style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center"/>
      <w:outlineLvl w:val="0"/>
    </w:pPr>
    <w:rPr>
      <w:sz w:val="36"/>
    </w:rPr>
  </w:style>
  <w:style w:type="paragraph" w:styleId="2">
    <w:name w:val="Heading 2"/>
    <w:basedOn w:val="Normal"/>
    <w:uiPriority w:val="9"/>
    <w:qFormat/>
    <w:pPr>
      <w:keepNext w:val="true"/>
      <w:jc w:val="center"/>
      <w:outlineLvl w:val="1"/>
    </w:pPr>
    <w:rPr>
      <w:b/>
      <w:bCs/>
      <w:sz w:val="26"/>
    </w:rPr>
  </w:style>
  <w:style w:type="paragraph" w:styleId="3">
    <w:name w:val="Heading 3"/>
    <w:basedOn w:val="Normal"/>
    <w:qFormat/>
    <w:pPr>
      <w:keepNext w:val="true"/>
      <w:jc w:val="both"/>
      <w:outlineLvl w:val="2"/>
    </w:pPr>
    <w:rPr>
      <w:b/>
      <w:bCs/>
      <w:sz w:val="26"/>
    </w:rPr>
  </w:style>
  <w:style w:type="paragraph" w:styleId="4">
    <w:name w:val="Heading 4"/>
    <w:basedOn w:val="Normal"/>
    <w:qFormat/>
    <w:pPr>
      <w:keepNext w:val="true"/>
      <w:jc w:val="both"/>
      <w:outlineLvl w:val="3"/>
    </w:pPr>
    <w:rPr>
      <w:b/>
      <w:bCs/>
    </w:rPr>
  </w:style>
  <w:style w:type="paragraph" w:styleId="5">
    <w:name w:val="Heading 5"/>
    <w:basedOn w:val="Normal"/>
    <w:uiPriority w:val="9"/>
    <w:qFormat/>
    <w:pPr>
      <w:keepNext w:val="true"/>
      <w:outlineLvl w:val="4"/>
    </w:pPr>
    <w:rPr>
      <w:b/>
      <w:bCs/>
      <w:sz w:val="26"/>
    </w:rPr>
  </w:style>
  <w:style w:type="paragraph" w:styleId="6">
    <w:name w:val="Heading 6"/>
    <w:basedOn w:val="Normal"/>
    <w:qFormat/>
    <w:pPr>
      <w:keepNext w:val="true"/>
      <w:jc w:val="center"/>
      <w:outlineLvl w:val="5"/>
    </w:pPr>
    <w:rPr>
      <w:szCs w:val="20"/>
    </w:rPr>
  </w:style>
  <w:style w:type="paragraph" w:styleId="7">
    <w:name w:val="Heading 7"/>
    <w:basedOn w:val="Normal"/>
    <w:uiPriority w:val="9"/>
    <w:qFormat/>
    <w:pPr>
      <w:keepNext w:val="true"/>
      <w:keepLines/>
      <w:spacing w:lineRule="auto" w:line="276" w:before="200" w:after="0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Normal"/>
    <w:uiPriority w:val="9"/>
    <w:qFormat/>
    <w:pPr>
      <w:keepNext w:val="true"/>
      <w:jc w:val="center"/>
      <w:outlineLvl w:val="7"/>
    </w:pPr>
    <w:rPr>
      <w:b/>
      <w:bCs/>
      <w:sz w:val="32"/>
    </w:rPr>
  </w:style>
  <w:style w:type="paragraph" w:styleId="9">
    <w:name w:val="Heading 9"/>
    <w:basedOn w:val="Normal"/>
    <w:uiPriority w:val="9"/>
    <w:qFormat/>
    <w:pPr>
      <w:keepNext w:val="true"/>
      <w:keepLines/>
      <w:spacing w:lineRule="auto" w:line="276"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11">
    <w:name w:val="Заголовок 1 Знак"/>
    <w:uiPriority w:val="9"/>
    <w:qFormat/>
    <w:rPr>
      <w:sz w:val="36"/>
      <w:szCs w:val="24"/>
    </w:rPr>
  </w:style>
  <w:style w:type="character" w:styleId="21">
    <w:name w:val="Заголовок 2 Знак"/>
    <w:uiPriority w:val="9"/>
    <w:qFormat/>
    <w:rPr>
      <w:b/>
      <w:bCs/>
      <w:sz w:val="26"/>
      <w:szCs w:val="24"/>
    </w:rPr>
  </w:style>
  <w:style w:type="character" w:styleId="31">
    <w:name w:val="Заголовок 3 Знак"/>
    <w:qFormat/>
    <w:rPr>
      <w:b/>
      <w:bCs/>
      <w:sz w:val="26"/>
      <w:szCs w:val="24"/>
    </w:rPr>
  </w:style>
  <w:style w:type="character" w:styleId="41">
    <w:name w:val="Заголовок 4 Знак"/>
    <w:qFormat/>
    <w:rPr>
      <w:b/>
      <w:bCs/>
      <w:sz w:val="24"/>
      <w:szCs w:val="24"/>
    </w:rPr>
  </w:style>
  <w:style w:type="character" w:styleId="51">
    <w:name w:val="Заголовок 5 Знак"/>
    <w:uiPriority w:val="9"/>
    <w:qFormat/>
    <w:rPr>
      <w:b/>
      <w:bCs/>
      <w:sz w:val="26"/>
      <w:szCs w:val="24"/>
    </w:rPr>
  </w:style>
  <w:style w:type="character" w:styleId="61">
    <w:name w:val="Заголовок 6 Знак"/>
    <w:uiPriority w:val="9"/>
    <w:qFormat/>
    <w:rPr>
      <w:sz w:val="24"/>
    </w:rPr>
  </w:style>
  <w:style w:type="character" w:styleId="71">
    <w:name w:val="Заголовок 7 Знак"/>
    <w:uiPriority w:val="9"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styleId="81">
    <w:name w:val="Заголовок 8 Знак"/>
    <w:uiPriority w:val="9"/>
    <w:qFormat/>
    <w:rPr>
      <w:b/>
      <w:bCs/>
      <w:sz w:val="32"/>
      <w:szCs w:val="24"/>
    </w:rPr>
  </w:style>
  <w:style w:type="character" w:styleId="91">
    <w:name w:val="Заголовок 9 Знак"/>
    <w:uiPriority w:val="9"/>
    <w:qFormat/>
    <w:rPr>
      <w:rFonts w:ascii="Cambria" w:hAnsi="Cambria"/>
      <w:i/>
      <w:iCs/>
      <w:color w:val="404040"/>
      <w:lang w:eastAsia="en-US"/>
    </w:rPr>
  </w:style>
  <w:style w:type="character" w:styleId="111bodytext11">
    <w:name w:val="Основной текст Знак1,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qFormat/>
    <w:rPr>
      <w:sz w:val="26"/>
      <w:szCs w:val="24"/>
    </w:rPr>
  </w:style>
  <w:style w:type="character" w:styleId="22">
    <w:name w:val="Основной текст 2 Знак"/>
    <w:qFormat/>
    <w:rPr>
      <w:b/>
      <w:bCs/>
      <w:sz w:val="24"/>
      <w:szCs w:val="24"/>
    </w:rPr>
  </w:style>
  <w:style w:type="character" w:styleId="32">
    <w:name w:val="Основной текст 3 Знак"/>
    <w:qFormat/>
    <w:rPr>
      <w:sz w:val="30"/>
      <w:szCs w:val="24"/>
    </w:rPr>
  </w:style>
  <w:style w:type="character" w:styleId="Style10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12">
    <w:name w:val="Заголовок №1_"/>
    <w:uiPriority w:val="99"/>
    <w:qFormat/>
    <w:rPr>
      <w:b/>
      <w:bCs/>
      <w:sz w:val="26"/>
      <w:szCs w:val="26"/>
      <w:shd w:fill="FFFFFF" w:val="clear"/>
    </w:rPr>
  </w:style>
  <w:style w:type="character" w:styleId="13">
    <w:name w:val="Заголовок №1"/>
    <w:uiPriority w:val="99"/>
    <w:qFormat/>
    <w:rPr/>
  </w:style>
  <w:style w:type="character" w:styleId="Style11">
    <w:name w:val="Основной текст + Полужирный"/>
    <w:uiPriority w:val="99"/>
    <w:qFormat/>
    <w:rPr>
      <w:rFonts w:ascii="Times New Roman" w:hAnsi="Times New Roman"/>
      <w:b/>
      <w:bCs/>
      <w:sz w:val="26"/>
      <w:szCs w:val="26"/>
      <w:shd w:fill="FFFFFF" w:val="clear"/>
    </w:rPr>
  </w:style>
  <w:style w:type="character" w:styleId="23">
    <w:name w:val="Основной текст (2)_"/>
    <w:qFormat/>
    <w:rPr>
      <w:b/>
      <w:bCs/>
      <w:sz w:val="28"/>
      <w:szCs w:val="28"/>
      <w:shd w:fill="FFFFFF" w:val="clear"/>
    </w:rPr>
  </w:style>
  <w:style w:type="character" w:styleId="Style12">
    <w:name w:val="Основной текст_"/>
    <w:qFormat/>
    <w:rPr>
      <w:sz w:val="29"/>
      <w:szCs w:val="29"/>
      <w:shd w:fill="FFFFFF" w:val="clear"/>
    </w:rPr>
  </w:style>
  <w:style w:type="character" w:styleId="14pt">
    <w:name w:val="Основной текст + 14 pt;Полужирный"/>
    <w:qFormat/>
    <w:rPr>
      <w:rFonts w:ascii="Times New Roman" w:hAnsi="Times New Roman" w:eastAsia="Times New Roman" w:cs="Times New Roman"/>
      <w:b/>
      <w:bCs/>
      <w:color w:val="000000"/>
      <w:spacing w:val="0"/>
      <w:sz w:val="28"/>
      <w:szCs w:val="28"/>
      <w:u w:val="none"/>
      <w:lang w:val="ru-RU"/>
    </w:rPr>
  </w:style>
  <w:style w:type="character" w:styleId="14">
    <w:name w:val="Основной текст1"/>
    <w:qFormat/>
    <w:rPr>
      <w:rFonts w:ascii="Times New Roman" w:hAnsi="Times New Roman" w:eastAsia="Times New Roman" w:cs="Times New Roman"/>
      <w:strike/>
      <w:color w:val="000000"/>
      <w:spacing w:val="0"/>
      <w:sz w:val="29"/>
      <w:szCs w:val="29"/>
      <w:u w:val="none"/>
      <w:lang w:val="en-US"/>
    </w:rPr>
  </w:style>
  <w:style w:type="character" w:styleId="15pt-1pt">
    <w:name w:val="Основной текст + 15 pt;Полужирный;Курсив;Интервал -1 pt"/>
    <w:qFormat/>
    <w:rPr>
      <w:rFonts w:ascii="Times New Roman" w:hAnsi="Times New Roman" w:eastAsia="Times New Roman" w:cs="Times New Roman"/>
      <w:b/>
      <w:bCs/>
      <w:i/>
      <w:iCs/>
      <w:color w:val="000000"/>
      <w:spacing w:val="-20"/>
      <w:sz w:val="30"/>
      <w:szCs w:val="30"/>
      <w:u w:val="none"/>
      <w:lang w:val="ru-RU"/>
    </w:rPr>
  </w:style>
  <w:style w:type="character" w:styleId="Exact">
    <w:name w:val="Основной текст Exact"/>
    <w:qFormat/>
    <w:rPr>
      <w:rFonts w:ascii="Times New Roman" w:hAnsi="Times New Roman" w:eastAsia="Times New Roman" w:cs="Times New Roman"/>
      <w:spacing w:val="-2"/>
      <w:sz w:val="26"/>
      <w:szCs w:val="26"/>
      <w:u w:val="none"/>
    </w:rPr>
  </w:style>
  <w:style w:type="character" w:styleId="0ptExact">
    <w:name w:val="Основной текст + Курсив;Интервал 0 pt Exact"/>
    <w:qFormat/>
    <w:rPr>
      <w:rFonts w:ascii="Times New Roman" w:hAnsi="Times New Roman" w:eastAsia="Times New Roman" w:cs="Times New Roman"/>
      <w:i/>
      <w:iCs/>
      <w:spacing w:val="-4"/>
      <w:sz w:val="26"/>
      <w:szCs w:val="26"/>
      <w:u w:val="none"/>
    </w:rPr>
  </w:style>
  <w:style w:type="character" w:styleId="33">
    <w:name w:val="Основной текст (3)_"/>
    <w:qFormat/>
    <w:rPr>
      <w:b/>
      <w:bCs/>
      <w:sz w:val="21"/>
      <w:szCs w:val="21"/>
      <w:shd w:fill="FFFFFF" w:val="clear"/>
    </w:rPr>
  </w:style>
  <w:style w:type="character" w:styleId="31pt">
    <w:name w:val="Основной текст (3) + Интервал 1 pt"/>
    <w:qFormat/>
    <w:rPr>
      <w:rFonts w:ascii="Times New Roman" w:hAnsi="Times New Roman" w:eastAsia="Times New Roman" w:cs="Times New Roman"/>
      <w:b/>
      <w:bCs/>
      <w:color w:val="000000"/>
      <w:spacing w:val="20"/>
      <w:sz w:val="21"/>
      <w:szCs w:val="21"/>
      <w:u w:val="none"/>
      <w:lang w:val="ru-RU"/>
    </w:rPr>
  </w:style>
  <w:style w:type="character" w:styleId="42">
    <w:name w:val="Основной текст (4)_"/>
    <w:qFormat/>
    <w:rPr>
      <w:b/>
      <w:bCs/>
      <w:sz w:val="23"/>
      <w:szCs w:val="23"/>
      <w:shd w:fill="FFFFFF" w:val="clear"/>
    </w:rPr>
  </w:style>
  <w:style w:type="character" w:styleId="23pt">
    <w:name w:val="Основной текст (2) + Интервал 3 pt"/>
    <w:qFormat/>
    <w:rPr>
      <w:rFonts w:ascii="Times New Roman" w:hAnsi="Times New Roman" w:eastAsia="Times New Roman" w:cs="Times New Roman"/>
      <w:b/>
      <w:bCs/>
      <w:color w:val="000000"/>
      <w:spacing w:val="60"/>
      <w:sz w:val="28"/>
      <w:szCs w:val="28"/>
      <w:u w:val="none"/>
      <w:lang w:val="ru-RU"/>
    </w:rPr>
  </w:style>
  <w:style w:type="character" w:styleId="0pt">
    <w:name w:val="Основной текст + Курсив,Интервал 0 pt"/>
    <w:qFormat/>
    <w:rPr>
      <w:rFonts w:ascii="Times New Roman" w:hAnsi="Times New Roman" w:eastAsia="Times New Roman" w:cs="Times New Roman"/>
      <w:i/>
      <w:iCs/>
      <w:color w:val="000000"/>
      <w:spacing w:val="0"/>
      <w:sz w:val="28"/>
      <w:szCs w:val="28"/>
      <w:u w:val="none"/>
      <w:lang w:val="ru-RU"/>
    </w:rPr>
  </w:style>
  <w:style w:type="character" w:styleId="52">
    <w:name w:val="Основной текст (5)_"/>
    <w:qFormat/>
    <w:rPr>
      <w:i/>
      <w:iCs/>
      <w:sz w:val="28"/>
      <w:szCs w:val="28"/>
      <w:shd w:fill="FFFFFF" w:val="clear"/>
    </w:rPr>
  </w:style>
  <w:style w:type="character" w:styleId="13pt">
    <w:name w:val="Основной текст + 13 pt;Полужирный"/>
    <w:qFormat/>
    <w:rPr>
      <w:rFonts w:ascii="Times New Roman" w:hAnsi="Times New Roman" w:eastAsia="Times New Roman" w:cs="Times New Roman"/>
      <w:b/>
      <w:bCs/>
      <w:color w:val="000000"/>
      <w:spacing w:val="0"/>
      <w:sz w:val="26"/>
      <w:szCs w:val="26"/>
      <w:u w:val="none"/>
      <w:lang w:val="ru-RU"/>
    </w:rPr>
  </w:style>
  <w:style w:type="character" w:styleId="125pt">
    <w:name w:val="Основной текст + 12;5 pt"/>
    <w:qFormat/>
    <w:rPr>
      <w:rFonts w:ascii="Times New Roman" w:hAnsi="Times New Roman" w:eastAsia="Times New Roman" w:cs="Times New Roman"/>
      <w:color w:val="000000"/>
      <w:spacing w:val="0"/>
      <w:sz w:val="25"/>
      <w:szCs w:val="25"/>
      <w:u w:val="none"/>
      <w:lang w:val="ru-RU"/>
    </w:rPr>
  </w:style>
  <w:style w:type="character" w:styleId="53">
    <w:name w:val="Основной текст (5) + Не курсив"/>
    <w:qFormat/>
    <w:rPr>
      <w:rFonts w:ascii="Times New Roman" w:hAnsi="Times New Roman" w:eastAsia="Times New Roman" w:cs="Times New Roman"/>
      <w:i/>
      <w:iCs/>
      <w:color w:val="000000"/>
      <w:spacing w:val="0"/>
      <w:sz w:val="27"/>
      <w:szCs w:val="27"/>
      <w:u w:val="none"/>
      <w:lang w:val="ru-RU"/>
    </w:rPr>
  </w:style>
  <w:style w:type="character" w:styleId="2111bodytext1211">
    <w:name w:val="Основной текст Знак,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qFormat/>
    <w:rPr>
      <w:sz w:val="24"/>
      <w:szCs w:val="24"/>
    </w:rPr>
  </w:style>
  <w:style w:type="character" w:styleId="ConsPlusCell">
    <w:name w:val="ConsPlusCell Знак"/>
    <w:qFormat/>
    <w:rPr>
      <w:rFonts w:ascii="Arial" w:hAnsi="Arial" w:cs="Arial"/>
    </w:rPr>
  </w:style>
  <w:style w:type="character" w:styleId="Style13">
    <w:name w:val="Гиперссылка"/>
    <w:uiPriority w:val="99"/>
    <w:unhideWhenUsed/>
    <w:qFormat/>
    <w:rPr>
      <w:rFonts w:cs="Times New Roman"/>
      <w:color w:val="0000FF"/>
      <w:u w:val="single"/>
    </w:rPr>
  </w:style>
  <w:style w:type="character" w:styleId="WW8Num5z1">
    <w:name w:val="WW8Num5z1"/>
    <w:qFormat/>
    <w:rPr>
      <w:rFonts w:ascii="Courier New" w:hAnsi="Courier New"/>
    </w:rPr>
  </w:style>
  <w:style w:type="character" w:styleId="Style14">
    <w:name w:val="Основной текст с отступом Знак"/>
    <w:uiPriority w:val="99"/>
    <w:qFormat/>
    <w:rPr>
      <w:sz w:val="28"/>
      <w:szCs w:val="24"/>
      <w:lang w:eastAsia="ar-SA"/>
    </w:rPr>
  </w:style>
  <w:style w:type="character" w:styleId="5Exact">
    <w:name w:val="Основной текст (5) Exact"/>
    <w:qFormat/>
    <w:rPr>
      <w:rFonts w:ascii="Batang" w:hAnsi="Batang" w:eastAsia="Batang" w:cs="Batang"/>
      <w:sz w:val="22"/>
      <w:szCs w:val="22"/>
      <w:shd w:fill="FFFFFF" w:val="clear"/>
    </w:rPr>
  </w:style>
  <w:style w:type="character" w:styleId="0pt1">
    <w:name w:val="Основной текст + Курсив;Интервал 0 pt"/>
    <w:qFormat/>
    <w:rPr>
      <w:rFonts w:ascii="Times New Roman" w:hAnsi="Times New Roman" w:eastAsia="Times New Roman" w:cs="Times New Roman"/>
      <w:i/>
      <w:iCs/>
      <w:color w:val="000000"/>
      <w:spacing w:val="0"/>
      <w:sz w:val="25"/>
      <w:szCs w:val="25"/>
      <w:u w:val="none"/>
      <w:lang w:val="ru-RU"/>
    </w:rPr>
  </w:style>
  <w:style w:type="character" w:styleId="22pt">
    <w:name w:val="Основной текст (2) + Интервал 2 pt"/>
    <w:qFormat/>
    <w:rPr>
      <w:rFonts w:ascii="Times New Roman" w:hAnsi="Times New Roman" w:eastAsia="Times New Roman" w:cs="Times New Roman"/>
      <w:b/>
      <w:bCs/>
      <w:color w:val="000000"/>
      <w:spacing w:val="50"/>
      <w:sz w:val="26"/>
      <w:szCs w:val="26"/>
      <w:u w:val="none"/>
      <w:lang w:val="ru-RU"/>
    </w:rPr>
  </w:style>
  <w:style w:type="character" w:styleId="24">
    <w:name w:val="Подпись к картинке (2)_"/>
    <w:qFormat/>
    <w:rPr>
      <w:b/>
      <w:bCs/>
      <w:sz w:val="27"/>
      <w:szCs w:val="27"/>
      <w:shd w:fill="FFFFFF" w:val="clear"/>
    </w:rPr>
  </w:style>
  <w:style w:type="character" w:styleId="Style15">
    <w:name w:val="Подпись к картинке_"/>
    <w:qFormat/>
    <w:rPr>
      <w:rFonts w:ascii="Times New Roman" w:hAnsi="Times New Roman" w:eastAsia="Times New Roman" w:cs="Times New Roman"/>
      <w:sz w:val="27"/>
      <w:szCs w:val="27"/>
      <w:u w:val="none"/>
    </w:rPr>
  </w:style>
  <w:style w:type="character" w:styleId="Style16">
    <w:name w:val="Подпись к картинке"/>
    <w:qFormat/>
    <w:rPr>
      <w:rFonts w:ascii="Times New Roman" w:hAnsi="Times New Roman" w:eastAsia="Times New Roman" w:cs="Times New Roman"/>
      <w:color w:val="000000"/>
      <w:spacing w:val="0"/>
      <w:sz w:val="27"/>
      <w:szCs w:val="27"/>
      <w:u w:val="single"/>
      <w:lang w:val="ru-RU"/>
    </w:rPr>
  </w:style>
  <w:style w:type="character" w:styleId="2Exact">
    <w:name w:val="Основной текст (2) Exact"/>
    <w:qFormat/>
    <w:rPr>
      <w:rFonts w:ascii="Times New Roman" w:hAnsi="Times New Roman" w:eastAsia="Times New Roman" w:cs="Times New Roman"/>
      <w:b/>
      <w:bCs/>
      <w:spacing w:val="-5"/>
      <w:sz w:val="21"/>
      <w:szCs w:val="21"/>
      <w:u w:val="none"/>
    </w:rPr>
  </w:style>
  <w:style w:type="character" w:styleId="43pt">
    <w:name w:val="Основной текст (4) + Интервал 3 pt"/>
    <w:qFormat/>
    <w:rPr>
      <w:rFonts w:ascii="Times New Roman" w:hAnsi="Times New Roman" w:eastAsia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styleId="33pt">
    <w:name w:val="Основной текст (3) + Интервал 3 pt"/>
    <w:qFormat/>
    <w:rPr>
      <w:rFonts w:ascii="Times New Roman" w:hAnsi="Times New Roman" w:eastAsia="Times New Roman" w:cs="Times New Roman"/>
      <w:b/>
      <w:bCs/>
      <w:color w:val="000000"/>
      <w:spacing w:val="70"/>
      <w:sz w:val="27"/>
      <w:szCs w:val="27"/>
      <w:u w:val="none"/>
      <w:lang w:val="ru-RU"/>
    </w:rPr>
  </w:style>
  <w:style w:type="character" w:styleId="3pt">
    <w:name w:val="Основной текст + Интервал 3 pt"/>
    <w:qFormat/>
    <w:rPr>
      <w:rFonts w:ascii="Times New Roman" w:hAnsi="Times New Roman" w:eastAsia="Times New Roman" w:cs="Times New Roman"/>
      <w:color w:val="000000"/>
      <w:spacing w:val="70"/>
      <w:sz w:val="26"/>
      <w:szCs w:val="26"/>
      <w:u w:val="none"/>
      <w:lang w:val="ru-RU"/>
    </w:rPr>
  </w:style>
  <w:style w:type="character" w:styleId="11pt">
    <w:name w:val="Основной текст + 11 pt"/>
    <w:qFormat/>
    <w:rPr>
      <w:rFonts w:ascii="Times New Roman" w:hAnsi="Times New Roman" w:eastAsia="Times New Roman" w:cs="Times New Roman"/>
      <w:color w:val="000000"/>
      <w:spacing w:val="0"/>
      <w:sz w:val="22"/>
      <w:szCs w:val="22"/>
      <w:u w:val="none"/>
      <w:lang w:val="ru-RU"/>
    </w:rPr>
  </w:style>
  <w:style w:type="character" w:styleId="135pt">
    <w:name w:val="Основной текст + 13;5 pt;Полужирный"/>
    <w:qFormat/>
    <w:rPr>
      <w:rFonts w:ascii="Times New Roman" w:hAnsi="Times New Roman" w:eastAsia="Times New Roman" w:cs="Times New Roman"/>
      <w:b/>
      <w:bCs/>
      <w:color w:val="000000"/>
      <w:spacing w:val="0"/>
      <w:sz w:val="27"/>
      <w:szCs w:val="27"/>
      <w:u w:val="none"/>
      <w:lang w:val="ru-RU"/>
    </w:rPr>
  </w:style>
  <w:style w:type="character" w:styleId="2pt">
    <w:name w:val="Основной текст + Интервал 2 pt"/>
    <w:qFormat/>
    <w:rPr>
      <w:rFonts w:ascii="Times New Roman" w:hAnsi="Times New Roman" w:eastAsia="Times New Roman" w:cs="Times New Roman"/>
      <w:color w:val="000000"/>
      <w:spacing w:val="50"/>
      <w:sz w:val="25"/>
      <w:szCs w:val="25"/>
      <w:u w:val="none"/>
      <w:lang w:val="ru-RU"/>
    </w:rPr>
  </w:style>
  <w:style w:type="character" w:styleId="385pt">
    <w:name w:val="Основной текст (3) + 8;5 pt;Курсив"/>
    <w:qFormat/>
    <w:rPr>
      <w:rFonts w:ascii="Times New Roman" w:hAnsi="Times New Roman" w:eastAsia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styleId="115pt0pt">
    <w:name w:val="Основной текст + 11;5 pt;Интервал 0 pt"/>
    <w:qFormat/>
    <w:rPr>
      <w:rFonts w:ascii="Times New Roman" w:hAnsi="Times New Roman" w:eastAsia="Times New Roman" w:cs="Times New Roman"/>
      <w:color w:val="000000"/>
      <w:spacing w:val="0"/>
      <w:sz w:val="23"/>
      <w:szCs w:val="23"/>
      <w:u w:val="none"/>
    </w:rPr>
  </w:style>
  <w:style w:type="character" w:styleId="10pt">
    <w:name w:val="Основной текст + 10 pt"/>
    <w:qFormat/>
    <w:rPr>
      <w:rFonts w:ascii="Times New Roman" w:hAnsi="Times New Roman" w:eastAsia="Times New Roman" w:cs="Times New Roman"/>
      <w:color w:val="000000"/>
      <w:spacing w:val="10"/>
      <w:sz w:val="20"/>
      <w:szCs w:val="20"/>
      <w:u w:val="none"/>
      <w:lang w:val="ru-RU"/>
    </w:rPr>
  </w:style>
  <w:style w:type="character" w:styleId="Style17">
    <w:name w:val="Сноска_"/>
    <w:qFormat/>
    <w:rPr>
      <w:spacing w:val="10"/>
      <w:sz w:val="22"/>
      <w:szCs w:val="22"/>
      <w:shd w:fill="FFFFFF" w:val="clear"/>
    </w:rPr>
  </w:style>
  <w:style w:type="character" w:styleId="25">
    <w:name w:val="Заголовок №2_"/>
    <w:qFormat/>
    <w:rPr>
      <w:b/>
      <w:bCs/>
      <w:spacing w:val="20"/>
      <w:shd w:fill="FFFFFF" w:val="clear"/>
    </w:rPr>
  </w:style>
  <w:style w:type="character" w:styleId="12pt1pt">
    <w:name w:val="Основной текст + 12 pt;Полужирный;Интервал 1 pt"/>
    <w:qFormat/>
    <w:rPr>
      <w:rFonts w:ascii="Times New Roman" w:hAnsi="Times New Roman" w:eastAsia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styleId="10pt0pt">
    <w:name w:val="Основной текст + 10 pt;Интервал 0 pt"/>
    <w:qFormat/>
    <w:rPr>
      <w:rFonts w:ascii="Times New Roman" w:hAnsi="Times New Roman" w:eastAsia="Times New Roman" w:cs="Times New Roman"/>
      <w:color w:val="000000"/>
      <w:spacing w:val="0"/>
      <w:sz w:val="20"/>
      <w:szCs w:val="20"/>
      <w:u w:val="none"/>
      <w:lang w:val="ru-RU"/>
    </w:rPr>
  </w:style>
  <w:style w:type="character" w:styleId="8pt1pt">
    <w:name w:val="Основной текст + 8 pt;Интервал 1 pt"/>
    <w:qFormat/>
    <w:rPr>
      <w:rFonts w:ascii="Times New Roman" w:hAnsi="Times New Roman" w:eastAsia="Times New Roman" w:cs="Times New Roman"/>
      <w:color w:val="000000"/>
      <w:spacing w:val="20"/>
      <w:sz w:val="16"/>
      <w:szCs w:val="16"/>
      <w:u w:val="none"/>
      <w:lang w:val="ru-RU"/>
    </w:rPr>
  </w:style>
  <w:style w:type="character" w:styleId="8pt2pt">
    <w:name w:val="Основной текст + 8 pt;Интервал 2 pt"/>
    <w:qFormat/>
    <w:rPr>
      <w:rFonts w:ascii="Times New Roman" w:hAnsi="Times New Roman" w:eastAsia="Times New Roman" w:cs="Times New Roman"/>
      <w:color w:val="000000"/>
      <w:spacing w:val="40"/>
      <w:sz w:val="16"/>
      <w:szCs w:val="16"/>
      <w:u w:val="none"/>
      <w:lang w:val="ru-RU"/>
    </w:rPr>
  </w:style>
  <w:style w:type="character" w:styleId="4pt0pt">
    <w:name w:val="Основной текст + 4 pt;Курсив;Интервал 0 pt"/>
    <w:qFormat/>
    <w:rPr>
      <w:rFonts w:ascii="Times New Roman" w:hAnsi="Times New Roman" w:eastAsia="Times New Roman" w:cs="Times New Roman"/>
      <w:i/>
      <w:iCs/>
      <w:color w:val="000000"/>
      <w:spacing w:val="0"/>
      <w:sz w:val="8"/>
      <w:szCs w:val="8"/>
      <w:u w:val="none"/>
    </w:rPr>
  </w:style>
  <w:style w:type="character" w:styleId="4pt2pt">
    <w:name w:val="Основной текст + 4 pt;Интервал 2 pt"/>
    <w:qFormat/>
    <w:rPr>
      <w:rFonts w:ascii="Times New Roman" w:hAnsi="Times New Roman" w:eastAsia="Times New Roman" w:cs="Times New Roman"/>
      <w:color w:val="000000"/>
      <w:spacing w:val="50"/>
      <w:sz w:val="8"/>
      <w:szCs w:val="8"/>
      <w:u w:val="none"/>
      <w:lang w:val="ru-RU"/>
    </w:rPr>
  </w:style>
  <w:style w:type="character" w:styleId="65pt0pt">
    <w:name w:val="Основной текст + 6;5 pt;Интервал 0 pt"/>
    <w:qFormat/>
    <w:rPr>
      <w:rFonts w:ascii="Times New Roman" w:hAnsi="Times New Roman" w:eastAsia="Times New Roman" w:cs="Times New Roman"/>
      <w:color w:val="000000"/>
      <w:spacing w:val="0"/>
      <w:sz w:val="13"/>
      <w:szCs w:val="13"/>
      <w:u w:val="none"/>
      <w:lang w:val="en-US"/>
    </w:rPr>
  </w:style>
  <w:style w:type="character" w:styleId="Candara7pt0pt">
    <w:name w:val="Основной текст + Candara;7 pt;Полужирный;Интервал 0 pt"/>
    <w:qFormat/>
    <w:rPr>
      <w:rFonts w:ascii="Candara" w:hAnsi="Candara" w:eastAsia="Candara" w:cs="Candara"/>
      <w:b/>
      <w:bCs/>
      <w:color w:val="000000"/>
      <w:spacing w:val="0"/>
      <w:sz w:val="14"/>
      <w:szCs w:val="14"/>
      <w:u w:val="none"/>
    </w:rPr>
  </w:style>
  <w:style w:type="character" w:styleId="12pt0pt">
    <w:name w:val="Основной текст + 12 pt;Полужирный;Интервал 0 pt"/>
    <w:qFormat/>
    <w:rPr>
      <w:rFonts w:ascii="Times New Roman" w:hAnsi="Times New Roman" w:eastAsia="Times New Roman" w:cs="Times New Roman"/>
      <w:b/>
      <w:bCs/>
      <w:color w:val="000000"/>
      <w:spacing w:val="0"/>
      <w:sz w:val="24"/>
      <w:szCs w:val="24"/>
      <w:u w:val="none"/>
      <w:lang w:val="ru-RU"/>
    </w:rPr>
  </w:style>
  <w:style w:type="character" w:styleId="Garamond5pt0pt">
    <w:name w:val="Основной текст + Garamond;5 pt;Интервал 0 pt"/>
    <w:qFormat/>
    <w:rPr>
      <w:rFonts w:ascii="Garamond" w:hAnsi="Garamond" w:eastAsia="Garamond" w:cs="Garamond"/>
      <w:color w:val="000000"/>
      <w:spacing w:val="0"/>
      <w:sz w:val="10"/>
      <w:szCs w:val="10"/>
      <w:u w:val="none"/>
    </w:rPr>
  </w:style>
  <w:style w:type="character" w:styleId="10pt1pt">
    <w:name w:val="Основной текст + 10 pt;Интервал 1 pt"/>
    <w:qFormat/>
    <w:rPr>
      <w:rFonts w:ascii="Times New Roman" w:hAnsi="Times New Roman" w:eastAsia="Times New Roman" w:cs="Times New Roman"/>
      <w:color w:val="000000"/>
      <w:spacing w:val="20"/>
      <w:sz w:val="20"/>
      <w:szCs w:val="20"/>
      <w:u w:val="none"/>
      <w:lang w:val="ru-RU"/>
    </w:rPr>
  </w:style>
  <w:style w:type="character" w:styleId="Style18">
    <w:name w:val="Название Знак"/>
    <w:uiPriority w:val="10"/>
    <w:qFormat/>
    <w:rPr>
      <w:rFonts w:ascii="Cambria" w:hAnsi="Cambria"/>
      <w:b/>
      <w:bCs/>
      <w:sz w:val="32"/>
      <w:szCs w:val="32"/>
      <w:lang w:eastAsia="ar-SA"/>
    </w:rPr>
  </w:style>
  <w:style w:type="character" w:styleId="Style19">
    <w:name w:val="Нижний колонтитул Знак"/>
    <w:uiPriority w:val="99"/>
    <w:qFormat/>
    <w:rPr>
      <w:rFonts w:ascii="Calibri" w:hAnsi="Calibri"/>
    </w:rPr>
  </w:style>
  <w:style w:type="character" w:styleId="Style20">
    <w:name w:val="Подзаголовок Знак"/>
    <w:uiPriority w:val="11"/>
    <w:qFormat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Style21">
    <w:name w:val="Строгий"/>
    <w:uiPriority w:val="22"/>
    <w:qFormat/>
    <w:rPr>
      <w:b/>
      <w:bCs/>
    </w:rPr>
  </w:style>
  <w:style w:type="character" w:styleId="Style22">
    <w:name w:val="Выделение"/>
    <w:uiPriority w:val="20"/>
    <w:qFormat/>
    <w:rPr>
      <w:i/>
      <w:iCs/>
    </w:rPr>
  </w:style>
  <w:style w:type="character" w:styleId="26">
    <w:name w:val="Цитата 2 Знак"/>
    <w:uiPriority w:val="29"/>
    <w:qFormat/>
    <w:rPr>
      <w:rFonts w:ascii="Calibri" w:hAnsi="Calibri"/>
      <w:i/>
      <w:iCs/>
      <w:color w:val="000000"/>
      <w:sz w:val="22"/>
      <w:szCs w:val="22"/>
      <w:lang w:eastAsia="en-US"/>
    </w:rPr>
  </w:style>
  <w:style w:type="character" w:styleId="Style23">
    <w:name w:val="Выделенная цитата Знак"/>
    <w:uiPriority w:val="3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styleId="Style24">
    <w:name w:val="Слабое выделение"/>
    <w:uiPriority w:val="19"/>
    <w:qFormat/>
    <w:rPr>
      <w:i/>
      <w:iCs/>
      <w:color w:val="808080"/>
    </w:rPr>
  </w:style>
  <w:style w:type="character" w:styleId="Style25">
    <w:name w:val="Сильное выделение"/>
    <w:uiPriority w:val="21"/>
    <w:qFormat/>
    <w:rPr>
      <w:b/>
      <w:bCs/>
      <w:i/>
      <w:iCs/>
      <w:color w:val="4F81BD"/>
    </w:rPr>
  </w:style>
  <w:style w:type="character" w:styleId="Style26">
    <w:name w:val="Слабая ссылка"/>
    <w:uiPriority w:val="31"/>
    <w:qFormat/>
    <w:rPr>
      <w:smallCaps/>
      <w:color w:val="C0504D"/>
      <w:u w:val="single"/>
    </w:rPr>
  </w:style>
  <w:style w:type="character" w:styleId="Style27">
    <w:name w:val="Сильная ссылка"/>
    <w:uiPriority w:val="32"/>
    <w:qFormat/>
    <w:rPr>
      <w:b/>
      <w:bCs/>
      <w:smallCaps/>
      <w:color w:val="C0504D"/>
      <w:spacing w:val="5"/>
      <w:u w:val="single"/>
    </w:rPr>
  </w:style>
  <w:style w:type="character" w:styleId="Style28">
    <w:name w:val="Название книги"/>
    <w:uiPriority w:val="33"/>
    <w:qFormat/>
    <w:rPr>
      <w:b/>
      <w:bCs/>
      <w:smallCaps/>
      <w:spacing w:val="5"/>
    </w:rPr>
  </w:style>
  <w:style w:type="character" w:styleId="Style29">
    <w:name w:val="Верхний колонтитул Знак"/>
    <w:uiPriority w:val="99"/>
    <w:qFormat/>
    <w:rPr>
      <w:rFonts w:ascii="Calibri" w:hAnsi="Calibri"/>
      <w:sz w:val="22"/>
      <w:szCs w:val="22"/>
      <w:lang w:eastAsia="en-US"/>
    </w:rPr>
  </w:style>
  <w:style w:type="character" w:styleId="Apple-converted-space">
    <w:name w:val="apple-converted-space"/>
    <w:qFormat/>
    <w:rPr/>
  </w:style>
  <w:style w:type="character" w:styleId="27">
    <w:name w:val="Основной текст с отступом 2 Знак"/>
    <w:qFormat/>
    <w:rPr>
      <w:sz w:val="24"/>
      <w:szCs w:val="24"/>
    </w:rPr>
  </w:style>
  <w:style w:type="character" w:styleId="Style30">
    <w:name w:val="Знак"/>
    <w:qFormat/>
    <w:rPr>
      <w:sz w:val="16"/>
      <w:lang w:val="ru-RU" w:eastAsia="ru-RU"/>
    </w:rPr>
  </w:style>
  <w:style w:type="character" w:styleId="HTML">
    <w:name w:val="Стандартный HTML Знак"/>
    <w:uiPriority w:val="99"/>
    <w:qFormat/>
    <w:rPr>
      <w:rFonts w:ascii="Arial Unicode MS" w:hAnsi="Arial Unicode MS" w:eastAsia="Arial Unicode MS" w:cs="Arial Unicode MS"/>
    </w:rPr>
  </w:style>
  <w:style w:type="character" w:styleId="34">
    <w:name w:val="Основной текст с отступом 3 Знак"/>
    <w:uiPriority w:val="99"/>
    <w:qFormat/>
    <w:rPr>
      <w:sz w:val="16"/>
      <w:szCs w:val="16"/>
    </w:rPr>
  </w:style>
  <w:style w:type="character" w:styleId="Style31">
    <w:name w:val="Гипертекстовая ссылка"/>
    <w:qFormat/>
    <w:rPr>
      <w:color w:val="106BBE"/>
    </w:rPr>
  </w:style>
  <w:style w:type="character" w:styleId="Style32">
    <w:name w:val="Просмотренная гиперссылка"/>
    <w:unhideWhenUsed/>
    <w:qFormat/>
    <w:rPr>
      <w:color w:val="954F72"/>
      <w:u w:val="single"/>
    </w:rPr>
  </w:style>
  <w:style w:type="character" w:styleId="14ptCandara7pt12pt">
    <w:name w:val="Основной текст + 14 pt,Полужирный,Основной текст + Candara,7 pt,Основной текст + 12 pt"/>
    <w:qFormat/>
    <w:rPr>
      <w:rFonts w:ascii="Times New Roman" w:hAnsi="Times New Roman" w:eastAsia="Times New Roman" w:cs="Times New Roman"/>
      <w:b/>
      <w:bCs/>
      <w:color w:val="000000"/>
      <w:spacing w:val="20"/>
      <w:sz w:val="24"/>
      <w:szCs w:val="24"/>
      <w:u w:val="none"/>
      <w:lang w:val="ru-RU"/>
    </w:rPr>
  </w:style>
  <w:style w:type="character" w:styleId="385pt114pt6Garamond132ArialNarrow11pt">
    <w:name w:val="Основной текст (3) + 8,5 pt,Курсив,Основной текст + 11,Основной текст + 4 pt,Основной текст + 6,Основной текст + Garamond,Основной текст + 13,Основной текст (2) + Arial Narrow,11 pt"/>
    <w:qFormat/>
    <w:rPr>
      <w:rFonts w:ascii="Times New Roman" w:hAnsi="Times New Roman" w:eastAsia="Times New Roman" w:cs="Times New Roman"/>
      <w:i/>
      <w:iCs/>
      <w:color w:val="000000"/>
      <w:spacing w:val="0"/>
      <w:sz w:val="17"/>
      <w:szCs w:val="17"/>
      <w:u w:val="none"/>
      <w:lang w:val="ru-RU"/>
    </w:rPr>
  </w:style>
  <w:style w:type="character" w:styleId="8pt1pt1">
    <w:name w:val="Основной текст + 8 pt,Интервал 1 pt"/>
    <w:qFormat/>
    <w:rPr>
      <w:rFonts w:ascii="Times New Roman" w:hAnsi="Times New Roman" w:eastAsia="Times New Roman" w:cs="Times New Roman"/>
      <w:color w:val="000000"/>
      <w:spacing w:val="40"/>
      <w:sz w:val="16"/>
      <w:szCs w:val="16"/>
      <w:u w:val="none"/>
      <w:lang w:val="ru-RU"/>
    </w:rPr>
  </w:style>
  <w:style w:type="character" w:styleId="Blk">
    <w:name w:val="blk"/>
    <w:qFormat/>
    <w:rPr/>
  </w:style>
  <w:style w:type="character" w:styleId="15">
    <w:name w:val="Основной шрифт абзаца1"/>
    <w:qFormat/>
    <w:rPr/>
  </w:style>
  <w:style w:type="character" w:styleId="WW8Num1z0">
    <w:name w:val="WW8Num1z0"/>
    <w:qFormat/>
    <w:rPr>
      <w:rFonts w:ascii="Times New Roman" w:hAnsi="Times New Roman" w:cs="Times New Roman"/>
    </w:rPr>
  </w:style>
  <w:style w:type="character" w:styleId="Style33">
    <w:name w:val="Page Number"/>
    <w:rPr/>
  </w:style>
  <w:style w:type="character" w:styleId="Style34">
    <w:name w:val="Схема документа Знак"/>
    <w:qFormat/>
    <w:rPr>
      <w:rFonts w:ascii="Tahoma" w:hAnsi="Tahoma" w:cs="Tahoma"/>
      <w:shd w:fill="000080" w:val="clear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BodyTextIndentChar">
    <w:name w:val="Body Text Indent Char"/>
    <w:qFormat/>
    <w:rPr>
      <w:sz w:val="24"/>
      <w:szCs w:val="24"/>
      <w:lang w:val="ru-RU" w:bidi="ar-SA"/>
    </w:rPr>
  </w:style>
  <w:style w:type="character" w:styleId="411">
    <w:name w:val="Заголовок 4 Знак1"/>
    <w:qFormat/>
    <w:rPr>
      <w:sz w:val="28"/>
      <w:szCs w:val="28"/>
    </w:rPr>
  </w:style>
  <w:style w:type="character" w:styleId="Bodytext">
    <w:name w:val="Body text_"/>
    <w:qFormat/>
    <w:rPr>
      <w:sz w:val="27"/>
      <w:szCs w:val="27"/>
      <w:shd w:fill="FFFFFF" w:val="clear"/>
    </w:rPr>
  </w:style>
  <w:style w:type="character" w:styleId="16">
    <w:name w:val="Знак примечания1"/>
    <w:qFormat/>
    <w:rPr>
      <w:sz w:val="16"/>
      <w:szCs w:val="16"/>
    </w:rPr>
  </w:style>
  <w:style w:type="character" w:styleId="Style35">
    <w:name w:val="Текст примечания Знак"/>
    <w:qFormat/>
    <w:rPr>
      <w:rFonts w:ascii="Calibri" w:hAnsi="Calibri" w:eastAsia="Times New Roman" w:cs="Times New Roman"/>
    </w:rPr>
  </w:style>
  <w:style w:type="character" w:styleId="Style36">
    <w:name w:val="Обычный (веб) Знак"/>
    <w:qFormat/>
    <w:rPr>
      <w:sz w:val="24"/>
    </w:rPr>
  </w:style>
  <w:style w:type="character" w:styleId="Style37">
    <w:name w:val="Текст сноски Знак"/>
    <w:uiPriority w:val="99"/>
    <w:qFormat/>
    <w:rPr/>
  </w:style>
  <w:style w:type="character" w:styleId="Style38">
    <w:name w:val="Знак сноски"/>
    <w:uiPriority w:val="99"/>
    <w:qFormat/>
    <w:rPr>
      <w:vertAlign w:val="superscript"/>
    </w:rPr>
  </w:style>
  <w:style w:type="character" w:styleId="WW-">
    <w:name w:val="WW-Символ концевой сноски"/>
    <w:qFormat/>
    <w:rPr/>
  </w:style>
  <w:style w:type="character" w:styleId="Style39">
    <w:name w:val="Знак концевой сноски"/>
    <w:qFormat/>
    <w:rPr>
      <w:vertAlign w:val="superscript"/>
    </w:rPr>
  </w:style>
  <w:style w:type="character" w:styleId="17">
    <w:name w:val="Текст сноски Знак1"/>
    <w:uiPriority w:val="99"/>
    <w:qFormat/>
    <w:rPr>
      <w:lang w:eastAsia="zh-CN"/>
    </w:rPr>
  </w:style>
  <w:style w:type="character" w:styleId="S3">
    <w:name w:val="s3"/>
    <w:qFormat/>
    <w:rPr/>
  </w:style>
  <w:style w:type="character" w:styleId="112pt0pt">
    <w:name w:val="Заголовок №1 + 12 pt;Не полужирный;Не курсив;Интервал 0 pt"/>
    <w:qFormat/>
    <w:rPr>
      <w:rFonts w:ascii="Times New Roman" w:hAnsi="Times New Roman" w:eastAsia="Times New Roman" w:cs="Times New Roman"/>
      <w:b/>
      <w:bCs/>
      <w:i/>
      <w:iCs/>
      <w:color w:val="000000"/>
      <w:spacing w:val="0"/>
      <w:sz w:val="24"/>
      <w:szCs w:val="24"/>
      <w:u w:val="none"/>
      <w:lang w:val="ru-RU" w:eastAsia="ru-RU" w:bidi="ru-RU"/>
    </w:rPr>
  </w:style>
  <w:style w:type="character" w:styleId="221">
    <w:name w:val="Заголовок №2 (2)_"/>
    <w:qFormat/>
    <w:rPr>
      <w:rFonts w:ascii="Arial Narrow" w:hAnsi="Arial Narrow" w:eastAsia="Arial Narrow" w:cs="Arial Narrow"/>
      <w:b/>
      <w:bCs/>
      <w:sz w:val="26"/>
      <w:szCs w:val="26"/>
      <w:shd w:fill="FFFFFF" w:val="clear"/>
    </w:rPr>
  </w:style>
  <w:style w:type="character" w:styleId="2ArialNarrow10pt75">
    <w:name w:val="Основной текст (2) + Arial Narrow;10 pt;Полужирный;Масштаб 75%"/>
    <w:qFormat/>
    <w:rPr>
      <w:rFonts w:ascii="Arial Narrow" w:hAnsi="Arial Narrow" w:eastAsia="Arial Narrow" w:cs="Arial Narrow"/>
      <w:b/>
      <w:bCs/>
      <w:color w:val="000000"/>
      <w:spacing w:val="0"/>
      <w:sz w:val="20"/>
      <w:szCs w:val="20"/>
      <w:u w:val="none"/>
      <w:shd w:fill="FFFFFF" w:val="clear"/>
      <w:lang w:val="ru-RU" w:eastAsia="ru-RU" w:bidi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40">
    <w:name w:val="Заголовок"/>
    <w:basedOn w:val="Normal"/>
    <w:next w:val="Style4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  <w:lang w:eastAsia="zh-CN"/>
    </w:rPr>
  </w:style>
  <w:style w:type="paragraph" w:styleId="Style41">
    <w:name w:val="Body Text"/>
    <w:basedOn w:val="Normal"/>
    <w:pPr>
      <w:spacing w:lineRule="auto" w:line="276" w:before="0" w:after="140"/>
    </w:pPr>
    <w:rPr/>
  </w:style>
  <w:style w:type="paragraph" w:styleId="Style42">
    <w:name w:val="List"/>
    <w:basedOn w:val="1bodytext1"/>
    <w:pPr>
      <w:spacing w:before="0" w:after="120"/>
      <w:jc w:val="left"/>
    </w:pPr>
    <w:rPr>
      <w:rFonts w:cs="Mangal"/>
      <w:sz w:val="24"/>
      <w:lang w:eastAsia="zh-CN"/>
    </w:rPr>
  </w:style>
  <w:style w:type="paragraph" w:styleId="Style43">
    <w:name w:val="Caption"/>
    <w:basedOn w:val="Normal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ar-SA"/>
    </w:rPr>
  </w:style>
  <w:style w:type="paragraph" w:styleId="Style4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4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46">
    <w:name w:val="Subtitle"/>
    <w:basedOn w:val="Normal"/>
    <w:uiPriority w:val="11"/>
    <w:qFormat/>
    <w:pPr>
      <w:numPr>
        <w:ilvl w:val="0"/>
        <w:numId w:val="0"/>
      </w:numPr>
      <w:spacing w:lineRule="auto" w:line="276" w:before="0" w:after="200"/>
    </w:pPr>
    <w:rPr>
      <w:rFonts w:ascii="Cambria" w:hAnsi="Cambria"/>
      <w:i/>
      <w:iCs/>
      <w:color w:val="4F81BD"/>
      <w:spacing w:val="15"/>
      <w:lang w:eastAsia="en-US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47">
    <w:name w:val="Колонтитул"/>
    <w:basedOn w:val="Normal"/>
    <w:qFormat/>
    <w:pPr/>
    <w:rPr/>
  </w:style>
  <w:style w:type="paragraph" w:styleId="Style48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/>
      <w:sz w:val="22"/>
      <w:szCs w:val="22"/>
      <w:lang w:eastAsia="en-US"/>
    </w:rPr>
  </w:style>
  <w:style w:type="paragraph" w:styleId="Style49">
    <w:name w:val="Footer"/>
    <w:basedOn w:val="Normal"/>
    <w:uiPriority w:val="99"/>
    <w:pPr>
      <w:tabs>
        <w:tab w:val="clear" w:pos="708"/>
        <w:tab w:val="center" w:pos="4153" w:leader="none"/>
        <w:tab w:val="right" w:pos="8306" w:leader="none"/>
      </w:tabs>
      <w:spacing w:lineRule="auto" w:line="276" w:before="0" w:after="200"/>
    </w:pPr>
    <w:rPr>
      <w:rFonts w:ascii="Calibri" w:hAnsi="Calibri"/>
      <w:sz w:val="20"/>
      <w:szCs w:val="20"/>
    </w:rPr>
  </w:style>
  <w:style w:type="paragraph" w:styleId="Style50">
    <w:name w:val="Footnote Text"/>
    <w:basedOn w:val="Normal"/>
    <w:uiPriority w:val="99"/>
    <w:semiHidden/>
    <w:unhideWhenUsed/>
    <w:pPr>
      <w:widowControl w:val="false"/>
      <w:shd w:val="clear" w:color="auto" w:fill="FFFFFF"/>
      <w:spacing w:lineRule="exact" w:line="326"/>
      <w:jc w:val="both"/>
    </w:pPr>
    <w:rPr>
      <w:spacing w:val="10"/>
      <w:sz w:val="22"/>
      <w:szCs w:val="22"/>
    </w:rPr>
  </w:style>
  <w:style w:type="paragraph" w:styleId="Style5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8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8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5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3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4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2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2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2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2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52">
    <w:name w:val="Index Heading"/>
    <w:basedOn w:val="Style40"/>
    <w:pPr/>
    <w:rPr/>
  </w:style>
  <w:style w:type="paragraph" w:styleId="Style53">
    <w:name w:val="TOC Heading"/>
    <w:basedOn w:val="1"/>
    <w:uiPriority w:val="39"/>
    <w:qFormat/>
    <w:pPr>
      <w:keepLines/>
      <w:spacing w:lineRule="auto" w:line="276" w:before="480" w:after="0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1bodytext1">
    <w:name w:val="Основной текст,Основной текст Знак Знак Знак,Основной текст Знак Знак Знак Знак,Знак1,body text Знак Знак,Основной текст Знак Знак,Знак Знак1 Знак"/>
    <w:basedOn w:val="Normal"/>
    <w:qFormat/>
    <w:pPr>
      <w:jc w:val="both"/>
    </w:pPr>
    <w:rPr>
      <w:sz w:val="26"/>
    </w:rPr>
  </w:style>
  <w:style w:type="paragraph" w:styleId="29">
    <w:name w:val="Основной текст 2"/>
    <w:basedOn w:val="Normal"/>
    <w:qFormat/>
    <w:pPr/>
    <w:rPr>
      <w:b/>
      <w:bCs/>
    </w:rPr>
  </w:style>
  <w:style w:type="paragraph" w:styleId="36">
    <w:name w:val="Основной текст 3"/>
    <w:basedOn w:val="Normal"/>
    <w:qFormat/>
    <w:pPr>
      <w:jc w:val="both"/>
    </w:pPr>
    <w:rPr>
      <w:sz w:val="30"/>
    </w:rPr>
  </w:style>
  <w:style w:type="paragraph" w:styleId="Style54">
    <w:name w:val="Текст выноски"/>
    <w:basedOn w:val="Normal"/>
    <w:uiPriority w:val="99"/>
    <w:qFormat/>
    <w:pPr/>
    <w:rPr>
      <w:rFonts w:ascii="Tahoma" w:hAnsi="Tahoma" w:cs="Tahoma"/>
      <w:sz w:val="16"/>
      <w:szCs w:val="16"/>
    </w:rPr>
  </w:style>
  <w:style w:type="paragraph" w:styleId="ConsPlusNormal1">
    <w:name w:val="ConsPlu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ru-RU" w:bidi="ar-SA"/>
    </w:rPr>
  </w:style>
  <w:style w:type="paragraph" w:styleId="111">
    <w:name w:val="Заголовок №11"/>
    <w:basedOn w:val="Normal"/>
    <w:uiPriority w:val="99"/>
    <w:qFormat/>
    <w:pPr>
      <w:widowControl w:val="false"/>
      <w:shd w:val="clear" w:color="auto" w:fill="FFFFFF"/>
      <w:spacing w:lineRule="exact" w:line="326" w:before="0" w:after="240"/>
      <w:jc w:val="center"/>
      <w:outlineLvl w:val="0"/>
    </w:pPr>
    <w:rPr>
      <w:b/>
      <w:bCs/>
      <w:sz w:val="26"/>
      <w:szCs w:val="26"/>
    </w:rPr>
  </w:style>
  <w:style w:type="paragraph" w:styleId="Style55">
    <w:name w:val="Обычный (веб)"/>
    <w:basedOn w:val="Normal"/>
    <w:qFormat/>
    <w:pPr>
      <w:spacing w:before="100" w:after="119"/>
    </w:pPr>
    <w:rPr>
      <w:lang w:eastAsia="ar-SA"/>
    </w:rPr>
  </w:style>
  <w:style w:type="paragraph" w:styleId="Standard">
    <w:name w:val="Standard"/>
    <w:qFormat/>
    <w:pPr>
      <w:widowControl w:val="false"/>
      <w:bidi w:val="0"/>
      <w:spacing w:before="0" w:after="0"/>
      <w:jc w:val="left"/>
    </w:pPr>
    <w:rPr>
      <w:rFonts w:eastAsia="Andale Sans UI" w:cs="Tahoma" w:ascii="Times New Roman" w:hAnsi="Times New Roman"/>
      <w:color w:val="auto"/>
      <w:kern w:val="0"/>
      <w:sz w:val="24"/>
      <w:szCs w:val="24"/>
      <w:lang w:val="de-DE" w:eastAsia="ja-JP" w:bidi="fa-IR"/>
    </w:rPr>
  </w:style>
  <w:style w:type="paragraph" w:styleId="Style56">
    <w:name w:val="Содержимое таблицы"/>
    <w:basedOn w:val="Normal"/>
    <w:qFormat/>
    <w:pPr>
      <w:widowControl w:val="false"/>
      <w:suppressLineNumbers/>
    </w:pPr>
    <w:rPr>
      <w:rFonts w:eastAsia="Andale Sans UI"/>
      <w:lang w:val="en-US" w:eastAsia="ar-SA"/>
    </w:rPr>
  </w:style>
  <w:style w:type="paragraph" w:styleId="210">
    <w:name w:val="Основной текст (2)"/>
    <w:basedOn w:val="Normal"/>
    <w:qFormat/>
    <w:pPr>
      <w:widowControl w:val="false"/>
      <w:shd w:val="clear" w:color="auto" w:fill="FFFFFF"/>
      <w:spacing w:lineRule="exact" w:line="317" w:before="0" w:after="300"/>
      <w:jc w:val="center"/>
    </w:pPr>
    <w:rPr>
      <w:b/>
      <w:bCs/>
      <w:sz w:val="28"/>
      <w:szCs w:val="28"/>
    </w:rPr>
  </w:style>
  <w:style w:type="paragraph" w:styleId="211">
    <w:name w:val="Основной текст2"/>
    <w:basedOn w:val="Normal"/>
    <w:qFormat/>
    <w:pPr>
      <w:widowControl w:val="false"/>
      <w:shd w:val="clear" w:color="auto" w:fill="FFFFFF"/>
      <w:spacing w:lineRule="exact" w:line="322" w:before="300" w:after="300"/>
      <w:ind w:firstLine="720"/>
      <w:jc w:val="both"/>
    </w:pPr>
    <w:rPr>
      <w:sz w:val="29"/>
      <w:szCs w:val="29"/>
    </w:rPr>
  </w:style>
  <w:style w:type="paragraph" w:styleId="37">
    <w:name w:val="Основной текст (3)"/>
    <w:basedOn w:val="Normal"/>
    <w:qFormat/>
    <w:pPr>
      <w:widowControl w:val="false"/>
      <w:shd w:val="clear" w:color="auto" w:fill="FFFFFF"/>
      <w:spacing w:lineRule="exact" w:line="250"/>
      <w:jc w:val="right"/>
    </w:pPr>
    <w:rPr>
      <w:b/>
      <w:bCs/>
      <w:sz w:val="21"/>
      <w:szCs w:val="21"/>
    </w:rPr>
  </w:style>
  <w:style w:type="paragraph" w:styleId="44">
    <w:name w:val="Основной текст (4)"/>
    <w:basedOn w:val="Normal"/>
    <w:qFormat/>
    <w:pPr>
      <w:widowControl w:val="false"/>
      <w:shd w:val="clear" w:color="auto" w:fill="FFFFFF"/>
      <w:spacing w:lineRule="atLeast" w:line="0" w:before="600" w:after="300"/>
      <w:jc w:val="center"/>
    </w:pPr>
    <w:rPr>
      <w:b/>
      <w:bCs/>
      <w:sz w:val="23"/>
      <w:szCs w:val="23"/>
    </w:rPr>
  </w:style>
  <w:style w:type="paragraph" w:styleId="55">
    <w:name w:val="Основной текст (5)"/>
    <w:basedOn w:val="Normal"/>
    <w:qFormat/>
    <w:pPr>
      <w:widowControl w:val="false"/>
      <w:shd w:val="clear" w:color="auto" w:fill="FFFFFF"/>
      <w:spacing w:lineRule="exact" w:line="322"/>
      <w:jc w:val="both"/>
    </w:pPr>
    <w:rPr>
      <w:i/>
      <w:iCs/>
      <w:sz w:val="28"/>
      <w:szCs w:val="28"/>
    </w:rPr>
  </w:style>
  <w:style w:type="paragraph" w:styleId="ConsPlusNonformat">
    <w:name w:val="ConsPlusNonformat"/>
    <w:uiPriority w:val="99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0"/>
      <w:szCs w:val="20"/>
      <w:lang w:val="ru-RU" w:eastAsia="ru-RU" w:bidi="ar-SA"/>
    </w:rPr>
  </w:style>
  <w:style w:type="paragraph" w:styleId="ConsPlusTitle">
    <w:name w:val="ConsPlusTitle"/>
    <w:uiPriority w:val="99"/>
    <w:qFormat/>
    <w:pPr>
      <w:widowControl w:val="false"/>
      <w:bidi w:val="0"/>
      <w:spacing w:before="0" w:after="0"/>
      <w:jc w:val="left"/>
    </w:pPr>
    <w:rPr>
      <w:rFonts w:ascii="Arial" w:hAnsi="Arial" w:cs="Arial" w:eastAsia="Tahoma"/>
      <w:b/>
      <w:bCs/>
      <w:color w:val="auto"/>
      <w:kern w:val="0"/>
      <w:sz w:val="20"/>
      <w:szCs w:val="20"/>
      <w:lang w:val="ru-RU" w:eastAsia="ru-RU" w:bidi="ar-SA"/>
    </w:rPr>
  </w:style>
  <w:style w:type="paragraph" w:styleId="ConsPlusCell1">
    <w:name w:val="ConsPlusCell"/>
    <w:qFormat/>
    <w:pPr>
      <w:widowControl w:val="false"/>
      <w:bidi w:val="0"/>
      <w:spacing w:before="0" w:after="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ru-RU" w:bidi="ar-SA"/>
    </w:rPr>
  </w:style>
  <w:style w:type="paragraph" w:styleId="ConsPlusDocList">
    <w:name w:val="ConsPlusDocList"/>
    <w:uiPriority w:val="99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0"/>
      <w:szCs w:val="20"/>
      <w:lang w:val="ru-RU" w:eastAsia="ru-RU" w:bidi="ar-SA"/>
    </w:rPr>
  </w:style>
  <w:style w:type="paragraph" w:styleId="Style57">
    <w:name w:val="Body Text Indent"/>
    <w:basedOn w:val="Normal"/>
    <w:uiPriority w:val="99"/>
    <w:pPr>
      <w:ind w:firstLine="720"/>
      <w:jc w:val="both"/>
    </w:pPr>
    <w:rPr>
      <w:sz w:val="28"/>
      <w:lang w:eastAsia="ar-SA"/>
    </w:rPr>
  </w:style>
  <w:style w:type="paragraph" w:styleId="Style58">
    <w:name w:val="Без интервала"/>
    <w:uiPriority w:val="1"/>
    <w:qFormat/>
    <w:pPr>
      <w:widowControl/>
      <w:bidi w:val="0"/>
      <w:spacing w:before="0" w:after="0"/>
      <w:jc w:val="left"/>
    </w:pPr>
    <w:rPr>
      <w:rFonts w:ascii="Calibri" w:hAnsi="Calibri" w:eastAsia="Tahoma" w:cs="Noto Sans Devanagari"/>
      <w:color w:val="auto"/>
      <w:kern w:val="0"/>
      <w:sz w:val="22"/>
      <w:szCs w:val="22"/>
      <w:lang w:val="ru-RU" w:eastAsia="ru-RU" w:bidi="ar-SA"/>
    </w:rPr>
  </w:style>
  <w:style w:type="paragraph" w:styleId="212">
    <w:name w:val="Подпись к картинке (2)"/>
    <w:basedOn w:val="Normal"/>
    <w:qFormat/>
    <w:pPr>
      <w:widowControl w:val="false"/>
      <w:shd w:val="clear" w:color="auto" w:fill="FFFFFF"/>
      <w:spacing w:lineRule="atLeast" w:line="0"/>
    </w:pPr>
    <w:rPr>
      <w:b/>
      <w:bCs/>
      <w:sz w:val="27"/>
      <w:szCs w:val="27"/>
    </w:rPr>
  </w:style>
  <w:style w:type="paragraph" w:styleId="213">
    <w:name w:val="Заголовок №2"/>
    <w:basedOn w:val="Normal"/>
    <w:qFormat/>
    <w:pPr>
      <w:widowControl w:val="false"/>
      <w:shd w:val="clear" w:color="auto" w:fill="FFFFFF"/>
      <w:spacing w:lineRule="exact" w:line="322" w:before="0" w:after="300"/>
      <w:jc w:val="center"/>
      <w:outlineLvl w:val="1"/>
    </w:pPr>
    <w:rPr>
      <w:b/>
      <w:bCs/>
      <w:spacing w:val="20"/>
      <w:sz w:val="20"/>
      <w:szCs w:val="20"/>
    </w:rPr>
  </w:style>
  <w:style w:type="paragraph" w:styleId="38">
    <w:name w:val="Основной текст3"/>
    <w:basedOn w:val="Normal"/>
    <w:qFormat/>
    <w:pPr>
      <w:widowControl w:val="false"/>
      <w:shd w:val="clear" w:color="auto" w:fill="FFFFFF"/>
      <w:spacing w:lineRule="exact" w:line="274"/>
      <w:ind w:firstLine="2240"/>
    </w:pPr>
    <w:rPr>
      <w:color w:val="000000"/>
      <w:spacing w:val="10"/>
      <w:sz w:val="22"/>
      <w:szCs w:val="22"/>
    </w:rPr>
  </w:style>
  <w:style w:type="paragraph" w:styleId="214">
    <w:name w:val="Название объекта2"/>
    <w:basedOn w:val="Normal"/>
    <w:qFormat/>
    <w:pPr>
      <w:spacing w:lineRule="auto" w:line="276" w:before="120" w:after="200"/>
      <w:jc w:val="center"/>
    </w:pPr>
    <w:rPr>
      <w:rFonts w:ascii="Calibri" w:hAnsi="Calibri"/>
      <w:sz w:val="36"/>
      <w:szCs w:val="22"/>
      <w:lang w:eastAsia="en-US"/>
    </w:rPr>
  </w:style>
  <w:style w:type="paragraph" w:styleId="Style59">
    <w:name w:val="Абзац списка"/>
    <w:basedOn w:val="Normal"/>
    <w:uiPriority w:val="34"/>
    <w:qFormat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Style60">
    <w:name w:val="Название объекта"/>
    <w:basedOn w:val="Normal"/>
    <w:qFormat/>
    <w:pPr>
      <w:spacing w:before="0"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215">
    <w:name w:val="Цитата 2"/>
    <w:basedOn w:val="Normal"/>
    <w:uiPriority w:val="29"/>
    <w:qFormat/>
    <w:pPr>
      <w:spacing w:lineRule="auto" w:line="276" w:before="0" w:after="200"/>
    </w:pPr>
    <w:rPr>
      <w:rFonts w:ascii="Calibri" w:hAnsi="Calibri"/>
      <w:i/>
      <w:iCs/>
      <w:color w:val="000000"/>
      <w:sz w:val="22"/>
      <w:szCs w:val="22"/>
      <w:lang w:eastAsia="en-US"/>
    </w:rPr>
  </w:style>
  <w:style w:type="paragraph" w:styleId="Style61">
    <w:name w:val="Выделенная цитата"/>
    <w:basedOn w:val="Normal"/>
    <w:uiPriority w:val="30"/>
    <w:qFormat/>
    <w:pPr>
      <w:pBdr>
        <w:bottom w:val="single" w:sz="4" w:space="4" w:color="4F81BD"/>
      </w:pBdr>
      <w:spacing w:lineRule="auto" w:line="276" w:before="200" w:after="280"/>
      <w:ind w:left="936" w:right="936" w:hanging="0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styleId="Western">
    <w:name w:val="western"/>
    <w:basedOn w:val="Normal"/>
    <w:qFormat/>
    <w:pPr>
      <w:spacing w:beforeAutospacing="1" w:afterAutospacing="1"/>
    </w:pPr>
    <w:rPr/>
  </w:style>
  <w:style w:type="paragraph" w:styleId="216">
    <w:name w:val="Основной текст с отступом 2"/>
    <w:basedOn w:val="Normal"/>
    <w:uiPriority w:val="99"/>
    <w:qFormat/>
    <w:pPr>
      <w:spacing w:lineRule="auto" w:line="480" w:before="0" w:after="120"/>
      <w:ind w:left="283" w:hanging="0"/>
    </w:pPr>
    <w:rPr/>
  </w:style>
  <w:style w:type="paragraph" w:styleId="Lst">
    <w:name w:val="lst"/>
    <w:basedOn w:val="Normal"/>
    <w:qFormat/>
    <w:pPr>
      <w:numPr>
        <w:ilvl w:val="0"/>
        <w:numId w:val="1"/>
      </w:numPr>
      <w:spacing w:lineRule="auto" w:line="360"/>
      <w:jc w:val="both"/>
    </w:pPr>
    <w:rPr>
      <w:sz w:val="26"/>
      <w:szCs w:val="20"/>
    </w:rPr>
  </w:style>
  <w:style w:type="paragraph" w:styleId="HTML1">
    <w:name w:val="Стандартный HTML"/>
    <w:basedOn w:val="Normal"/>
    <w:uiPriority w:val="99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Preformat">
    <w:name w:val="Preformat"/>
    <w:qFormat/>
    <w:pPr>
      <w:widowControl w:val="false"/>
      <w:bidi w:val="0"/>
      <w:spacing w:before="0" w:after="0"/>
      <w:jc w:val="left"/>
    </w:pPr>
    <w:rPr>
      <w:rFonts w:ascii="Courier New" w:hAnsi="Courier New" w:cs="Courier New" w:eastAsia="Tahoma"/>
      <w:color w:val="auto"/>
      <w:kern w:val="0"/>
      <w:sz w:val="20"/>
      <w:szCs w:val="20"/>
      <w:lang w:val="ru-RU" w:eastAsia="ru-RU" w:bidi="ar-SA"/>
    </w:rPr>
  </w:style>
  <w:style w:type="paragraph" w:styleId="39">
    <w:name w:val="Основной текст с отступом 3"/>
    <w:basedOn w:val="Normal"/>
    <w:uiPriority w:val="99"/>
    <w:qFormat/>
    <w:pPr>
      <w:spacing w:before="0" w:after="120"/>
      <w:ind w:left="283" w:hanging="0"/>
    </w:pPr>
    <w:rPr>
      <w:sz w:val="16"/>
      <w:szCs w:val="16"/>
    </w:rPr>
  </w:style>
  <w:style w:type="paragraph" w:styleId="Normal1">
    <w:name w:val="Normal Знак Знак Знак"/>
    <w:qFormat/>
    <w:pPr>
      <w:widowControl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4"/>
      <w:szCs w:val="24"/>
      <w:lang w:val="ru-RU" w:eastAsia="ru-RU" w:bidi="ar-SA"/>
    </w:rPr>
  </w:style>
  <w:style w:type="paragraph" w:styleId="A5c8b0e714da563fe90b98cef41456e9db9fe9049761426654245bb2dd862eecmsonormal">
    <w:name w:val="a5c8b0e714da563fe90b98cef41456e9db9fe9049761426654245bb2dd862eecmsonormal"/>
    <w:basedOn w:val="Normal"/>
    <w:qFormat/>
    <w:pPr>
      <w:spacing w:before="280" w:after="280"/>
    </w:pPr>
    <w:rPr>
      <w:lang w:eastAsia="zh-CN"/>
    </w:rPr>
  </w:style>
  <w:style w:type="paragraph" w:styleId="217">
    <w:name w:val="Основной текст с отступом 21"/>
    <w:basedOn w:val="Normal"/>
    <w:qFormat/>
    <w:pPr>
      <w:ind w:firstLine="540"/>
      <w:jc w:val="both"/>
    </w:pPr>
    <w:rPr>
      <w:rFonts w:eastAsia="Calibri" w:cs="Calibri"/>
      <w:lang w:eastAsia="zh-CN"/>
    </w:rPr>
  </w:style>
  <w:style w:type="paragraph" w:styleId="P13">
    <w:name w:val="p13"/>
    <w:basedOn w:val="Normal"/>
    <w:qFormat/>
    <w:pPr>
      <w:spacing w:beforeAutospacing="1" w:afterAutospacing="1"/>
    </w:pPr>
    <w:rPr/>
  </w:style>
  <w:style w:type="paragraph" w:styleId="Iniiaiieoaenoioaoa">
    <w:name w:val="Iniiaiie oaeno io?aoa"/>
    <w:qFormat/>
    <w:pPr>
      <w:widowControl w:val="false"/>
      <w:bidi w:val="0"/>
      <w:spacing w:lineRule="atLeast" w:line="240" w:before="0" w:after="0"/>
      <w:ind w:firstLine="720"/>
      <w:jc w:val="both"/>
    </w:pPr>
    <w:rPr>
      <w:rFonts w:ascii="Times New Roman" w:hAnsi="Times New Roman" w:eastAsia="Tahoma" w:cs="Noto Sans Devanagari"/>
      <w:color w:val="auto"/>
      <w:kern w:val="0"/>
      <w:sz w:val="24"/>
      <w:szCs w:val="20"/>
      <w:lang w:val="en-US" w:eastAsia="ru-RU" w:bidi="ar-SA"/>
    </w:rPr>
  </w:style>
  <w:style w:type="paragraph" w:styleId="Formattext">
    <w:name w:val="formattext"/>
    <w:basedOn w:val="Normal"/>
    <w:qFormat/>
    <w:pPr>
      <w:spacing w:beforeAutospacing="1" w:afterAutospacing="1"/>
    </w:pPr>
    <w:rPr/>
  </w:style>
  <w:style w:type="paragraph" w:styleId="Style62">
    <w:name w:val="Содержимое врезки"/>
    <w:basedOn w:val="Normal"/>
    <w:qFormat/>
    <w:pPr/>
    <w:rPr>
      <w:lang w:eastAsia="zh-CN"/>
    </w:rPr>
  </w:style>
  <w:style w:type="paragraph" w:styleId="Style121">
    <w:name w:val="Style12"/>
    <w:basedOn w:val="Normal"/>
    <w:uiPriority w:val="99"/>
    <w:qFormat/>
    <w:pPr>
      <w:widowControl w:val="false"/>
      <w:spacing w:lineRule="exact" w:line="278"/>
      <w:ind w:firstLine="720"/>
      <w:jc w:val="both"/>
    </w:pPr>
    <w:rPr/>
  </w:style>
  <w:style w:type="paragraph" w:styleId="Style63">
    <w:name w:val="Заголовок статьи"/>
    <w:basedOn w:val="Normal"/>
    <w:uiPriority w:val="99"/>
    <w:qFormat/>
    <w:pPr>
      <w:widowControl w:val="false"/>
      <w:ind w:left="1612" w:hanging="892"/>
      <w:jc w:val="both"/>
    </w:pPr>
    <w:rPr>
      <w:rFonts w:ascii="Arial" w:hAnsi="Arial" w:cs="Arial"/>
    </w:rPr>
  </w:style>
  <w:style w:type="paragraph" w:styleId="14127">
    <w:name w:val="Стиль 14 пт По ширине Первая строка:  127 см Междустр.интервал:..."/>
    <w:basedOn w:val="Normal"/>
    <w:qFormat/>
    <w:pPr>
      <w:spacing w:lineRule="auto" w:line="360"/>
      <w:ind w:firstLine="720"/>
      <w:jc w:val="both"/>
    </w:pPr>
    <w:rPr>
      <w:sz w:val="28"/>
      <w:szCs w:val="20"/>
      <w:lang w:eastAsia="ar-SA"/>
    </w:rPr>
  </w:style>
  <w:style w:type="paragraph" w:styleId="Style64">
    <w:name w:val="Схема документа"/>
    <w:basedOn w:val="Normal"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9">
    <w:name w:val="Указатель1"/>
    <w:basedOn w:val="Normal"/>
    <w:qFormat/>
    <w:pPr>
      <w:suppressLineNumbers/>
    </w:pPr>
    <w:rPr>
      <w:rFonts w:cs="Mangal"/>
      <w:lang w:eastAsia="zh-CN"/>
    </w:rPr>
  </w:style>
  <w:style w:type="paragraph" w:styleId="ConsNormal">
    <w:name w:val="ConsNormal"/>
    <w:qFormat/>
    <w:pPr>
      <w:widowControl w:val="false"/>
      <w:bidi w:val="0"/>
      <w:spacing w:before="0" w:after="0"/>
      <w:ind w:firstLine="720"/>
      <w:jc w:val="left"/>
    </w:pPr>
    <w:rPr>
      <w:rFonts w:ascii="Arial" w:hAnsi="Arial" w:cs="Arial" w:eastAsia="Tahoma"/>
      <w:color w:val="auto"/>
      <w:kern w:val="0"/>
      <w:sz w:val="20"/>
      <w:szCs w:val="20"/>
      <w:lang w:val="ru-RU" w:eastAsia="zh-CN" w:bidi="ar-SA"/>
    </w:rPr>
  </w:style>
  <w:style w:type="paragraph" w:styleId="222">
    <w:name w:val="Основной текст с отступом 22"/>
    <w:basedOn w:val="Normal"/>
    <w:qFormat/>
    <w:pPr>
      <w:ind w:firstLine="540"/>
      <w:jc w:val="both"/>
    </w:pPr>
    <w:rPr>
      <w:lang w:eastAsia="zh-CN"/>
    </w:rPr>
  </w:style>
  <w:style w:type="paragraph" w:styleId="110">
    <w:name w:val="Основной текст с отступом1"/>
    <w:basedOn w:val="Normal"/>
    <w:qFormat/>
    <w:pPr>
      <w:spacing w:lineRule="auto" w:line="480" w:before="0" w:after="120"/>
    </w:pPr>
    <w:rPr>
      <w:lang w:eastAsia="zh-CN"/>
    </w:rPr>
  </w:style>
  <w:style w:type="paragraph" w:styleId="218">
    <w:name w:val="Основной текст 21"/>
    <w:basedOn w:val="Normal"/>
    <w:qFormat/>
    <w:pPr>
      <w:spacing w:lineRule="auto" w:line="480" w:before="0" w:after="120"/>
    </w:pPr>
    <w:rPr>
      <w:lang w:eastAsia="zh-CN"/>
    </w:rPr>
  </w:style>
  <w:style w:type="paragraph" w:styleId="112">
    <w:name w:val="Текст примечания1"/>
    <w:basedOn w:val="Normal"/>
    <w:qFormat/>
    <w:pPr>
      <w:spacing w:before="0" w:after="200"/>
    </w:pPr>
    <w:rPr>
      <w:rFonts w:ascii="Calibri" w:hAnsi="Calibri" w:cs="Calibri"/>
      <w:sz w:val="20"/>
      <w:szCs w:val="20"/>
      <w:lang w:eastAsia="zh-CN"/>
    </w:rPr>
  </w:style>
  <w:style w:type="paragraph" w:styleId="Style65">
    <w:name w:val="Текст сноски"/>
    <w:basedOn w:val="Normal"/>
    <w:uiPriority w:val="99"/>
    <w:qFormat/>
    <w:pPr/>
    <w:rPr>
      <w:sz w:val="20"/>
      <w:szCs w:val="20"/>
      <w:lang w:eastAsia="zh-CN"/>
    </w:rPr>
  </w:style>
  <w:style w:type="paragraph" w:styleId="311">
    <w:name w:val="Основной текст с отступом 31"/>
    <w:basedOn w:val="Normal"/>
    <w:qFormat/>
    <w:pPr>
      <w:spacing w:before="0" w:after="120"/>
      <w:ind w:left="283" w:hanging="0"/>
    </w:pPr>
    <w:rPr>
      <w:sz w:val="16"/>
      <w:szCs w:val="16"/>
      <w:lang w:eastAsia="zh-CN"/>
    </w:rPr>
  </w:style>
  <w:style w:type="paragraph" w:styleId="Style66">
    <w:name w:val="Заголовок таблицы"/>
    <w:basedOn w:val="Style56"/>
    <w:qFormat/>
    <w:pPr>
      <w:widowControl/>
      <w:jc w:val="center"/>
    </w:pPr>
    <w:rPr>
      <w:rFonts w:eastAsia="Times New Roman"/>
      <w:b/>
      <w:bCs/>
      <w:lang w:val="ru-RU" w:eastAsia="zh-CN"/>
    </w:rPr>
  </w:style>
  <w:style w:type="paragraph" w:styleId="Pj">
    <w:name w:val="pj"/>
    <w:basedOn w:val="Normal"/>
    <w:qFormat/>
    <w:pPr>
      <w:spacing w:beforeAutospacing="1" w:afterAutospacing="1"/>
    </w:pPr>
    <w:rPr/>
  </w:style>
  <w:style w:type="paragraph" w:styleId="223">
    <w:name w:val="Заголовок №2 (2)"/>
    <w:basedOn w:val="Normal"/>
    <w:qFormat/>
    <w:pPr>
      <w:widowControl w:val="false"/>
      <w:shd w:val="clear" w:color="auto" w:fill="FFFFFF"/>
      <w:spacing w:lineRule="atLeast" w:line="0" w:before="0" w:after="120"/>
      <w:outlineLvl w:val="1"/>
    </w:pPr>
    <w:rPr>
      <w:rFonts w:ascii="Arial Narrow" w:hAnsi="Arial Narrow" w:eastAsia="Arial Narrow" w:cs="Arial Narrow"/>
      <w:b/>
      <w:bCs/>
      <w:sz w:val="26"/>
      <w:szCs w:val="26"/>
    </w:rPr>
  </w:style>
  <w:style w:type="paragraph" w:styleId="S16">
    <w:name w:val="s_16"/>
    <w:basedOn w:val="Normal"/>
    <w:qFormat/>
    <w:pPr>
      <w:spacing w:beforeAutospacing="1" w:afterAutospacing="1"/>
    </w:pPr>
    <w:rPr/>
  </w:style>
  <w:style w:type="paragraph" w:styleId="S31">
    <w:name w:val="s_3"/>
    <w:basedOn w:val="Normal"/>
    <w:qFormat/>
    <w:pPr>
      <w:spacing w:beforeAutospacing="1" w:afterAutospacing="1"/>
    </w:pPr>
    <w:rPr/>
  </w:style>
  <w:style w:type="paragraph" w:styleId="S1">
    <w:name w:val="s_1"/>
    <w:basedOn w:val="Normal"/>
    <w:qFormat/>
    <w:pPr>
      <w:spacing w:beforeAutospacing="1" w:afterAutospacing="1"/>
    </w:pPr>
    <w:rPr/>
  </w:style>
  <w:style w:type="numbering" w:styleId="Style67">
    <w:name w:val="Нет списка"/>
    <w:uiPriority w:val="99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login.consultant.ru/link/?req=doc&amp;base=LAW&amp;n=465799&amp;dst=101356" TargetMode="External"/><Relationship Id="rId4" Type="http://schemas.openxmlformats.org/officeDocument/2006/relationships/hyperlink" Target="https://login.consultant.ru/link/?req=doc&amp;base=LAW&amp;n=451733" TargetMode="External"/><Relationship Id="rId5" Type="http://schemas.openxmlformats.org/officeDocument/2006/relationships/hyperlink" Target="https://login.consultant.ru/link/?req=doc&amp;base=RLAW095&amp;n=227427&amp;dst=15" TargetMode="External"/><Relationship Id="rId6" Type="http://schemas.openxmlformats.org/officeDocument/2006/relationships/hyperlink" Target="https://login.consultant.ru/link/?req=doc&amp;base=RLAW095&amp;n=74926&amp;dst=100020" TargetMode="External"/><Relationship Id="rId7" Type="http://schemas.openxmlformats.org/officeDocument/2006/relationships/hyperlink" Target="https://login.consultant.ru/link/?req=doc&amp;base=LAW&amp;n=451733&amp;dst=100159" TargetMode="External"/><Relationship Id="rId8" Type="http://schemas.openxmlformats.org/officeDocument/2006/relationships/hyperlink" Target="https://login.consultant.ru/link/?req=doc&amp;base=LAW&amp;n=451733&amp;dst=100122" TargetMode="External"/><Relationship Id="rId9" Type="http://schemas.openxmlformats.org/officeDocument/2006/relationships/hyperlink" Target="https://login.consultant.ru/link/?req=doc&amp;base=LAW&amp;n=451733&amp;dst=100148" TargetMode="External"/><Relationship Id="rId10" Type="http://schemas.openxmlformats.org/officeDocument/2006/relationships/hyperlink" Target="https://login.consultant.ru/link/?req=doc&amp;base=RLAW095&amp;n=227427&amp;dst=41" TargetMode="External"/><Relationship Id="rId11" Type="http://schemas.openxmlformats.org/officeDocument/2006/relationships/hyperlink" Target="https://login.consultant.ru/link/?req=doc&amp;base=RLAW095&amp;n=227427&amp;dst=57" TargetMode="External"/><Relationship Id="rId12" Type="http://schemas.openxmlformats.org/officeDocument/2006/relationships/hyperlink" Target="https://login.consultant.ru/link/?req=doc&amp;base=LAW&amp;n=454103&amp;dst=100069" TargetMode="External"/><Relationship Id="rId13" Type="http://schemas.openxmlformats.org/officeDocument/2006/relationships/hyperlink" Target="https://login.consultant.ru/link/?req=doc&amp;base=RLAW095&amp;n=228588&amp;dst=100062" TargetMode="External"/><Relationship Id="rId14" Type="http://schemas.openxmlformats.org/officeDocument/2006/relationships/hyperlink" Target="https://login.consultant.ru/link/?req=doc&amp;base=LAW&amp;n=451733&amp;dst=97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LibreOffice/7.5.6.2$Linux_X86_64 LibreOffice_project/50$Build-2</Application>
  <AppVersion>15.0000</AppVersion>
  <Pages>5</Pages>
  <Words>1297</Words>
  <Characters>10463</Characters>
  <CharactersWithSpaces>11747</CharactersWithSpaces>
  <Paragraphs>115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2023-12-01T11:36:00Z</dcterms:created>
  <dc:creator>Чистяков С.С.</dc:creator>
  <dc:description/>
  <dc:language>ru-RU</dc:language>
  <cp:lastModifiedBy/>
  <dcterms:modified xsi:type="dcterms:W3CDTF">2025-04-01T09:27:42Z</dcterms:modified>
  <cp:revision>54</cp:revision>
  <dc:subject/>
  <dc:title> </dc:title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