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DF" w:rsidRDefault="003E67DF" w:rsidP="003E67DF">
      <w:pPr>
        <w:pStyle w:val="af0"/>
        <w:jc w:val="right"/>
      </w:pPr>
      <w:r>
        <w:t>ПРОЕКТ</w:t>
      </w:r>
      <w:bookmarkStart w:id="0" w:name="_GoBack"/>
      <w:bookmarkEnd w:id="0"/>
    </w:p>
    <w:p w:rsidR="001965A6" w:rsidRDefault="003E67DF">
      <w:pPr>
        <w:pStyle w:val="af0"/>
      </w:pPr>
      <w:r>
        <w:rPr>
          <w:noProof/>
        </w:rPr>
        <w:drawing>
          <wp:inline distT="0" distB="0" distL="0" distR="0">
            <wp:extent cx="506730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5A6" w:rsidRDefault="001965A6">
      <w:pPr>
        <w:pStyle w:val="af0"/>
      </w:pPr>
    </w:p>
    <w:p w:rsidR="001965A6" w:rsidRDefault="003E67D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1965A6" w:rsidRDefault="003E67D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ВЕЛИКОУСТЮГСКОГО МУНИЦИПАЛЬНОГО ОКРУГА</w:t>
      </w:r>
    </w:p>
    <w:p w:rsidR="001965A6" w:rsidRDefault="001965A6">
      <w:pPr>
        <w:pStyle w:val="a4"/>
        <w:tabs>
          <w:tab w:val="left" w:pos="708"/>
        </w:tabs>
        <w:rPr>
          <w:sz w:val="20"/>
          <w:szCs w:val="20"/>
        </w:rPr>
      </w:pPr>
    </w:p>
    <w:p w:rsidR="001965A6" w:rsidRDefault="001965A6">
      <w:pPr>
        <w:rPr>
          <w:sz w:val="20"/>
          <w:szCs w:val="20"/>
        </w:rPr>
      </w:pPr>
    </w:p>
    <w:p w:rsidR="001965A6" w:rsidRDefault="003E67DF">
      <w:pPr>
        <w:pStyle w:val="2"/>
      </w:pPr>
      <w:proofErr w:type="gramStart"/>
      <w:r>
        <w:t>Р</w:t>
      </w:r>
      <w:proofErr w:type="gramEnd"/>
      <w:r>
        <w:t xml:space="preserve"> Е Ш Е Н И Е</w:t>
      </w:r>
    </w:p>
    <w:p w:rsidR="001965A6" w:rsidRDefault="003E67DF">
      <w:pPr>
        <w:pStyle w:val="2"/>
      </w:pPr>
      <w:r>
        <w:t xml:space="preserve"> </w:t>
      </w:r>
    </w:p>
    <w:p w:rsidR="001965A6" w:rsidRDefault="001965A6"/>
    <w:p w:rsidR="001965A6" w:rsidRDefault="003E67D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>
        <w:rPr>
          <w:sz w:val="28"/>
          <w:szCs w:val="28"/>
        </w:rPr>
        <w:t xml:space="preserve">                  </w:t>
      </w:r>
      <w:r>
        <w:t xml:space="preserve">          </w:t>
      </w:r>
      <w:r>
        <w:rPr>
          <w:sz w:val="16"/>
        </w:rPr>
        <w:t xml:space="preserve">№  </w:t>
      </w:r>
      <w:r>
        <w:t xml:space="preserve">  </w:t>
      </w:r>
    </w:p>
    <w:p w:rsidR="001965A6" w:rsidRDefault="003E67DF">
      <w:r>
        <w:rPr>
          <w:sz w:val="6"/>
        </w:rPr>
        <w:t xml:space="preserve">                  ___________________________________________________________________________                   </w:t>
      </w:r>
      <w:r>
        <w:rPr>
          <w:sz w:val="6"/>
        </w:rPr>
        <w:t>______________________</w:t>
      </w:r>
    </w:p>
    <w:p w:rsidR="001965A6" w:rsidRDefault="003E67D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1965A6" w:rsidRDefault="001965A6">
      <w:pPr>
        <w:ind w:left="708" w:firstLine="12"/>
        <w:rPr>
          <w:sz w:val="22"/>
          <w:szCs w:val="22"/>
        </w:rPr>
      </w:pPr>
    </w:p>
    <w:p w:rsidR="001965A6" w:rsidRDefault="003E67DF">
      <w:pPr>
        <w:tabs>
          <w:tab w:val="left" w:pos="708"/>
          <w:tab w:val="left" w:pos="1697"/>
        </w:tabs>
        <w:jc w:val="both"/>
        <w:rPr>
          <w:sz w:val="28"/>
          <w:szCs w:val="28"/>
        </w:rPr>
      </w:pPr>
      <w:r>
        <w:rPr>
          <w:sz w:val="27"/>
          <w:szCs w:val="27"/>
          <w:lang w:eastAsia="ar-SA"/>
        </w:rPr>
        <w:tab/>
      </w:r>
      <w:r>
        <w:rPr>
          <w:sz w:val="28"/>
          <w:szCs w:val="28"/>
          <w:lang w:eastAsia="ar-SA"/>
        </w:rPr>
        <w:tab/>
      </w:r>
    </w:p>
    <w:p w:rsidR="001965A6" w:rsidRDefault="003E67DF">
      <w:pPr>
        <w:pStyle w:val="11"/>
        <w:ind w:right="5072"/>
        <w:jc w:val="both"/>
        <w:rPr>
          <w:b w:val="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635" distB="635" distL="635" distR="635" simplePos="0" relativeHeight="3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-3175</wp:posOffset>
                </wp:positionV>
                <wp:extent cx="635" cy="228600"/>
                <wp:effectExtent l="635" t="635" r="635" b="63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0" cy="228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-2.45pt,-0.25pt" to="-2.45pt,17.7pt" ID="Прямая соединительная линия 2" stroked="t" o:allowincell="f" style="position:absolute;flip:y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635" distB="635" distL="635" distR="635" simplePos="0" relativeHeight="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-3175</wp:posOffset>
                </wp:positionV>
                <wp:extent cx="228600" cy="0"/>
                <wp:effectExtent l="635" t="635" r="635" b="635"/>
                <wp:wrapNone/>
                <wp:docPr id="3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-2.45pt,-0.25pt" to="15.5pt,-0.25pt" ID="Прямая соединительная линия 7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635" distB="635" distL="635" distR="635" simplePos="0" relativeHeight="5" behindDoc="0" locked="0" layoutInCell="1" allowOverlap="1">
                <wp:simplePos x="0" y="0"/>
                <wp:positionH relativeFrom="column">
                  <wp:posOffset>2600960</wp:posOffset>
                </wp:positionH>
                <wp:positionV relativeFrom="paragraph">
                  <wp:posOffset>-3175</wp:posOffset>
                </wp:positionV>
                <wp:extent cx="228600" cy="0"/>
                <wp:effectExtent l="635" t="635" r="635" b="635"/>
                <wp:wrapNone/>
                <wp:docPr id="4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204.8pt,-0.25pt" to="222.75pt,-0.25pt" ID="Прямая соединительная линия 8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635" distB="635" distL="635" distR="635" simplePos="0" relativeHeight="6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-3175</wp:posOffset>
                </wp:positionV>
                <wp:extent cx="635" cy="228600"/>
                <wp:effectExtent l="635" t="635" r="635" b="635"/>
                <wp:wrapNone/>
                <wp:docPr id="5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0" cy="228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222.75pt,-0.25pt" to="222.75pt,17.7pt" ID="Прямая соединительная линия 9" stroked="t" o:allowincell="f" style="position:absolute;flip:y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Theme="minorHAnsi"/>
          <w:b w:val="0"/>
          <w:sz w:val="28"/>
          <w:szCs w:val="28"/>
          <w:lang w:eastAsia="en-US"/>
        </w:rPr>
        <w:t xml:space="preserve">О создании на территории Великоустюгского муниципального округа особо охраняемых территорий рекреационного назначения местного значения </w:t>
      </w:r>
    </w:p>
    <w:p w:rsidR="001965A6" w:rsidRDefault="001965A6">
      <w:pPr>
        <w:tabs>
          <w:tab w:val="left" w:pos="851"/>
        </w:tabs>
        <w:jc w:val="both"/>
        <w:rPr>
          <w:b/>
          <w:bCs/>
        </w:rPr>
      </w:pPr>
    </w:p>
    <w:p w:rsidR="001965A6" w:rsidRDefault="001965A6">
      <w:pPr>
        <w:tabs>
          <w:tab w:val="left" w:pos="851"/>
        </w:tabs>
        <w:jc w:val="both"/>
        <w:rPr>
          <w:b/>
          <w:bCs/>
        </w:rPr>
      </w:pPr>
    </w:p>
    <w:p w:rsidR="001965A6" w:rsidRDefault="003E6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94, 98 Земельного кодекса Российской Федер</w:t>
      </w:r>
      <w:r>
        <w:rPr>
          <w:rFonts w:ascii="Times New Roman" w:hAnsi="Times New Roman" w:cs="Times New Roman"/>
          <w:sz w:val="28"/>
          <w:szCs w:val="28"/>
        </w:rPr>
        <w:t xml:space="preserve">ации,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решением Великоустюгской Думы Великоустюгского муниципального округа от 25.10.2022 № 24 «О разграничении полномочий органов местного самоуправления Великоустюгского муниципального округа в области земельных отношений», </w:t>
      </w:r>
      <w:r>
        <w:rPr>
          <w:rFonts w:ascii="Times New Roman" w:hAnsi="Times New Roman" w:cs="Times New Roman"/>
          <w:sz w:val="28"/>
          <w:szCs w:val="28"/>
        </w:rPr>
        <w:t>руководствуясь статьями 25 и 28</w:t>
      </w:r>
      <w:r>
        <w:rPr>
          <w:rFonts w:ascii="Times New Roman" w:hAnsi="Times New Roman" w:cs="Times New Roman"/>
          <w:sz w:val="28"/>
          <w:szCs w:val="28"/>
        </w:rPr>
        <w:t xml:space="preserve"> Устава Великоустюгского муниципального округа Вологодской области,</w:t>
      </w:r>
    </w:p>
    <w:p w:rsidR="001965A6" w:rsidRDefault="003E67D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Великоустюгская Дума решила:</w:t>
      </w:r>
    </w:p>
    <w:p w:rsidR="001965A6" w:rsidRDefault="001965A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65A6" w:rsidRDefault="003E67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>
        <w:rPr>
          <w:sz w:val="28"/>
          <w:szCs w:val="28"/>
          <w:highlight w:val="white"/>
        </w:rPr>
        <w:t xml:space="preserve">Создать 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на территории Великоустюгского муниципального округа </w:t>
      </w:r>
      <w:r>
        <w:rPr>
          <w:sz w:val="28"/>
          <w:szCs w:val="28"/>
          <w:highlight w:val="white"/>
        </w:rPr>
        <w:t xml:space="preserve">особо охраняемую территорию рекреационного назначения местного значения в границах земельных </w:t>
      </w:r>
      <w:r>
        <w:rPr>
          <w:sz w:val="28"/>
          <w:szCs w:val="28"/>
          <w:highlight w:val="white"/>
        </w:rPr>
        <w:t>участков:</w:t>
      </w:r>
    </w:p>
    <w:p w:rsidR="001965A6" w:rsidRDefault="003E67DF">
      <w:pPr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ab/>
        <w:t xml:space="preserve">- с кадастровым номером 35:10:0306012:111, площадью 128620 кв. м, с местоположением: Вологодская область, Великоустюгский район, </w:t>
      </w:r>
      <w:proofErr w:type="spellStart"/>
      <w:r>
        <w:rPr>
          <w:sz w:val="28"/>
          <w:szCs w:val="28"/>
          <w:highlight w:val="white"/>
        </w:rPr>
        <w:t>Марденгский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gramStart"/>
      <w:r>
        <w:rPr>
          <w:sz w:val="28"/>
          <w:szCs w:val="28"/>
          <w:highlight w:val="white"/>
        </w:rPr>
        <w:t>с</w:t>
      </w:r>
      <w:proofErr w:type="gramEnd"/>
      <w:r>
        <w:rPr>
          <w:sz w:val="28"/>
          <w:szCs w:val="28"/>
          <w:highlight w:val="white"/>
        </w:rPr>
        <w:t>/с;</w:t>
      </w:r>
    </w:p>
    <w:p w:rsidR="001965A6" w:rsidRDefault="003E67DF">
      <w:pPr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ab/>
        <w:t xml:space="preserve">- с кадастровым номером 35:10:0306012:771, площадью 23473 </w:t>
      </w:r>
      <w:proofErr w:type="spellStart"/>
      <w:r>
        <w:rPr>
          <w:sz w:val="28"/>
          <w:szCs w:val="28"/>
          <w:highlight w:val="white"/>
        </w:rPr>
        <w:t>кв</w:t>
      </w:r>
      <w:proofErr w:type="gramStart"/>
      <w:r>
        <w:rPr>
          <w:sz w:val="28"/>
          <w:szCs w:val="28"/>
          <w:highlight w:val="white"/>
        </w:rPr>
        <w:t>.м</w:t>
      </w:r>
      <w:proofErr w:type="spellEnd"/>
      <w:proofErr w:type="gramEnd"/>
      <w:r>
        <w:rPr>
          <w:sz w:val="28"/>
          <w:szCs w:val="28"/>
          <w:highlight w:val="white"/>
        </w:rPr>
        <w:t xml:space="preserve">, с местоположением:  Российская </w:t>
      </w:r>
      <w:r>
        <w:rPr>
          <w:sz w:val="28"/>
          <w:szCs w:val="28"/>
          <w:highlight w:val="white"/>
        </w:rPr>
        <w:t>Федерация, Вологодская область, Великоустюгский муниципальный округ;</w:t>
      </w:r>
    </w:p>
    <w:p w:rsidR="001965A6" w:rsidRDefault="003E67DF">
      <w:pPr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ab/>
        <w:t xml:space="preserve">- с кадастровым номером 35:10:0000000:2657, площадью 101561 </w:t>
      </w:r>
      <w:proofErr w:type="spellStart"/>
      <w:r>
        <w:rPr>
          <w:sz w:val="28"/>
          <w:szCs w:val="28"/>
          <w:highlight w:val="white"/>
        </w:rPr>
        <w:t>кв</w:t>
      </w:r>
      <w:proofErr w:type="gramStart"/>
      <w:r>
        <w:rPr>
          <w:sz w:val="28"/>
          <w:szCs w:val="28"/>
          <w:highlight w:val="white"/>
        </w:rPr>
        <w:t>.м</w:t>
      </w:r>
      <w:proofErr w:type="spellEnd"/>
      <w:proofErr w:type="gramEnd"/>
      <w:r>
        <w:rPr>
          <w:sz w:val="28"/>
          <w:szCs w:val="28"/>
          <w:highlight w:val="white"/>
        </w:rPr>
        <w:t>, с местоположением:  Российская Федерация, Вологодская область, Великоустюгский муниципальный округ;</w:t>
      </w:r>
    </w:p>
    <w:p w:rsidR="001965A6" w:rsidRDefault="003E67DF">
      <w:pPr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ab/>
        <w:t>- с кадастровым ном</w:t>
      </w:r>
      <w:r>
        <w:rPr>
          <w:sz w:val="28"/>
          <w:szCs w:val="28"/>
          <w:highlight w:val="white"/>
        </w:rPr>
        <w:t xml:space="preserve">ером 35:10:0306012:261, площадью 48000 </w:t>
      </w:r>
      <w:proofErr w:type="spellStart"/>
      <w:r>
        <w:rPr>
          <w:sz w:val="28"/>
          <w:szCs w:val="28"/>
          <w:highlight w:val="white"/>
        </w:rPr>
        <w:t>кв</w:t>
      </w:r>
      <w:proofErr w:type="gramStart"/>
      <w:r>
        <w:rPr>
          <w:sz w:val="28"/>
          <w:szCs w:val="28"/>
          <w:highlight w:val="white"/>
        </w:rPr>
        <w:t>.м</w:t>
      </w:r>
      <w:proofErr w:type="spellEnd"/>
      <w:proofErr w:type="gramEnd"/>
      <w:r>
        <w:rPr>
          <w:sz w:val="28"/>
          <w:szCs w:val="28"/>
          <w:highlight w:val="white"/>
        </w:rPr>
        <w:t xml:space="preserve">, с местоположением: Вологодская </w:t>
      </w:r>
      <w:proofErr w:type="spellStart"/>
      <w:proofErr w:type="gramStart"/>
      <w:r>
        <w:rPr>
          <w:sz w:val="28"/>
          <w:szCs w:val="28"/>
          <w:highlight w:val="white"/>
        </w:rPr>
        <w:t>обл</w:t>
      </w:r>
      <w:proofErr w:type="spellEnd"/>
      <w:proofErr w:type="gramEnd"/>
      <w:r>
        <w:rPr>
          <w:sz w:val="28"/>
          <w:szCs w:val="28"/>
          <w:highlight w:val="white"/>
        </w:rPr>
        <w:t xml:space="preserve">, р-н Великоустюгский район, с/п </w:t>
      </w:r>
      <w:proofErr w:type="spellStart"/>
      <w:r>
        <w:rPr>
          <w:sz w:val="28"/>
          <w:szCs w:val="28"/>
          <w:highlight w:val="white"/>
        </w:rPr>
        <w:t>Марденгское</w:t>
      </w:r>
      <w:proofErr w:type="spellEnd"/>
      <w:r>
        <w:rPr>
          <w:sz w:val="28"/>
          <w:szCs w:val="28"/>
          <w:highlight w:val="white"/>
        </w:rPr>
        <w:t>;</w:t>
      </w:r>
    </w:p>
    <w:p w:rsidR="001965A6" w:rsidRDefault="003E67DF">
      <w:pPr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lastRenderedPageBreak/>
        <w:tab/>
        <w:t xml:space="preserve">- с кадастровым номером 35:10:0306012:788, площадью 137865 </w:t>
      </w:r>
      <w:proofErr w:type="spellStart"/>
      <w:r>
        <w:rPr>
          <w:sz w:val="28"/>
          <w:szCs w:val="28"/>
          <w:highlight w:val="white"/>
        </w:rPr>
        <w:t>кв</w:t>
      </w:r>
      <w:proofErr w:type="gramStart"/>
      <w:r>
        <w:rPr>
          <w:sz w:val="28"/>
          <w:szCs w:val="28"/>
          <w:highlight w:val="white"/>
        </w:rPr>
        <w:t>.м</w:t>
      </w:r>
      <w:proofErr w:type="spellEnd"/>
      <w:proofErr w:type="gramEnd"/>
      <w:r>
        <w:rPr>
          <w:sz w:val="28"/>
          <w:szCs w:val="28"/>
          <w:highlight w:val="white"/>
        </w:rPr>
        <w:t>, с местоположением: Российская Федерация, Вологодская область, мун</w:t>
      </w:r>
      <w:r>
        <w:rPr>
          <w:sz w:val="28"/>
          <w:szCs w:val="28"/>
          <w:highlight w:val="white"/>
        </w:rPr>
        <w:t>иципальный округ Великоустюгский;</w:t>
      </w:r>
    </w:p>
    <w:p w:rsidR="001965A6" w:rsidRDefault="003E67DF">
      <w:pPr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ab/>
        <w:t xml:space="preserve">- с кадастровым номером 35:10:0306012:322, площадью 17591 </w:t>
      </w:r>
      <w:proofErr w:type="spellStart"/>
      <w:r>
        <w:rPr>
          <w:sz w:val="28"/>
          <w:szCs w:val="28"/>
          <w:highlight w:val="white"/>
        </w:rPr>
        <w:t>кв</w:t>
      </w:r>
      <w:proofErr w:type="gramStart"/>
      <w:r>
        <w:rPr>
          <w:sz w:val="28"/>
          <w:szCs w:val="28"/>
          <w:highlight w:val="white"/>
        </w:rPr>
        <w:t>.м</w:t>
      </w:r>
      <w:proofErr w:type="spellEnd"/>
      <w:proofErr w:type="gramEnd"/>
      <w:r>
        <w:rPr>
          <w:sz w:val="28"/>
          <w:szCs w:val="28"/>
          <w:highlight w:val="white"/>
        </w:rPr>
        <w:t xml:space="preserve">, с местоположением: Вологодская </w:t>
      </w:r>
      <w:proofErr w:type="spellStart"/>
      <w:proofErr w:type="gramStart"/>
      <w:r>
        <w:rPr>
          <w:sz w:val="28"/>
          <w:szCs w:val="28"/>
          <w:highlight w:val="white"/>
        </w:rPr>
        <w:t>обл</w:t>
      </w:r>
      <w:proofErr w:type="spellEnd"/>
      <w:proofErr w:type="gramEnd"/>
      <w:r>
        <w:rPr>
          <w:sz w:val="28"/>
          <w:szCs w:val="28"/>
          <w:highlight w:val="white"/>
        </w:rPr>
        <w:t xml:space="preserve">, р-н Великоустюгский, с/п </w:t>
      </w:r>
      <w:proofErr w:type="spellStart"/>
      <w:r>
        <w:rPr>
          <w:sz w:val="28"/>
          <w:szCs w:val="28"/>
          <w:highlight w:val="white"/>
        </w:rPr>
        <w:t>Марденгское</w:t>
      </w:r>
      <w:proofErr w:type="spellEnd"/>
      <w:r>
        <w:rPr>
          <w:sz w:val="28"/>
          <w:szCs w:val="28"/>
          <w:highlight w:val="white"/>
        </w:rPr>
        <w:t>;</w:t>
      </w:r>
    </w:p>
    <w:p w:rsidR="001965A6" w:rsidRDefault="003E67DF">
      <w:pPr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ab/>
        <w:t xml:space="preserve">- с кадастровым номером 35:10:0306012:3, площадью 30870 </w:t>
      </w:r>
      <w:proofErr w:type="spellStart"/>
      <w:r>
        <w:rPr>
          <w:sz w:val="28"/>
          <w:szCs w:val="28"/>
          <w:highlight w:val="white"/>
        </w:rPr>
        <w:t>кв</w:t>
      </w:r>
      <w:proofErr w:type="gramStart"/>
      <w:r>
        <w:rPr>
          <w:sz w:val="28"/>
          <w:szCs w:val="28"/>
          <w:highlight w:val="white"/>
        </w:rPr>
        <w:t>.м</w:t>
      </w:r>
      <w:proofErr w:type="spellEnd"/>
      <w:proofErr w:type="gramEnd"/>
      <w:r>
        <w:rPr>
          <w:sz w:val="28"/>
          <w:szCs w:val="28"/>
          <w:highlight w:val="white"/>
        </w:rPr>
        <w:t>, с местоположением: М</w:t>
      </w:r>
      <w:r>
        <w:rPr>
          <w:sz w:val="28"/>
          <w:szCs w:val="28"/>
          <w:highlight w:val="white"/>
        </w:rPr>
        <w:t xml:space="preserve">естоположение установлено относительно ориентира, расположенного за пределами участка. Ориентир д. </w:t>
      </w:r>
      <w:proofErr w:type="spellStart"/>
      <w:r>
        <w:rPr>
          <w:sz w:val="28"/>
          <w:szCs w:val="28"/>
          <w:highlight w:val="white"/>
        </w:rPr>
        <w:t>Лопатниково</w:t>
      </w:r>
      <w:proofErr w:type="spellEnd"/>
      <w:r>
        <w:rPr>
          <w:sz w:val="28"/>
          <w:szCs w:val="28"/>
          <w:highlight w:val="white"/>
        </w:rPr>
        <w:t xml:space="preserve">. Участок находится  примерно в 200 м, по направлению на юг ориентира. Почтовый адрес ориентира: Вологодская область, р-н Великоустюгский, </w:t>
      </w:r>
      <w:proofErr w:type="gramStart"/>
      <w:r>
        <w:rPr>
          <w:sz w:val="28"/>
          <w:szCs w:val="28"/>
          <w:highlight w:val="white"/>
        </w:rPr>
        <w:t>с</w:t>
      </w:r>
      <w:proofErr w:type="gramEnd"/>
      <w:r>
        <w:rPr>
          <w:sz w:val="28"/>
          <w:szCs w:val="28"/>
          <w:highlight w:val="white"/>
        </w:rPr>
        <w:t xml:space="preserve">/с </w:t>
      </w:r>
      <w:proofErr w:type="spellStart"/>
      <w:r>
        <w:rPr>
          <w:sz w:val="28"/>
          <w:szCs w:val="28"/>
          <w:highlight w:val="white"/>
        </w:rPr>
        <w:t>Мар</w:t>
      </w:r>
      <w:r>
        <w:rPr>
          <w:sz w:val="28"/>
          <w:szCs w:val="28"/>
          <w:highlight w:val="white"/>
        </w:rPr>
        <w:t>денгский</w:t>
      </w:r>
      <w:proofErr w:type="spellEnd"/>
      <w:r>
        <w:rPr>
          <w:sz w:val="28"/>
          <w:szCs w:val="28"/>
          <w:highlight w:val="white"/>
        </w:rPr>
        <w:t>;</w:t>
      </w:r>
    </w:p>
    <w:p w:rsidR="001965A6" w:rsidRDefault="003E67DF">
      <w:pPr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ab/>
        <w:t xml:space="preserve">- с кадастровым номером 35:10:0306012:814, площадью 204669 </w:t>
      </w:r>
      <w:proofErr w:type="spellStart"/>
      <w:r>
        <w:rPr>
          <w:sz w:val="28"/>
          <w:szCs w:val="28"/>
          <w:highlight w:val="white"/>
        </w:rPr>
        <w:t>кв</w:t>
      </w:r>
      <w:proofErr w:type="gramStart"/>
      <w:r>
        <w:rPr>
          <w:sz w:val="28"/>
          <w:szCs w:val="28"/>
          <w:highlight w:val="white"/>
        </w:rPr>
        <w:t>.м</w:t>
      </w:r>
      <w:proofErr w:type="spellEnd"/>
      <w:proofErr w:type="gramEnd"/>
      <w:r>
        <w:rPr>
          <w:sz w:val="28"/>
          <w:szCs w:val="28"/>
          <w:highlight w:val="white"/>
        </w:rPr>
        <w:t>, с местоположением: Российская Федерация, Вологодская область, Великоустюгский муниципальный округ;</w:t>
      </w:r>
    </w:p>
    <w:p w:rsidR="001965A6" w:rsidRDefault="003E67DF">
      <w:pPr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ab/>
        <w:t xml:space="preserve">- с кадастровым номером 35:10:0306012:123, площадью 8200 </w:t>
      </w:r>
      <w:proofErr w:type="spellStart"/>
      <w:r>
        <w:rPr>
          <w:sz w:val="28"/>
          <w:szCs w:val="28"/>
          <w:highlight w:val="white"/>
        </w:rPr>
        <w:t>кв</w:t>
      </w:r>
      <w:proofErr w:type="gramStart"/>
      <w:r>
        <w:rPr>
          <w:sz w:val="28"/>
          <w:szCs w:val="28"/>
          <w:highlight w:val="white"/>
        </w:rPr>
        <w:t>.м</w:t>
      </w:r>
      <w:proofErr w:type="spellEnd"/>
      <w:proofErr w:type="gramEnd"/>
      <w:r>
        <w:rPr>
          <w:sz w:val="28"/>
          <w:szCs w:val="28"/>
          <w:highlight w:val="white"/>
        </w:rPr>
        <w:t>, с местоположением</w:t>
      </w:r>
      <w:r>
        <w:rPr>
          <w:sz w:val="28"/>
          <w:szCs w:val="28"/>
          <w:highlight w:val="white"/>
        </w:rPr>
        <w:t xml:space="preserve">:  Вологодская область, р-н Великоустюгский, в районе д. </w:t>
      </w:r>
      <w:proofErr w:type="spellStart"/>
      <w:r>
        <w:rPr>
          <w:sz w:val="28"/>
          <w:szCs w:val="28"/>
          <w:highlight w:val="white"/>
        </w:rPr>
        <w:t>Лопатниково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Марденгского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gramStart"/>
      <w:r>
        <w:rPr>
          <w:sz w:val="28"/>
          <w:szCs w:val="28"/>
          <w:highlight w:val="white"/>
        </w:rPr>
        <w:t>с</w:t>
      </w:r>
      <w:proofErr w:type="gramEnd"/>
      <w:r>
        <w:rPr>
          <w:sz w:val="28"/>
          <w:szCs w:val="28"/>
          <w:highlight w:val="white"/>
        </w:rPr>
        <w:t>/с;</w:t>
      </w:r>
    </w:p>
    <w:p w:rsidR="001965A6" w:rsidRDefault="003E67DF">
      <w:pPr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ab/>
        <w:t xml:space="preserve">- земельного участка с условным номером 35:10:0000000:645:ЗУ1, площадью 181828 </w:t>
      </w:r>
      <w:proofErr w:type="spellStart"/>
      <w:r>
        <w:rPr>
          <w:sz w:val="28"/>
          <w:szCs w:val="28"/>
          <w:highlight w:val="white"/>
        </w:rPr>
        <w:t>кв</w:t>
      </w:r>
      <w:proofErr w:type="gramStart"/>
      <w:r>
        <w:rPr>
          <w:sz w:val="28"/>
          <w:szCs w:val="28"/>
          <w:highlight w:val="white"/>
        </w:rPr>
        <w:t>.м</w:t>
      </w:r>
      <w:proofErr w:type="spellEnd"/>
      <w:proofErr w:type="gramEnd"/>
      <w:r>
        <w:rPr>
          <w:sz w:val="28"/>
          <w:szCs w:val="28"/>
          <w:highlight w:val="white"/>
        </w:rPr>
        <w:t>, образуемого  в соответствии со схемой расположения земельного участка на кадастрово</w:t>
      </w:r>
      <w:r>
        <w:rPr>
          <w:sz w:val="28"/>
          <w:szCs w:val="28"/>
          <w:highlight w:val="white"/>
        </w:rPr>
        <w:t xml:space="preserve">м плане территории, утвержденной постановлением администрации Великоустюгского муниципального округа Вологодской области от 20.12.2024 № 4211, расположенного в районе деревни </w:t>
      </w:r>
      <w:proofErr w:type="spellStart"/>
      <w:r>
        <w:rPr>
          <w:sz w:val="28"/>
          <w:szCs w:val="28"/>
          <w:highlight w:val="white"/>
        </w:rPr>
        <w:t>Лопатниково</w:t>
      </w:r>
      <w:proofErr w:type="spellEnd"/>
      <w:r>
        <w:rPr>
          <w:sz w:val="28"/>
          <w:szCs w:val="28"/>
          <w:highlight w:val="white"/>
        </w:rPr>
        <w:t xml:space="preserve"> Великоустюгского муниципального округа,</w:t>
      </w:r>
    </w:p>
    <w:p w:rsidR="001965A6" w:rsidRDefault="003E67DF">
      <w:pPr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ab/>
        <w:t>для развития территории «Пар</w:t>
      </w:r>
      <w:r>
        <w:rPr>
          <w:sz w:val="28"/>
          <w:szCs w:val="28"/>
          <w:highlight w:val="white"/>
        </w:rPr>
        <w:t>к развлечений «Великий Устюг - родина Деда Мороза»</w:t>
      </w:r>
      <w:r>
        <w:rPr>
          <w:sz w:val="28"/>
          <w:szCs w:val="28"/>
        </w:rPr>
        <w:t>.</w:t>
      </w:r>
    </w:p>
    <w:p w:rsidR="001965A6" w:rsidRDefault="003E67DF">
      <w:pPr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ab/>
        <w:t xml:space="preserve">2. Создать 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на территории Великоустюгского муниципального округа </w:t>
      </w:r>
      <w:r>
        <w:rPr>
          <w:sz w:val="28"/>
          <w:szCs w:val="28"/>
          <w:highlight w:val="white"/>
        </w:rPr>
        <w:t>особо охраняемую территорию рекреационного назначения местного значения в границах земельных участков:</w:t>
      </w:r>
    </w:p>
    <w:p w:rsidR="001965A6" w:rsidRDefault="003E67DF">
      <w:pPr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ab/>
        <w:t>- с кадастровым номером 35:10:03060</w:t>
      </w:r>
      <w:r>
        <w:rPr>
          <w:sz w:val="28"/>
          <w:szCs w:val="28"/>
          <w:highlight w:val="white"/>
        </w:rPr>
        <w:t xml:space="preserve">12:553, площадью 2432 </w:t>
      </w:r>
      <w:proofErr w:type="spellStart"/>
      <w:r>
        <w:rPr>
          <w:sz w:val="28"/>
          <w:szCs w:val="28"/>
          <w:highlight w:val="white"/>
        </w:rPr>
        <w:t>кв</w:t>
      </w:r>
      <w:proofErr w:type="gramStart"/>
      <w:r>
        <w:rPr>
          <w:sz w:val="28"/>
          <w:szCs w:val="28"/>
          <w:highlight w:val="white"/>
        </w:rPr>
        <w:t>.м</w:t>
      </w:r>
      <w:proofErr w:type="spellEnd"/>
      <w:proofErr w:type="gramEnd"/>
      <w:r>
        <w:rPr>
          <w:sz w:val="28"/>
          <w:szCs w:val="28"/>
          <w:highlight w:val="white"/>
        </w:rPr>
        <w:t xml:space="preserve">, с местоположением: Вологодская область, Великоустюгский район, сельское поселение </w:t>
      </w:r>
      <w:proofErr w:type="spellStart"/>
      <w:r>
        <w:rPr>
          <w:sz w:val="28"/>
          <w:szCs w:val="28"/>
          <w:highlight w:val="white"/>
        </w:rPr>
        <w:t>Марденгское</w:t>
      </w:r>
      <w:proofErr w:type="spellEnd"/>
      <w:r>
        <w:rPr>
          <w:sz w:val="28"/>
          <w:szCs w:val="28"/>
          <w:highlight w:val="white"/>
        </w:rPr>
        <w:t>;</w:t>
      </w:r>
    </w:p>
    <w:p w:rsidR="001965A6" w:rsidRDefault="003E67DF">
      <w:pPr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ab/>
        <w:t xml:space="preserve">- с кадастровым номером 35:10:0306012:784, площадью 41006 </w:t>
      </w:r>
      <w:proofErr w:type="spellStart"/>
      <w:r>
        <w:rPr>
          <w:sz w:val="28"/>
          <w:szCs w:val="28"/>
          <w:highlight w:val="white"/>
        </w:rPr>
        <w:t>кв</w:t>
      </w:r>
      <w:proofErr w:type="gramStart"/>
      <w:r>
        <w:rPr>
          <w:sz w:val="28"/>
          <w:szCs w:val="28"/>
          <w:highlight w:val="white"/>
        </w:rPr>
        <w:t>.м</w:t>
      </w:r>
      <w:proofErr w:type="spellEnd"/>
      <w:proofErr w:type="gramEnd"/>
      <w:r>
        <w:rPr>
          <w:sz w:val="28"/>
          <w:szCs w:val="28"/>
          <w:highlight w:val="white"/>
        </w:rPr>
        <w:t>, с местоположением: Вологодская область, муниципальный округ Великоус</w:t>
      </w:r>
      <w:r>
        <w:rPr>
          <w:sz w:val="28"/>
          <w:szCs w:val="28"/>
          <w:highlight w:val="white"/>
        </w:rPr>
        <w:t>тюгский;</w:t>
      </w:r>
    </w:p>
    <w:p w:rsidR="001965A6" w:rsidRDefault="003E67DF">
      <w:pPr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ab/>
        <w:t xml:space="preserve">- с кадастровым номером 35:10:0306012:783, площадью 82418 </w:t>
      </w:r>
      <w:proofErr w:type="spellStart"/>
      <w:r>
        <w:rPr>
          <w:sz w:val="28"/>
          <w:szCs w:val="28"/>
          <w:highlight w:val="white"/>
        </w:rPr>
        <w:t>кв</w:t>
      </w:r>
      <w:proofErr w:type="gramStart"/>
      <w:r>
        <w:rPr>
          <w:sz w:val="28"/>
          <w:szCs w:val="28"/>
          <w:highlight w:val="white"/>
        </w:rPr>
        <w:t>.м</w:t>
      </w:r>
      <w:proofErr w:type="spellEnd"/>
      <w:proofErr w:type="gramEnd"/>
      <w:r>
        <w:rPr>
          <w:sz w:val="28"/>
          <w:szCs w:val="28"/>
          <w:highlight w:val="white"/>
        </w:rPr>
        <w:t>, с местоположением: Вологодская область, Великоустюгский муниципальный округ;</w:t>
      </w:r>
    </w:p>
    <w:p w:rsidR="001965A6" w:rsidRDefault="003E67DF">
      <w:pPr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ab/>
        <w:t xml:space="preserve">- с кадастровым номером 35:10:0306012:768, площадью 11714 </w:t>
      </w:r>
      <w:proofErr w:type="spellStart"/>
      <w:r>
        <w:rPr>
          <w:sz w:val="28"/>
          <w:szCs w:val="28"/>
          <w:highlight w:val="white"/>
        </w:rPr>
        <w:t>кв</w:t>
      </w:r>
      <w:proofErr w:type="gramStart"/>
      <w:r>
        <w:rPr>
          <w:sz w:val="28"/>
          <w:szCs w:val="28"/>
          <w:highlight w:val="white"/>
        </w:rPr>
        <w:t>.м</w:t>
      </w:r>
      <w:proofErr w:type="spellEnd"/>
      <w:proofErr w:type="gramEnd"/>
      <w:r>
        <w:rPr>
          <w:sz w:val="28"/>
          <w:szCs w:val="28"/>
          <w:highlight w:val="white"/>
        </w:rPr>
        <w:t xml:space="preserve">, с местоположением: Вологодская область, </w:t>
      </w:r>
      <w:r>
        <w:rPr>
          <w:sz w:val="28"/>
          <w:szCs w:val="28"/>
          <w:highlight w:val="white"/>
        </w:rPr>
        <w:t>Великоустюгский муниципальный округ,</w:t>
      </w:r>
    </w:p>
    <w:p w:rsidR="001965A6" w:rsidRDefault="003E67DF">
      <w:pPr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ab/>
        <w:t xml:space="preserve">для осуществления рекреационной деятельности. </w:t>
      </w:r>
    </w:p>
    <w:p w:rsidR="001965A6" w:rsidRDefault="003E67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Утвердить прилагаемое положение об особо охраняемых территориях рекреационного назначения местного значения.</w:t>
      </w:r>
    </w:p>
    <w:p w:rsidR="001965A6" w:rsidRDefault="003E67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решение вступает в силу после официального о</w:t>
      </w:r>
      <w:r>
        <w:rPr>
          <w:sz w:val="28"/>
          <w:szCs w:val="28"/>
        </w:rPr>
        <w:t>публикования.</w:t>
      </w:r>
    </w:p>
    <w:tbl>
      <w:tblPr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19"/>
        <w:gridCol w:w="5528"/>
      </w:tblGrid>
      <w:tr w:rsidR="001965A6">
        <w:trPr>
          <w:trHeight w:val="360"/>
        </w:trPr>
        <w:tc>
          <w:tcPr>
            <w:tcW w:w="4219" w:type="dxa"/>
          </w:tcPr>
          <w:p w:rsidR="001965A6" w:rsidRDefault="003E67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Председатель</w:t>
            </w:r>
          </w:p>
          <w:p w:rsidR="001965A6" w:rsidRDefault="003E67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Великоустюгской Думы</w:t>
            </w:r>
          </w:p>
          <w:p w:rsidR="001965A6" w:rsidRDefault="001965A6">
            <w:pPr>
              <w:widowControl w:val="0"/>
              <w:rPr>
                <w:sz w:val="28"/>
                <w:szCs w:val="28"/>
              </w:rPr>
            </w:pPr>
          </w:p>
          <w:p w:rsidR="001965A6" w:rsidRDefault="003E67DF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>
              <w:rPr>
                <w:b/>
                <w:sz w:val="28"/>
                <w:szCs w:val="28"/>
              </w:rPr>
              <w:t>С.А. Капустин</w:t>
            </w:r>
          </w:p>
        </w:tc>
        <w:tc>
          <w:tcPr>
            <w:tcW w:w="5527" w:type="dxa"/>
          </w:tcPr>
          <w:p w:rsidR="001965A6" w:rsidRDefault="003E67DF">
            <w:pPr>
              <w:widowControl w:val="0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Великоустюгского муниципального округа Вологодской области</w:t>
            </w:r>
          </w:p>
          <w:p w:rsidR="001965A6" w:rsidRDefault="001965A6">
            <w:pPr>
              <w:widowControl w:val="0"/>
              <w:ind w:left="176"/>
              <w:rPr>
                <w:sz w:val="28"/>
                <w:szCs w:val="28"/>
              </w:rPr>
            </w:pPr>
          </w:p>
          <w:p w:rsidR="001965A6" w:rsidRDefault="003E67DF">
            <w:pPr>
              <w:widowControl w:val="0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>
              <w:rPr>
                <w:b/>
                <w:sz w:val="28"/>
                <w:szCs w:val="28"/>
              </w:rPr>
              <w:t>И.А. Абрамов</w:t>
            </w:r>
          </w:p>
        </w:tc>
      </w:tr>
    </w:tbl>
    <w:p w:rsidR="001965A6" w:rsidRDefault="001965A6">
      <w:pPr>
        <w:jc w:val="center"/>
        <w:rPr>
          <w:b/>
          <w:sz w:val="28"/>
          <w:szCs w:val="28"/>
        </w:rPr>
      </w:pPr>
    </w:p>
    <w:p w:rsidR="001965A6" w:rsidRDefault="001965A6">
      <w:pPr>
        <w:ind w:left="4536"/>
        <w:jc w:val="center"/>
        <w:rPr>
          <w:sz w:val="26"/>
          <w:szCs w:val="26"/>
        </w:rPr>
      </w:pPr>
    </w:p>
    <w:p w:rsidR="001965A6" w:rsidRDefault="003E67DF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1965A6" w:rsidRDefault="001965A6">
      <w:pPr>
        <w:ind w:left="4536"/>
        <w:jc w:val="center"/>
        <w:rPr>
          <w:sz w:val="26"/>
          <w:szCs w:val="26"/>
        </w:rPr>
      </w:pPr>
    </w:p>
    <w:p w:rsidR="001965A6" w:rsidRDefault="003E67DF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1965A6" w:rsidRDefault="003E67DF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решением Великоустюгской Думы</w:t>
      </w:r>
    </w:p>
    <w:p w:rsidR="001965A6" w:rsidRDefault="003E67DF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 № </w:t>
      </w:r>
    </w:p>
    <w:p w:rsidR="001965A6" w:rsidRDefault="001965A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965A6" w:rsidRDefault="003E67D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ПОЛОЖЕНИЕ</w:t>
      </w:r>
    </w:p>
    <w:p w:rsidR="001965A6" w:rsidRDefault="003E67D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об особо охраняемых территориях </w:t>
      </w:r>
    </w:p>
    <w:p w:rsidR="001965A6" w:rsidRDefault="003E67D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рекреационного назначения местного значения</w:t>
      </w:r>
    </w:p>
    <w:p w:rsidR="001965A6" w:rsidRDefault="003E67DF">
      <w:pPr>
        <w:jc w:val="center"/>
        <w:rPr>
          <w:rFonts w:eastAsia="NSimSun"/>
          <w:b/>
          <w:bCs/>
          <w:sz w:val="28"/>
          <w:szCs w:val="28"/>
          <w:lang w:eastAsia="zh-CN"/>
        </w:rPr>
      </w:pPr>
      <w:r>
        <w:rPr>
          <w:rFonts w:eastAsia="NSimSun"/>
          <w:b/>
          <w:bCs/>
          <w:sz w:val="28"/>
          <w:szCs w:val="28"/>
          <w:lang w:eastAsia="zh-CN"/>
        </w:rPr>
        <w:t>(далее – положение)</w:t>
      </w:r>
    </w:p>
    <w:p w:rsidR="001965A6" w:rsidRDefault="001965A6">
      <w:pPr>
        <w:jc w:val="center"/>
        <w:rPr>
          <w:rFonts w:eastAsia="NSimSun"/>
          <w:b/>
          <w:bCs/>
          <w:sz w:val="28"/>
          <w:szCs w:val="28"/>
          <w:lang w:eastAsia="zh-CN"/>
        </w:rPr>
      </w:pPr>
    </w:p>
    <w:p w:rsidR="001965A6" w:rsidRDefault="003E67DF">
      <w:pPr>
        <w:jc w:val="both"/>
        <w:rPr>
          <w:rFonts w:eastAsia="NSimSun"/>
          <w:b/>
          <w:bCs/>
          <w:sz w:val="28"/>
          <w:szCs w:val="28"/>
          <w:lang w:eastAsia="zh-CN"/>
        </w:rPr>
      </w:pPr>
      <w:r>
        <w:rPr>
          <w:rFonts w:eastAsia="NSimSun"/>
          <w:b/>
          <w:bCs/>
          <w:sz w:val="28"/>
          <w:szCs w:val="28"/>
          <w:highlight w:val="white"/>
          <w:lang w:eastAsia="zh-CN"/>
        </w:rPr>
        <w:tab/>
      </w:r>
      <w:r>
        <w:rPr>
          <w:sz w:val="28"/>
          <w:szCs w:val="28"/>
          <w:highlight w:val="white"/>
        </w:rPr>
        <w:t>1. Особо охраняемая территория рекреационного назначения местного значения (далее - особо охраняемая территория) предназначена для организации отдыха, туризм</w:t>
      </w:r>
      <w:r>
        <w:rPr>
          <w:sz w:val="28"/>
          <w:szCs w:val="28"/>
          <w:highlight w:val="white"/>
        </w:rPr>
        <w:t xml:space="preserve">а, </w:t>
      </w:r>
      <w:proofErr w:type="spellStart"/>
      <w:r>
        <w:rPr>
          <w:sz w:val="28"/>
          <w:szCs w:val="28"/>
          <w:highlight w:val="white"/>
        </w:rPr>
        <w:t>физкультурно</w:t>
      </w:r>
      <w:proofErr w:type="spellEnd"/>
      <w:r>
        <w:rPr>
          <w:sz w:val="28"/>
          <w:szCs w:val="28"/>
          <w:highlight w:val="white"/>
        </w:rPr>
        <w:t xml:space="preserve"> - оздоровительной и спортивной деятельности граждан.</w:t>
      </w:r>
    </w:p>
    <w:p w:rsidR="001965A6" w:rsidRDefault="003E67DF">
      <w:pPr>
        <w:jc w:val="both"/>
        <w:rPr>
          <w:rFonts w:eastAsia="NSimSun"/>
          <w:b/>
          <w:bCs/>
          <w:sz w:val="28"/>
          <w:szCs w:val="28"/>
          <w:lang w:eastAsia="zh-CN"/>
        </w:rPr>
      </w:pPr>
      <w:r>
        <w:rPr>
          <w:sz w:val="28"/>
          <w:szCs w:val="28"/>
          <w:highlight w:val="white"/>
        </w:rPr>
        <w:tab/>
        <w:t xml:space="preserve">2. На особо охраняемой территории разрешено размещение баз отдыха, домов отдыха, кемпингов, объектов физической культуры и спорта, туристических баз, туристических станций, стационарных </w:t>
      </w:r>
      <w:r>
        <w:rPr>
          <w:sz w:val="28"/>
          <w:szCs w:val="28"/>
          <w:highlight w:val="white"/>
        </w:rPr>
        <w:t xml:space="preserve">и палаточных </w:t>
      </w:r>
      <w:proofErr w:type="spellStart"/>
      <w:r>
        <w:rPr>
          <w:sz w:val="28"/>
          <w:szCs w:val="28"/>
          <w:highlight w:val="white"/>
        </w:rPr>
        <w:t>туристско</w:t>
      </w:r>
      <w:proofErr w:type="spellEnd"/>
      <w:r>
        <w:rPr>
          <w:sz w:val="28"/>
          <w:szCs w:val="28"/>
          <w:highlight w:val="white"/>
        </w:rPr>
        <w:t xml:space="preserve"> - оздоровительных лагерей, а также объектов инфраструктуры, необходимых для функционирования особо охраняемой территории.</w:t>
      </w:r>
    </w:p>
    <w:p w:rsidR="001965A6" w:rsidRDefault="003E67DF">
      <w:pPr>
        <w:jc w:val="both"/>
        <w:rPr>
          <w:rFonts w:eastAsia="NSimSun"/>
          <w:b/>
          <w:bCs/>
          <w:sz w:val="28"/>
          <w:szCs w:val="28"/>
          <w:lang w:eastAsia="zh-CN"/>
        </w:rPr>
      </w:pPr>
      <w:r>
        <w:rPr>
          <w:sz w:val="28"/>
          <w:szCs w:val="28"/>
          <w:highlight w:val="white"/>
        </w:rPr>
        <w:tab/>
        <w:t>3.  На особо охраняемой территории запрещается:</w:t>
      </w:r>
    </w:p>
    <w:p w:rsidR="001965A6" w:rsidRDefault="003E67DF">
      <w:pPr>
        <w:jc w:val="both"/>
        <w:rPr>
          <w:rFonts w:eastAsia="NSimSun"/>
          <w:b/>
          <w:bCs/>
          <w:sz w:val="28"/>
          <w:szCs w:val="28"/>
          <w:lang w:eastAsia="zh-CN"/>
        </w:rPr>
      </w:pPr>
      <w:r>
        <w:rPr>
          <w:sz w:val="28"/>
          <w:szCs w:val="28"/>
          <w:highlight w:val="white"/>
        </w:rPr>
        <w:tab/>
        <w:t>а) деятельность, влекущая за собой нарушение сохранности особ</w:t>
      </w:r>
      <w:r>
        <w:rPr>
          <w:sz w:val="28"/>
          <w:szCs w:val="28"/>
          <w:highlight w:val="white"/>
        </w:rPr>
        <w:t xml:space="preserve">о охраняемой территории; </w:t>
      </w:r>
    </w:p>
    <w:p w:rsidR="001965A6" w:rsidRDefault="003E67DF">
      <w:pPr>
        <w:jc w:val="both"/>
        <w:rPr>
          <w:rFonts w:eastAsia="NSimSun"/>
          <w:b/>
          <w:bCs/>
          <w:sz w:val="28"/>
          <w:szCs w:val="28"/>
          <w:lang w:eastAsia="zh-CN"/>
        </w:rPr>
      </w:pPr>
      <w:r>
        <w:rPr>
          <w:sz w:val="28"/>
          <w:szCs w:val="28"/>
          <w:highlight w:val="white"/>
        </w:rPr>
        <w:tab/>
        <w:t xml:space="preserve">б) строительство дорог, коммуникаций промышленных, хозяйственных и иных объектов, не связанных с функционированием особо охраняемых территорий; </w:t>
      </w:r>
    </w:p>
    <w:p w:rsidR="001965A6" w:rsidRDefault="003E67DF">
      <w:pPr>
        <w:jc w:val="both"/>
        <w:rPr>
          <w:rFonts w:eastAsia="NSimSun"/>
          <w:b/>
          <w:bCs/>
          <w:sz w:val="28"/>
          <w:szCs w:val="28"/>
          <w:lang w:eastAsia="zh-CN"/>
        </w:rPr>
      </w:pPr>
      <w:r>
        <w:rPr>
          <w:sz w:val="28"/>
          <w:szCs w:val="28"/>
          <w:highlight w:val="white"/>
        </w:rPr>
        <w:tab/>
        <w:t xml:space="preserve">в) движение транспортных средств на особо охраняемой территории в нарушение схемы </w:t>
      </w:r>
      <w:r>
        <w:rPr>
          <w:sz w:val="28"/>
          <w:szCs w:val="28"/>
          <w:highlight w:val="white"/>
        </w:rPr>
        <w:t>движения транспортных средств на особо охраняемой территории,  утвержденной администрацией Великоустюгского муниципального округа;</w:t>
      </w:r>
    </w:p>
    <w:p w:rsidR="001965A6" w:rsidRDefault="003E67DF">
      <w:pPr>
        <w:jc w:val="both"/>
        <w:rPr>
          <w:rFonts w:eastAsia="NSimSun"/>
          <w:b/>
          <w:bCs/>
          <w:sz w:val="28"/>
          <w:szCs w:val="28"/>
          <w:lang w:eastAsia="zh-CN"/>
        </w:rPr>
      </w:pPr>
      <w:r>
        <w:rPr>
          <w:sz w:val="28"/>
          <w:szCs w:val="28"/>
          <w:highlight w:val="white"/>
        </w:rPr>
        <w:tab/>
        <w:t>г) стоянка транспортных средств на особо охраняемой территории в местах, не установленных администрацией Великоустюгского му</w:t>
      </w:r>
      <w:r>
        <w:rPr>
          <w:sz w:val="28"/>
          <w:szCs w:val="28"/>
          <w:highlight w:val="white"/>
        </w:rPr>
        <w:t>ниципального округа для стоянки транспортных средств на особо охраняемой территории;</w:t>
      </w:r>
    </w:p>
    <w:p w:rsidR="001965A6" w:rsidRDefault="003E67DF">
      <w:pPr>
        <w:jc w:val="both"/>
        <w:rPr>
          <w:rFonts w:eastAsia="NSimSun"/>
          <w:b/>
          <w:bCs/>
          <w:sz w:val="28"/>
          <w:szCs w:val="28"/>
          <w:lang w:eastAsia="zh-CN"/>
        </w:rPr>
      </w:pPr>
      <w:r>
        <w:rPr>
          <w:sz w:val="28"/>
          <w:szCs w:val="28"/>
          <w:highlight w:val="white"/>
        </w:rPr>
        <w:tab/>
        <w:t xml:space="preserve">д) неорганизованная рекреационная деятельность; </w:t>
      </w:r>
    </w:p>
    <w:p w:rsidR="001965A6" w:rsidRDefault="003E67DF">
      <w:pPr>
        <w:jc w:val="both"/>
        <w:rPr>
          <w:rFonts w:eastAsia="NSimSun"/>
          <w:b/>
          <w:bCs/>
          <w:sz w:val="28"/>
          <w:szCs w:val="28"/>
          <w:lang w:eastAsia="zh-CN"/>
        </w:rPr>
      </w:pPr>
      <w:r>
        <w:rPr>
          <w:sz w:val="28"/>
          <w:szCs w:val="28"/>
          <w:highlight w:val="white"/>
        </w:rPr>
        <w:tab/>
        <w:t xml:space="preserve">е) разведение костров, размещение пикников, походных и иных организованных групп в целях отдыха на природе за пределами </w:t>
      </w:r>
      <w:r>
        <w:rPr>
          <w:sz w:val="28"/>
          <w:szCs w:val="28"/>
          <w:highlight w:val="white"/>
        </w:rPr>
        <w:t xml:space="preserve">обозначенных для отдыха на природе мест и площадок; </w:t>
      </w:r>
    </w:p>
    <w:p w:rsidR="001965A6" w:rsidRDefault="003E67DF">
      <w:pPr>
        <w:jc w:val="both"/>
        <w:rPr>
          <w:rFonts w:eastAsia="NSimSun"/>
          <w:b/>
          <w:bCs/>
          <w:sz w:val="28"/>
          <w:szCs w:val="28"/>
          <w:lang w:eastAsia="zh-CN"/>
        </w:rPr>
      </w:pPr>
      <w:r>
        <w:rPr>
          <w:sz w:val="28"/>
          <w:szCs w:val="28"/>
          <w:highlight w:val="white"/>
        </w:rPr>
        <w:lastRenderedPageBreak/>
        <w:tab/>
        <w:t>ж) захламление особо охраняемой территории, оставление мусора на особо охраняемой территории, размещение отходов производства и потребления, сброс сточных вод на особо охраняемой территории;</w:t>
      </w:r>
    </w:p>
    <w:p w:rsidR="001965A6" w:rsidRDefault="003E67DF">
      <w:pPr>
        <w:jc w:val="both"/>
        <w:rPr>
          <w:rFonts w:eastAsia="NSimSun"/>
          <w:b/>
          <w:bCs/>
          <w:sz w:val="28"/>
          <w:szCs w:val="28"/>
          <w:lang w:eastAsia="zh-CN"/>
        </w:rPr>
      </w:pPr>
      <w:r>
        <w:rPr>
          <w:sz w:val="28"/>
          <w:szCs w:val="28"/>
          <w:highlight w:val="white"/>
        </w:rPr>
        <w:tab/>
        <w:t>з) выгул ж</w:t>
      </w:r>
      <w:r>
        <w:rPr>
          <w:sz w:val="28"/>
          <w:szCs w:val="28"/>
          <w:highlight w:val="white"/>
        </w:rPr>
        <w:t>ивотных, прогон скота, купание животных в водных источниках на особо охраняемой территории;</w:t>
      </w:r>
    </w:p>
    <w:p w:rsidR="001965A6" w:rsidRDefault="003E67DF">
      <w:pPr>
        <w:jc w:val="both"/>
        <w:rPr>
          <w:rFonts w:eastAsia="NSimSun"/>
          <w:b/>
          <w:bCs/>
          <w:sz w:val="28"/>
          <w:szCs w:val="28"/>
          <w:lang w:eastAsia="zh-CN"/>
        </w:rPr>
      </w:pPr>
      <w:r>
        <w:rPr>
          <w:sz w:val="28"/>
          <w:szCs w:val="28"/>
          <w:highlight w:val="white"/>
        </w:rPr>
        <w:tab/>
        <w:t>и) мойка автотранспортных средств на особо охраняемой территории;</w:t>
      </w:r>
    </w:p>
    <w:p w:rsidR="001965A6" w:rsidRDefault="003E67DF">
      <w:pPr>
        <w:jc w:val="both"/>
        <w:rPr>
          <w:rFonts w:eastAsia="NSimSun"/>
          <w:b/>
          <w:bCs/>
          <w:sz w:val="28"/>
          <w:szCs w:val="28"/>
          <w:lang w:eastAsia="zh-CN"/>
        </w:rPr>
      </w:pPr>
      <w:r>
        <w:rPr>
          <w:sz w:val="28"/>
          <w:szCs w:val="28"/>
          <w:highlight w:val="white"/>
        </w:rPr>
        <w:tab/>
        <w:t>к) вырубка (снос), повреждение зеленых насаждений на особо охраняемой территории;</w:t>
      </w:r>
    </w:p>
    <w:p w:rsidR="001965A6" w:rsidRDefault="003E67DF">
      <w:pPr>
        <w:jc w:val="both"/>
        <w:rPr>
          <w:rFonts w:eastAsia="NSimSun"/>
          <w:b/>
          <w:bCs/>
          <w:sz w:val="28"/>
          <w:szCs w:val="28"/>
          <w:lang w:eastAsia="zh-CN"/>
        </w:rPr>
      </w:pPr>
      <w:r>
        <w:rPr>
          <w:sz w:val="28"/>
          <w:szCs w:val="28"/>
          <w:highlight w:val="white"/>
        </w:rPr>
        <w:tab/>
        <w:t>л) проведение</w:t>
      </w:r>
      <w:r>
        <w:rPr>
          <w:sz w:val="28"/>
          <w:szCs w:val="28"/>
          <w:highlight w:val="white"/>
        </w:rPr>
        <w:t xml:space="preserve"> массовых мероприятий на особо охраняемой территории без согласования с администрацией Великоустюгского муниципального округа.</w:t>
      </w:r>
    </w:p>
    <w:p w:rsidR="001965A6" w:rsidRDefault="003E67DF">
      <w:pPr>
        <w:jc w:val="both"/>
        <w:rPr>
          <w:rFonts w:eastAsia="NSimSun"/>
          <w:b/>
          <w:bCs/>
          <w:sz w:val="28"/>
          <w:szCs w:val="28"/>
          <w:lang w:eastAsia="zh-CN"/>
        </w:rPr>
      </w:pPr>
      <w:r>
        <w:rPr>
          <w:sz w:val="28"/>
          <w:szCs w:val="28"/>
          <w:highlight w:val="white"/>
        </w:rPr>
        <w:tab/>
        <w:t xml:space="preserve">4. Соблюдение установленного настоящим положением режима хозяйственной и иной деятельности на особо охраняемой территории </w:t>
      </w:r>
      <w:r>
        <w:rPr>
          <w:sz w:val="28"/>
          <w:szCs w:val="28"/>
          <w:highlight w:val="white"/>
        </w:rPr>
        <w:t>обязательно для граждан и юридических лиц.</w:t>
      </w:r>
    </w:p>
    <w:p w:rsidR="001965A6" w:rsidRDefault="003E67DF">
      <w:pPr>
        <w:jc w:val="both"/>
        <w:rPr>
          <w:rFonts w:eastAsia="NSimSun"/>
          <w:b/>
          <w:bCs/>
          <w:sz w:val="28"/>
          <w:szCs w:val="28"/>
          <w:lang w:eastAsia="zh-CN"/>
        </w:rPr>
      </w:pPr>
      <w:r>
        <w:rPr>
          <w:sz w:val="28"/>
          <w:szCs w:val="28"/>
          <w:highlight w:val="white"/>
        </w:rPr>
        <w:tab/>
        <w:t xml:space="preserve">5. Лица, виновные в нарушении установленного настоящим положением режима особо охраняемой территории привлекаются к ответственности в соответствии с действующим законодательством Российской Федерации. </w:t>
      </w:r>
    </w:p>
    <w:p w:rsidR="001965A6" w:rsidRDefault="00196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65A6" w:rsidRDefault="001965A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1965A6" w:rsidRDefault="001965A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1965A6" w:rsidRDefault="001965A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1965A6" w:rsidRDefault="001965A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E67DF" w:rsidRDefault="003E67D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E67DF" w:rsidRDefault="003E67D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E67DF" w:rsidRDefault="003E67D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E67DF" w:rsidRDefault="003E67D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E67DF" w:rsidRDefault="003E67D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E67DF" w:rsidRDefault="003E67D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E67DF" w:rsidRDefault="003E67D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E67DF" w:rsidRDefault="003E67D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E67DF" w:rsidRDefault="003E67D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E67DF" w:rsidRDefault="003E67D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E67DF" w:rsidRDefault="003E67D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E67DF" w:rsidRDefault="003E67D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E67DF" w:rsidRDefault="003E67D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E67DF" w:rsidRDefault="003E67D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E67DF" w:rsidRDefault="003E67D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E67DF" w:rsidRDefault="003E67D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E67DF" w:rsidRDefault="003E67D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E67DF" w:rsidRDefault="003E67D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E67DF" w:rsidRDefault="003E67D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E67DF" w:rsidRDefault="003E67D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E67DF" w:rsidRDefault="003E67D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E67DF" w:rsidRDefault="003E67D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E67DF" w:rsidRDefault="003E67D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E67DF" w:rsidRDefault="003E67D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E67DF" w:rsidRDefault="003E67DF" w:rsidP="003E67D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Пояснительная записка</w:t>
      </w:r>
    </w:p>
    <w:p w:rsidR="003E67DF" w:rsidRDefault="003E67DF" w:rsidP="003E67D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 проекту постановления администрации </w:t>
      </w:r>
    </w:p>
    <w:p w:rsidR="003E67DF" w:rsidRDefault="003E67DF" w:rsidP="003E67D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 создании на территории Великоустюгского муниципального округа особо охраняемых территорий рекреационного назначения местного значения</w:t>
      </w:r>
      <w:r>
        <w:rPr>
          <w:sz w:val="28"/>
          <w:szCs w:val="28"/>
          <w:highlight w:val="white"/>
        </w:rPr>
        <w:t>»</w:t>
      </w:r>
    </w:p>
    <w:p w:rsidR="003E67DF" w:rsidRDefault="003E67DF" w:rsidP="003E67DF">
      <w:pPr>
        <w:jc w:val="center"/>
        <w:rPr>
          <w:sz w:val="28"/>
          <w:szCs w:val="28"/>
        </w:rPr>
      </w:pPr>
    </w:p>
    <w:p w:rsidR="003E67DF" w:rsidRDefault="003E67DF" w:rsidP="003E67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  <w:t>Земельные участки с кадастровыми номерами 35:10:0306012:111, 35:10:0306012:771, 35:10:0000000:2657, 35:10:0306012:261, 35:10:0306012:788, 35:10:0306012:322, 35:10:0306012:3, 35:10:0306012:814, 35:10:0306012:123, 35:10:0000000:645:ЗУ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общей площадью 88,2 га, расположены вблизи д.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Лопатниково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Великоустюгского района. </w:t>
      </w:r>
    </w:p>
    <w:p w:rsidR="003E67DF" w:rsidRDefault="003E67DF" w:rsidP="003E67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Земельные участки относятся частично к собственности Вологодской области, частично к муниципальной собственности, частично к не разграниченной государственной собственности. </w:t>
      </w:r>
    </w:p>
    <w:p w:rsidR="003E67DF" w:rsidRDefault="003E67DF" w:rsidP="003E67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Данные земельные участки включены  в третью очередь развития территории «Парк развлечений «Великий Устюг-родина Деда Мороза».</w:t>
      </w:r>
    </w:p>
    <w:p w:rsidR="003E67DF" w:rsidRDefault="003E67DF" w:rsidP="003E67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После принятия решения о придании статуса особо охраняемой территории, данные земельные участки будут переведены в категорию земель особо охраняемых территорий, присвоен соответствующий вид разрешенного использования – рекреационная деятельность. </w:t>
      </w:r>
    </w:p>
    <w:p w:rsidR="003E67DF" w:rsidRDefault="003E67DF" w:rsidP="003E67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  <w:t>Данные земельные участки необходимы для привлечения крупного инвестора  для участия в  проекте строительства развлекательного парка «Великий Устюг - родина Деда Мороза».</w:t>
      </w:r>
    </w:p>
    <w:p w:rsidR="003E67DF" w:rsidRDefault="003E67DF" w:rsidP="003E67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Генеральным планом Великоустюгского муниципального округа применительно к территории в границах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Марденгское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Великоустюгского муниципального района Вологодской области, существовавшего до преобразования его в округ, утвержденным постановлением правительства Вологодской области от 13.11.2024 № 1354, территория, занимаемая указанными земельными участками, относятся к зоне отдыха.</w:t>
      </w:r>
    </w:p>
    <w:p w:rsidR="003E67DF" w:rsidRDefault="003E67DF" w:rsidP="003E67D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 xml:space="preserve">Земельные участки с кадастровыми номерами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35:10:0306012:553, 35:10:0306012:784, 35:10:0306012:783, 35:10:0306012:768, общей площадью 13,7 га, 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расположены вблизи д. Красное Поле Великоустюгского муниципального округа.</w:t>
      </w:r>
    </w:p>
    <w:p w:rsidR="003E67DF" w:rsidRDefault="003E67DF" w:rsidP="003E67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Земельные участки относятся частично к собственности Вологодской области, частично к муниципальной собственности, частично к не разграниченной государственной собственности. </w:t>
      </w:r>
    </w:p>
    <w:p w:rsidR="003E67DF" w:rsidRDefault="003E67DF" w:rsidP="003E67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Генеральным планом Великоустюгского муниципального округа применительно к территории в границах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Марденгское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Великоустюгского муниципального района Вологодской области, существовавшего до преобразования его в округ, утвержденным постановлением правительства Вологодской области от 13.11.2024 № 1354, территория, занимаемая указанными земельными участками, относятся к зоне рекреационного назначения.</w:t>
      </w:r>
    </w:p>
    <w:p w:rsidR="003E67DF" w:rsidRPr="003E67DF" w:rsidRDefault="003E67DF" w:rsidP="003E67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После принятия решения о придании статуса особо охраняемой </w:t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территории, данные земельные участки будут переведены в категорию земель </w:t>
      </w:r>
      <w:r w:rsidRPr="003E67DF">
        <w:rPr>
          <w:rFonts w:ascii="Times New Roman" w:hAnsi="Times New Roman" w:cs="Times New Roman"/>
          <w:sz w:val="28"/>
          <w:szCs w:val="28"/>
          <w:highlight w:val="white"/>
        </w:rPr>
        <w:t xml:space="preserve">особо охраняемых территорий, присвоен соответствующий вид разрешенного использования – рекреационная деятельность. </w:t>
      </w:r>
    </w:p>
    <w:p w:rsidR="003E67DF" w:rsidRPr="003E67DF" w:rsidRDefault="003E67DF" w:rsidP="003E67DF">
      <w:pPr>
        <w:pStyle w:val="af4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E67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 xml:space="preserve">Планируемое использование земельные участков – строительство объектов, предоставляющих туристические услуги. </w:t>
      </w:r>
    </w:p>
    <w:p w:rsidR="003E67DF" w:rsidRPr="003E67DF" w:rsidRDefault="003E67DF" w:rsidP="003E67DF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3E67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 xml:space="preserve">Согласно статье </w:t>
      </w:r>
      <w:r w:rsidRPr="003E67DF">
        <w:rPr>
          <w:rFonts w:ascii="Times New Roman" w:hAnsi="Times New Roman" w:cs="Times New Roman"/>
          <w:color w:val="000000"/>
          <w:sz w:val="28"/>
          <w:szCs w:val="28"/>
        </w:rPr>
        <w:t xml:space="preserve">10 </w:t>
      </w:r>
      <w:hyperlink r:id="rId9" w:history="1">
        <w:r w:rsidRPr="003E67DF">
          <w:rPr>
            <w:rStyle w:val="ad"/>
            <w:rFonts w:ascii="Times New Roman" w:hAnsi="Times New Roman" w:cs="Times New Roman"/>
            <w:color w:val="000000"/>
            <w:sz w:val="28"/>
            <w:szCs w:val="28"/>
            <w:u w:val="none"/>
          </w:rPr>
          <w:t>Федерального закона от 21.12.2004 № 172-ФЗ "О переводе земель или земельных участков из одной категории в другую"</w:t>
        </w:r>
      </w:hyperlink>
      <w:r w:rsidRPr="003E67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перевод земель другой категории или земельных участков в составе таких земель в земли особо охраняемых территорий и объектов (за исключением земель населенных пунктов) допускается в случае создания особо охраняемых территорий.</w:t>
      </w:r>
    </w:p>
    <w:p w:rsidR="003E67DF" w:rsidRDefault="003E67DF" w:rsidP="003E67DF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3E67DF">
        <w:rPr>
          <w:rFonts w:ascii="Times New Roman" w:hAnsi="Times New Roman" w:cs="Times New Roman"/>
          <w:sz w:val="28"/>
          <w:szCs w:val="28"/>
          <w:highlight w:val="white"/>
        </w:rPr>
        <w:tab/>
        <w:t>С учетом указанных норм подготовлен настоящий проект Решения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3E67DF" w:rsidRDefault="003E67DF" w:rsidP="003E67DF">
      <w:pPr>
        <w:pStyle w:val="af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E67DF" w:rsidRDefault="003E67D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E67DF" w:rsidRDefault="003E67D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E67DF" w:rsidRDefault="003E67D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E67DF" w:rsidRDefault="003E67D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E67DF" w:rsidRDefault="003E67D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E67DF" w:rsidRDefault="003E67D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1965A6" w:rsidRDefault="001965A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1965A6" w:rsidRDefault="001965A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1965A6" w:rsidRDefault="001965A6">
      <w:pPr>
        <w:rPr>
          <w:sz w:val="28"/>
          <w:szCs w:val="28"/>
        </w:rPr>
      </w:pPr>
    </w:p>
    <w:p w:rsidR="001965A6" w:rsidRDefault="001965A6">
      <w:pPr>
        <w:jc w:val="center"/>
        <w:rPr>
          <w:b/>
          <w:sz w:val="28"/>
          <w:szCs w:val="28"/>
        </w:rPr>
      </w:pPr>
    </w:p>
    <w:p w:rsidR="001965A6" w:rsidRDefault="001965A6">
      <w:pPr>
        <w:jc w:val="center"/>
        <w:rPr>
          <w:b/>
          <w:sz w:val="28"/>
          <w:szCs w:val="28"/>
        </w:rPr>
      </w:pPr>
    </w:p>
    <w:p w:rsidR="001965A6" w:rsidRDefault="001965A6">
      <w:pPr>
        <w:rPr>
          <w:sz w:val="28"/>
          <w:szCs w:val="28"/>
        </w:rPr>
      </w:pPr>
    </w:p>
    <w:p w:rsidR="001965A6" w:rsidRDefault="001965A6">
      <w:pPr>
        <w:jc w:val="center"/>
        <w:rPr>
          <w:b/>
          <w:sz w:val="28"/>
          <w:szCs w:val="28"/>
        </w:rPr>
      </w:pPr>
    </w:p>
    <w:p w:rsidR="001965A6" w:rsidRDefault="001965A6">
      <w:pPr>
        <w:jc w:val="center"/>
        <w:rPr>
          <w:b/>
          <w:sz w:val="28"/>
          <w:szCs w:val="28"/>
        </w:rPr>
      </w:pPr>
    </w:p>
    <w:p w:rsidR="001965A6" w:rsidRDefault="001965A6">
      <w:pPr>
        <w:jc w:val="center"/>
        <w:rPr>
          <w:b/>
          <w:sz w:val="28"/>
          <w:szCs w:val="28"/>
        </w:rPr>
      </w:pPr>
    </w:p>
    <w:p w:rsidR="001965A6" w:rsidRDefault="001965A6">
      <w:pPr>
        <w:jc w:val="center"/>
        <w:rPr>
          <w:sz w:val="28"/>
          <w:szCs w:val="28"/>
        </w:rPr>
      </w:pPr>
    </w:p>
    <w:p w:rsidR="001965A6" w:rsidRDefault="001965A6">
      <w:pPr>
        <w:jc w:val="center"/>
        <w:rPr>
          <w:sz w:val="28"/>
          <w:szCs w:val="28"/>
        </w:rPr>
      </w:pPr>
    </w:p>
    <w:p w:rsidR="001965A6" w:rsidRDefault="001965A6">
      <w:pPr>
        <w:jc w:val="center"/>
        <w:rPr>
          <w:sz w:val="28"/>
          <w:szCs w:val="28"/>
        </w:rPr>
      </w:pPr>
    </w:p>
    <w:p w:rsidR="001965A6" w:rsidRDefault="001965A6">
      <w:pPr>
        <w:jc w:val="center"/>
        <w:rPr>
          <w:sz w:val="28"/>
          <w:szCs w:val="28"/>
        </w:rPr>
      </w:pPr>
    </w:p>
    <w:p w:rsidR="001965A6" w:rsidRDefault="001965A6">
      <w:pPr>
        <w:jc w:val="center"/>
        <w:rPr>
          <w:sz w:val="28"/>
          <w:szCs w:val="28"/>
        </w:rPr>
      </w:pPr>
    </w:p>
    <w:p w:rsidR="001965A6" w:rsidRDefault="001965A6">
      <w:pPr>
        <w:jc w:val="center"/>
        <w:rPr>
          <w:sz w:val="28"/>
          <w:szCs w:val="28"/>
        </w:rPr>
      </w:pPr>
    </w:p>
    <w:p w:rsidR="001965A6" w:rsidRDefault="001965A6">
      <w:pPr>
        <w:jc w:val="center"/>
        <w:rPr>
          <w:sz w:val="28"/>
          <w:szCs w:val="28"/>
        </w:rPr>
      </w:pPr>
    </w:p>
    <w:p w:rsidR="001965A6" w:rsidRDefault="001965A6">
      <w:pPr>
        <w:jc w:val="center"/>
        <w:rPr>
          <w:sz w:val="28"/>
          <w:szCs w:val="28"/>
        </w:rPr>
      </w:pPr>
    </w:p>
    <w:p w:rsidR="001965A6" w:rsidRDefault="001965A6">
      <w:pPr>
        <w:jc w:val="center"/>
        <w:rPr>
          <w:sz w:val="28"/>
          <w:szCs w:val="28"/>
        </w:rPr>
      </w:pPr>
    </w:p>
    <w:p w:rsidR="001965A6" w:rsidRDefault="001965A6">
      <w:pPr>
        <w:jc w:val="center"/>
        <w:rPr>
          <w:sz w:val="28"/>
          <w:szCs w:val="28"/>
        </w:rPr>
      </w:pPr>
    </w:p>
    <w:p w:rsidR="001965A6" w:rsidRDefault="001965A6">
      <w:pPr>
        <w:jc w:val="center"/>
        <w:rPr>
          <w:sz w:val="28"/>
          <w:szCs w:val="28"/>
        </w:rPr>
      </w:pPr>
    </w:p>
    <w:p w:rsidR="001965A6" w:rsidRDefault="001965A6">
      <w:pPr>
        <w:jc w:val="center"/>
        <w:rPr>
          <w:sz w:val="28"/>
          <w:szCs w:val="28"/>
        </w:rPr>
      </w:pPr>
    </w:p>
    <w:p w:rsidR="001965A6" w:rsidRDefault="001965A6">
      <w:pPr>
        <w:jc w:val="center"/>
        <w:rPr>
          <w:sz w:val="28"/>
          <w:szCs w:val="28"/>
        </w:rPr>
      </w:pPr>
    </w:p>
    <w:p w:rsidR="001965A6" w:rsidRDefault="001965A6">
      <w:pPr>
        <w:jc w:val="center"/>
        <w:rPr>
          <w:sz w:val="28"/>
          <w:szCs w:val="28"/>
        </w:rPr>
      </w:pPr>
    </w:p>
    <w:sectPr w:rsidR="001965A6">
      <w:headerReference w:type="default" r:id="rId10"/>
      <w:pgSz w:w="11906" w:h="16838"/>
      <w:pgMar w:top="993" w:right="851" w:bottom="851" w:left="158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E67DF">
      <w:r>
        <w:separator/>
      </w:r>
    </w:p>
  </w:endnote>
  <w:endnote w:type="continuationSeparator" w:id="0">
    <w:p w:rsidR="00000000" w:rsidRDefault="003E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E67DF">
      <w:r>
        <w:separator/>
      </w:r>
    </w:p>
  </w:footnote>
  <w:footnote w:type="continuationSeparator" w:id="0">
    <w:p w:rsidR="00000000" w:rsidRDefault="003E6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9053364"/>
      <w:docPartObj>
        <w:docPartGallery w:val="Page Numbers (Top of Page)"/>
        <w:docPartUnique/>
      </w:docPartObj>
    </w:sdtPr>
    <w:sdtEndPr/>
    <w:sdtContent>
      <w:p w:rsidR="001965A6" w:rsidRDefault="003E67DF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965A6" w:rsidRDefault="001965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5A6"/>
    <w:rsid w:val="001965A6"/>
    <w:rsid w:val="003E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8"/>
    <w:qFormat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qFormat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qFormat/>
    <w:rsid w:val="008521C4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rPr>
      <w:color w:val="000080"/>
      <w:u w:val="single"/>
    </w:rPr>
  </w:style>
  <w:style w:type="paragraph" w:customStyle="1" w:styleId="ae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link w:val="a5"/>
    <w:unhideWhenUsed/>
    <w:rsid w:val="00486B0F"/>
    <w:pPr>
      <w:jc w:val="both"/>
    </w:pPr>
  </w:style>
  <w:style w:type="paragraph" w:styleId="af">
    <w:name w:val="List"/>
    <w:basedOn w:val="a6"/>
    <w:rPr>
      <w:rFonts w:ascii="PT Astra Serif" w:hAnsi="PT Astra Serif" w:cs="Noto Sans Devanagari"/>
    </w:rPr>
  </w:style>
  <w:style w:type="paragraph" w:styleId="af0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f1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2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486B0F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7"/>
    <w:unhideWhenUsed/>
    <w:rsid w:val="00486B0F"/>
    <w:pPr>
      <w:ind w:firstLine="720"/>
      <w:jc w:val="both"/>
    </w:pPr>
    <w:rPr>
      <w:sz w:val="28"/>
    </w:rPr>
  </w:style>
  <w:style w:type="paragraph" w:styleId="aa">
    <w:name w:val="Balloon Text"/>
    <w:basedOn w:val="a"/>
    <w:link w:val="a9"/>
    <w:uiPriority w:val="99"/>
    <w:semiHidden/>
    <w:unhideWhenUsed/>
    <w:qFormat/>
    <w:rsid w:val="00486B0F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b"/>
    <w:uiPriority w:val="99"/>
    <w:unhideWhenUsed/>
    <w:rsid w:val="00A66CA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7864F8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7864F8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jc w:val="center"/>
    </w:pPr>
    <w:rPr>
      <w:b/>
      <w:bCs/>
      <w:lang w:eastAsia="ar-SA"/>
    </w:rPr>
  </w:style>
  <w:style w:type="paragraph" w:styleId="22">
    <w:name w:val="Body Text Indent 2"/>
    <w:basedOn w:val="a"/>
    <w:link w:val="21"/>
    <w:uiPriority w:val="99"/>
    <w:semiHidden/>
    <w:unhideWhenUsed/>
    <w:qFormat/>
    <w:rsid w:val="00D41C92"/>
    <w:pPr>
      <w:spacing w:after="120" w:line="480" w:lineRule="auto"/>
      <w:ind w:left="283"/>
    </w:pPr>
  </w:style>
  <w:style w:type="paragraph" w:customStyle="1" w:styleId="Standard">
    <w:name w:val="Standard"/>
    <w:qFormat/>
    <w:rsid w:val="003A4773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f3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4">
    <w:name w:val="No Spacing"/>
    <w:uiPriority w:val="1"/>
    <w:qFormat/>
    <w:rsid w:val="00CB1F12"/>
  </w:style>
  <w:style w:type="paragraph" w:customStyle="1" w:styleId="ConsPlusNonformat">
    <w:name w:val="ConsPlusNonformat"/>
    <w:qFormat/>
    <w:pPr>
      <w:widowControl w:val="0"/>
    </w:pPr>
    <w:rPr>
      <w:rFonts w:ascii="Courier New" w:eastAsia="Arial" w:hAnsi="Courier New" w:cs="Courier New"/>
      <w:lang w:eastAsia="ar-SA"/>
    </w:rPr>
  </w:style>
  <w:style w:type="table" w:styleId="af5">
    <w:name w:val="Table Grid"/>
    <w:basedOn w:val="a1"/>
    <w:uiPriority w:val="59"/>
    <w:rsid w:val="00AC4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7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508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9211B-118D-4F92-A913-F552010C4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6</Pages>
  <Words>1534</Words>
  <Characters>8746</Characters>
  <Application>Microsoft Office Word</Application>
  <DocSecurity>0</DocSecurity>
  <Lines>72</Lines>
  <Paragraphs>20</Paragraphs>
  <ScaleCrop>false</ScaleCrop>
  <Company/>
  <LinksUpToDate>false</LinksUpToDate>
  <CharactersWithSpaces>10260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85</cp:revision>
  <cp:lastPrinted>2025-01-28T14:00:00Z</cp:lastPrinted>
  <dcterms:created xsi:type="dcterms:W3CDTF">2020-02-14T05:10:00Z</dcterms:created>
  <dcterms:modified xsi:type="dcterms:W3CDTF">2025-01-28T13:08:00Z</dcterms:modified>
  <dc:language>ru-RU</dc:language>
</cp:coreProperties>
</file>