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4.xml" ContentType="application/vnd.openxmlformats-officedocument.wordprocessingml.footer+xml"/>
  <Override PartName="/word/footer33.xml" ContentType="application/vnd.openxmlformats-officedocument.wordprocessingml.footer+xml"/>
  <Override PartName="/word/footer30.xml" ContentType="application/vnd.openxmlformats-officedocument.wordprocessingml.footer+xml"/>
  <Override PartName="/word/footer29.xml" ContentType="application/vnd.openxmlformats-officedocument.wordprocessingml.footer+xml"/>
  <Override PartName="/word/footer26.xml" ContentType="application/vnd.openxmlformats-officedocument.wordprocessingml.footer+xml"/>
  <Override PartName="/word/footer32.xml" ContentType="application/vnd.openxmlformats-officedocument.wordprocessingml.footer+xml"/>
  <Override PartName="/word/footer25.xml" ContentType="application/vnd.openxmlformats-officedocument.wordprocessingml.footer+xml"/>
  <Override PartName="/word/footer23.xml" ContentType="application/vnd.openxmlformats-officedocument.wordprocessingml.footer+xml"/>
  <Override PartName="/word/footer22.xml" ContentType="application/vnd.openxmlformats-officedocument.wordprocessingml.footer+xml"/>
  <Override PartName="/word/footer27.xml" ContentType="application/vnd.openxmlformats-officedocument.wordprocessingml.footer+xml"/>
  <Override PartName="/word/footer21.xml" ContentType="application/vnd.openxmlformats-officedocument.wordprocessingml.footer+xml"/>
  <Override PartName="/word/footer18.xml" ContentType="application/vnd.openxmlformats-officedocument.wordprocessingml.footer+xml"/>
  <Override PartName="/word/footer17.xml" ContentType="application/vnd.openxmlformats-officedocument.wordprocessingml.footer+xml"/>
  <Override PartName="/word/footer19.xml" ContentType="application/vnd.openxmlformats-officedocument.wordprocessingml.footer+xml"/>
  <Override PartName="/word/footer13.xml" ContentType="application/vnd.openxmlformats-officedocument.wordprocessingml.footer+xml"/>
  <Override PartName="/word/footer12.xml" ContentType="application/vnd.openxmlformats-officedocument.wordprocessingml.footer+xml"/>
  <Override PartName="/word/footer11.xml" ContentType="application/vnd.openxmlformats-officedocument.wordprocessingml.footer+xml"/>
  <Override PartName="/word/footer14.xml" ContentType="application/vnd.openxmlformats-officedocument.wordprocessingml.footer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28.xml" ContentType="application/vnd.openxmlformats-officedocument.wordprocessingml.footer+xml"/>
  <Override PartName="/word/header37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2.xml" ContentType="application/vnd.openxmlformats-officedocument.wordprocessingml.header+xml"/>
  <Override PartName="/word/header30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16.xml" ContentType="application/vnd.openxmlformats-officedocument.wordprocessingml.footer+xml"/>
  <Override PartName="/word/header27.xml" ContentType="application/vnd.openxmlformats-officedocument.wordprocessingml.header+xml"/>
  <Override PartName="/word/footer7.xml" ContentType="application/vnd.openxmlformats-officedocument.wordprocessingml.footer+xml"/>
  <Override PartName="/word/header26.xml" ContentType="application/vnd.openxmlformats-officedocument.wordprocessingml.header+xml"/>
  <Override PartName="/word/header25.xml" ContentType="application/vnd.openxmlformats-officedocument.wordprocessingml.header+xml"/>
  <Override PartName="/word/header31.xml" ContentType="application/vnd.openxmlformats-officedocument.wordprocessingml.head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3.xml" ContentType="application/vnd.openxmlformats-officedocument.wordprocessingml.header+xml"/>
  <Override PartName="/word/header20.xml" ContentType="application/vnd.openxmlformats-officedocument.wordprocessingml.header+xml"/>
  <Override PartName="/word/header14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header36.xml" ContentType="application/vnd.openxmlformats-officedocument.wordprocessingml.header+xml"/>
  <Override PartName="/word/footer31.xml" ContentType="application/vnd.openxmlformats-officedocument.wordprocessingml.footer+xml"/>
  <Override PartName="/word/header12.xml" ContentType="application/vnd.openxmlformats-officedocument.wordprocessingml.header+xml"/>
  <Override PartName="/word/header16.xml" ContentType="application/vnd.openxmlformats-officedocument.wordprocessingml.header+xml"/>
  <Override PartName="/word/header10.xml" ContentType="application/vnd.openxmlformats-officedocument.wordprocessingml.header+xml"/>
  <Override PartName="/word/footer15.xml" ContentType="application/vnd.openxmlformats-officedocument.wordprocessingml.footer+xml"/>
  <Override PartName="/word/header18.xml" ContentType="application/vnd.openxmlformats-officedocument.wordprocessingml.header+xml"/>
  <Override PartName="/word/header8.xml" ContentType="application/vnd.openxmlformats-officedocument.wordprocessingml.header+xml"/>
  <Override PartName="/word/header33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1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9.xml" ContentType="application/vnd.openxmlformats-officedocument.wordprocessingml.footer+xml"/>
  <Override PartName="/word/endnotes.xml" ContentType="application/vnd.openxmlformats-officedocument.wordprocessingml.endnotes+xml"/>
  <Override PartName="/word/header9.xml" ContentType="application/vnd.openxmlformats-officedocument.wordprocessingml.head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header19.xml" ContentType="application/vnd.openxmlformats-officedocument.wordprocessingml.header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header17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35.xml" ContentType="application/vnd.openxmlformats-officedocument.wordprocessingml.footer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header22.xml" ContentType="application/vnd.openxmlformats-officedocument.wordprocessingml.header+xml"/>
  <Override PartName="/word/styles.xml" ContentType="application/vnd.openxmlformats-officedocument.wordprocessingml.styles+xml"/>
  <Override PartName="/word/header15.xml" ContentType="application/vnd.openxmlformats-officedocument.wordprocessingml.header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967"/>
        <w:jc w:val="center"/>
        <w:rPr>
          <w:rFonts w:ascii="Bookman Old Style" w:hAnsi="Bookman Old Style"/>
          <w:color w:val="0d0d0d" w:themeColor="text1" w:themeTint="F2"/>
        </w:rPr>
      </w:pPr>
      <w:r>
        <w:rPr>
          <w:rFonts w:ascii="Bookman Old Style" w:hAnsi="Bookman Old Style"/>
          <w:color w:val="0d0d0d" w:themeColor="text1" w:themeTint="F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3810</wp:posOffset>
                </wp:positionV>
                <wp:extent cx="476250" cy="565150"/>
                <wp:effectExtent l="0" t="0" r="0" b="0"/>
                <wp:wrapNone/>
                <wp:docPr id="1" name="Рисунок 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2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2"/>
                        <a:stretch/>
                      </pic:blipFill>
                      <pic:spPr bwMode="auto">
                        <a:xfrm>
                          <a:off x="0" y="0"/>
                          <a:ext cx="476250" cy="565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true;mso-position-horizontal-relative:text;mso-position-horizontal:center;mso-position-vertical-relative:text;margin-top:0.30pt;mso-position-vertical:absolute;width:37.50pt;height:44.50pt;mso-wrap-distance-left:0.00pt;mso-wrap-distance-top:0.00pt;mso-wrap-distance-right:0.00pt;mso-wrap-distance-bottom:0.00pt;" stroked="false">
                <v:path textboxrect="0,0,0,0"/>
                <v:imagedata r:id="rId82" o:title=""/>
              </v:shape>
            </w:pict>
          </mc:Fallback>
        </mc:AlternateContent>
      </w:r>
      <w:r>
        <w:rPr>
          <w:rFonts w:ascii="Bookman Old Style" w:hAnsi="Bookman Old Style"/>
          <w:color w:val="0d0d0d" w:themeColor="text1" w:themeTint="F2"/>
        </w:rPr>
      </w:r>
      <w:r>
        <w:rPr>
          <w:rFonts w:ascii="Bookman Old Style" w:hAnsi="Bookman Old Style"/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  <w:sz w:val="16"/>
        </w:rPr>
      </w:pPr>
      <w:r>
        <w:rPr>
          <w:color w:val="0d0d0d" w:themeColor="text1" w:themeTint="F2"/>
          <w:sz w:val="16"/>
        </w:rPr>
      </w:r>
      <w:r>
        <w:rPr>
          <w:color w:val="0d0d0d" w:themeColor="text1" w:themeTint="F2"/>
          <w:sz w:val="16"/>
        </w:rPr>
      </w:r>
      <w:r>
        <w:rPr>
          <w:color w:val="0d0d0d" w:themeColor="text1" w:themeTint="F2"/>
          <w:sz w:val="16"/>
        </w:rPr>
      </w:r>
    </w:p>
    <w:p>
      <w:pPr>
        <w:pStyle w:val="1967"/>
        <w:jc w:val="center"/>
        <w:rPr>
          <w:color w:val="0d0d0d" w:themeColor="text1" w:themeTint="F2"/>
          <w:sz w:val="26"/>
          <w:szCs w:val="26"/>
        </w:rPr>
      </w:pPr>
      <w:r>
        <w:rPr>
          <w:color w:val="0d0d0d" w:themeColor="text1" w:themeTint="F2"/>
          <w:sz w:val="26"/>
          <w:szCs w:val="26"/>
        </w:rPr>
        <w:t xml:space="preserve">АДМИНИСТРАЦИЯ ВЕЛИКОУСТЮГСКОГО МУНИЦИПАЛЬНОГО ОКРУГА</w:t>
      </w:r>
      <w:r>
        <w:rPr>
          <w:color w:val="0d0d0d" w:themeColor="text1" w:themeTint="F2"/>
          <w:sz w:val="26"/>
          <w:szCs w:val="26"/>
        </w:rPr>
      </w:r>
      <w:r>
        <w:rPr>
          <w:color w:val="0d0d0d" w:themeColor="text1" w:themeTint="F2"/>
          <w:sz w:val="26"/>
          <w:szCs w:val="26"/>
        </w:rPr>
      </w:r>
    </w:p>
    <w:p>
      <w:pPr>
        <w:pStyle w:val="1967"/>
        <w:jc w:val="center"/>
        <w:rPr>
          <w:color w:val="0d0d0d" w:themeColor="text1" w:themeTint="F2"/>
          <w:sz w:val="26"/>
          <w:szCs w:val="26"/>
        </w:rPr>
      </w:pPr>
      <w:r>
        <w:rPr>
          <w:color w:val="0d0d0d" w:themeColor="text1" w:themeTint="F2"/>
          <w:sz w:val="26"/>
          <w:szCs w:val="26"/>
        </w:rPr>
        <w:t xml:space="preserve">ВОЛОГОДСКОЙ ОБЛАСТИ</w:t>
      </w:r>
      <w:r>
        <w:rPr>
          <w:color w:val="0d0d0d" w:themeColor="text1" w:themeTint="F2"/>
          <w:sz w:val="26"/>
          <w:szCs w:val="26"/>
        </w:rPr>
      </w:r>
      <w:r>
        <w:rPr>
          <w:color w:val="0d0d0d" w:themeColor="text1" w:themeTint="F2"/>
          <w:sz w:val="26"/>
          <w:szCs w:val="26"/>
        </w:rPr>
      </w:r>
    </w:p>
    <w:p>
      <w:pPr>
        <w:pStyle w:val="1967"/>
        <w:jc w:val="center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</w:r>
      <w:r>
        <w:rPr>
          <w:color w:val="0d0d0d" w:themeColor="text1" w:themeTint="F2"/>
          <w:sz w:val="28"/>
          <w:szCs w:val="28"/>
        </w:rPr>
      </w:r>
      <w:r>
        <w:rPr>
          <w:color w:val="0d0d0d" w:themeColor="text1" w:themeTint="F2"/>
          <w:sz w:val="28"/>
          <w:szCs w:val="28"/>
        </w:rPr>
      </w:r>
    </w:p>
    <w:p>
      <w:pPr>
        <w:pStyle w:val="1967"/>
        <w:jc w:val="center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</w:r>
      <w:r>
        <w:rPr>
          <w:color w:val="0d0d0d" w:themeColor="text1" w:themeTint="F2"/>
          <w:sz w:val="28"/>
          <w:szCs w:val="28"/>
        </w:rPr>
      </w:r>
      <w:r>
        <w:rPr>
          <w:color w:val="0d0d0d" w:themeColor="text1" w:themeTint="F2"/>
          <w:sz w:val="28"/>
          <w:szCs w:val="28"/>
        </w:rPr>
      </w:r>
    </w:p>
    <w:p>
      <w:pPr>
        <w:pStyle w:val="1967"/>
        <w:jc w:val="center"/>
        <w:rPr>
          <w:b/>
          <w:color w:val="0d0d0d" w:themeColor="text1" w:themeTint="F2"/>
          <w:sz w:val="28"/>
          <w:szCs w:val="28"/>
        </w:rPr>
      </w:pPr>
      <w:r>
        <w:rPr>
          <w:b/>
          <w:color w:val="0d0d0d" w:themeColor="text1" w:themeTint="F2"/>
          <w:sz w:val="28"/>
          <w:szCs w:val="28"/>
        </w:rPr>
        <w:t xml:space="preserve">ПОСТАНОВЛЕНИЕ</w:t>
      </w:r>
      <w:r>
        <w:rPr>
          <w:b/>
          <w:color w:val="0d0d0d" w:themeColor="text1" w:themeTint="F2"/>
          <w:sz w:val="28"/>
          <w:szCs w:val="28"/>
        </w:rPr>
      </w:r>
      <w:r>
        <w:rPr>
          <w:b/>
          <w:color w:val="0d0d0d" w:themeColor="text1" w:themeTint="F2"/>
          <w:sz w:val="28"/>
          <w:szCs w:val="28"/>
        </w:rPr>
      </w:r>
    </w:p>
    <w:p>
      <w:pPr>
        <w:pStyle w:val="1967"/>
        <w:jc w:val="center"/>
        <w:rPr>
          <w:b/>
          <w:color w:val="0d0d0d" w:themeColor="text1" w:themeTint="F2"/>
          <w:sz w:val="28"/>
          <w:szCs w:val="28"/>
        </w:rPr>
      </w:pPr>
      <w:r>
        <w:rPr>
          <w:b/>
          <w:color w:val="0d0d0d" w:themeColor="text1" w:themeTint="F2"/>
          <w:sz w:val="28"/>
          <w:szCs w:val="28"/>
        </w:rPr>
      </w:r>
      <w:r>
        <w:rPr>
          <w:b/>
          <w:color w:val="0d0d0d" w:themeColor="text1" w:themeTint="F2"/>
          <w:sz w:val="28"/>
          <w:szCs w:val="28"/>
        </w:rPr>
      </w:r>
      <w:r>
        <w:rPr>
          <w:b/>
          <w:color w:val="0d0d0d" w:themeColor="text1" w:themeTint="F2"/>
          <w:sz w:val="28"/>
          <w:szCs w:val="28"/>
        </w:rPr>
      </w:r>
    </w:p>
    <w:p>
      <w:pPr>
        <w:pStyle w:val="1967"/>
        <w:jc w:val="center"/>
        <w:rPr>
          <w:b/>
          <w:color w:val="0d0d0d" w:themeColor="text1" w:themeTint="F2"/>
          <w:sz w:val="28"/>
          <w:szCs w:val="28"/>
        </w:rPr>
      </w:pPr>
      <w:r>
        <w:rPr>
          <w:b/>
          <w:color w:val="0d0d0d" w:themeColor="text1" w:themeTint="F2"/>
          <w:sz w:val="28"/>
          <w:szCs w:val="28"/>
        </w:rPr>
      </w:r>
      <w:r>
        <w:rPr>
          <w:b/>
          <w:color w:val="0d0d0d" w:themeColor="text1" w:themeTint="F2"/>
          <w:sz w:val="28"/>
          <w:szCs w:val="28"/>
        </w:rPr>
      </w:r>
      <w:r>
        <w:rPr>
          <w:b/>
          <w:color w:val="0d0d0d" w:themeColor="text1" w:themeTint="F2"/>
          <w:sz w:val="28"/>
          <w:szCs w:val="28"/>
        </w:rPr>
      </w:r>
    </w:p>
    <w:p>
      <w:pPr>
        <w:pStyle w:val="1967"/>
        <w:jc w:val="both"/>
        <w:rPr>
          <w:color w:val="0d0d0d" w:themeColor="text1" w:themeTint="F2"/>
          <w:sz w:val="28"/>
          <w:szCs w:val="28"/>
          <w:u w:val="none"/>
        </w:rPr>
      </w:pPr>
      <w:r>
        <w:rPr>
          <w:color w:val="0d0d0d" w:themeColor="text1" w:themeTint="F2"/>
          <w:sz w:val="28"/>
          <w:szCs w:val="28"/>
          <w:u w:val="none"/>
        </w:rPr>
        <w:t xml:space="preserve">______</w:t>
      </w:r>
      <w:r>
        <w:rPr>
          <w:color w:val="0d0d0d" w:themeColor="text1" w:themeTint="F2"/>
          <w:sz w:val="28"/>
          <w:szCs w:val="28"/>
          <w:u w:val="none"/>
        </w:rPr>
        <w:t xml:space="preserve"> </w:t>
      </w:r>
      <w:r>
        <w:rPr>
          <w:color w:val="0d0d0d" w:themeColor="text1" w:themeTint="F2"/>
          <w:sz w:val="28"/>
          <w:szCs w:val="28"/>
        </w:rPr>
        <w:tab/>
        <w:tab/>
        <w:t xml:space="preserve">   </w:t>
        <w:tab/>
        <w:tab/>
        <w:tab/>
        <w:tab/>
        <w:tab/>
        <w:tab/>
        <w:t xml:space="preserve">                       № </w:t>
      </w:r>
      <w:r>
        <w:rPr>
          <w:color w:val="0d0d0d" w:themeColor="text1" w:themeTint="F2"/>
          <w:sz w:val="28"/>
          <w:szCs w:val="28"/>
          <w:u w:val="none"/>
        </w:rPr>
        <w:t xml:space="preserve">____</w:t>
      </w:r>
      <w:r>
        <w:rPr>
          <w:color w:val="0d0d0d" w:themeColor="text1" w:themeTint="F2"/>
          <w:sz w:val="28"/>
          <w:szCs w:val="28"/>
          <w:u w:val="none"/>
        </w:rPr>
      </w:r>
      <w:r>
        <w:rPr>
          <w:color w:val="0d0d0d" w:themeColor="text1" w:themeTint="F2"/>
          <w:sz w:val="28"/>
          <w:szCs w:val="28"/>
          <w:u w:val="none"/>
        </w:rPr>
      </w:r>
    </w:p>
    <w:p>
      <w:pPr>
        <w:pStyle w:val="1967"/>
        <w:jc w:val="both"/>
        <w:rPr>
          <w:color w:val="0d0d0d" w:themeColor="text1" w:themeTint="F2"/>
          <w:sz w:val="28"/>
          <w:szCs w:val="28"/>
          <w:u w:val="single"/>
        </w:rPr>
      </w:pPr>
      <w:r>
        <w:rPr>
          <w:color w:val="0d0d0d" w:themeColor="text1" w:themeTint="F2"/>
          <w:sz w:val="28"/>
          <w:szCs w:val="28"/>
          <w:u w:val="single"/>
        </w:rPr>
      </w:r>
      <w:r>
        <w:rPr>
          <w:color w:val="0d0d0d" w:themeColor="text1" w:themeTint="F2"/>
          <w:sz w:val="28"/>
          <w:szCs w:val="28"/>
          <w:u w:val="single"/>
        </w:rPr>
      </w:r>
      <w:r>
        <w:rPr>
          <w:color w:val="0d0d0d" w:themeColor="text1" w:themeTint="F2"/>
          <w:sz w:val="28"/>
          <w:szCs w:val="28"/>
          <w:u w:val="single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color w:val="0d0d0d" w:themeColor="text1" w:themeTint="F2"/>
          <w:sz w:val="28"/>
          <w:szCs w:val="28"/>
        </w:rPr>
        <w:t xml:space="preserve">г. Великий Устюг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both"/>
        <w:shd w:val="clear" w:color="auto" w:fill="ffffff"/>
        <w:rPr>
          <w:b/>
          <w:color w:val="0d0d0d" w:themeColor="text1" w:themeTint="F2"/>
          <w:u w:val="single"/>
        </w:rPr>
      </w:pPr>
      <w:r>
        <w:rPr>
          <w:b/>
          <w:color w:val="0d0d0d" w:themeColor="text1" w:themeTint="F2"/>
          <w:u w:val="single"/>
        </w:rPr>
      </w:r>
      <w:r>
        <w:rPr>
          <w:b/>
          <w:color w:val="0d0d0d" w:themeColor="text1" w:themeTint="F2"/>
          <w:u w:val="single"/>
        </w:rPr>
      </w:r>
      <w:r>
        <w:rPr>
          <w:b/>
          <w:color w:val="0d0d0d" w:themeColor="text1" w:themeTint="F2"/>
          <w:u w:val="single"/>
        </w:rPr>
      </w:r>
    </w:p>
    <w:p>
      <w:pPr>
        <w:pStyle w:val="1967"/>
        <w:jc w:val="both"/>
        <w:shd w:val="clear" w:color="auto" w:fill="ffffff"/>
        <w:rPr>
          <w:b/>
          <w:color w:val="0d0d0d" w:themeColor="text1" w:themeTint="F2"/>
          <w:u w:val="single"/>
        </w:rPr>
      </w:pPr>
      <w:r>
        <w:rPr>
          <w:b/>
          <w:color w:val="0d0d0d" w:themeColor="text1" w:themeTint="F2"/>
          <w:u w:val="single"/>
        </w:rPr>
      </w:r>
      <w:r>
        <w:rPr>
          <w:b/>
          <w:color w:val="0d0d0d" w:themeColor="text1" w:themeTint="F2"/>
          <w:u w:val="single"/>
        </w:rPr>
      </w:r>
      <w:r>
        <w:rPr>
          <w:b/>
          <w:color w:val="0d0d0d" w:themeColor="text1" w:themeTint="F2"/>
          <w:u w:val="single"/>
        </w:rPr>
      </w:r>
    </w:p>
    <w:p>
      <w:pPr>
        <w:pStyle w:val="1967"/>
        <w:jc w:val="center"/>
        <w:shd w:val="clear" w:color="auto" w:fill="ffffff"/>
        <w:rPr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  <w:t xml:space="preserve">О внесении изменений в постановление администрации </w:t>
      </w:r>
      <w:r>
        <w:rPr>
          <w:color w:val="0d0d0d" w:themeColor="text1" w:themeTint="F2"/>
          <w:sz w:val="28"/>
          <w:szCs w:val="28"/>
        </w:rPr>
      </w:r>
      <w:r>
        <w:rPr>
          <w:color w:val="0d0d0d" w:themeColor="text1" w:themeTint="F2"/>
          <w:sz w:val="28"/>
          <w:szCs w:val="28"/>
        </w:rPr>
      </w:r>
    </w:p>
    <w:p>
      <w:pPr>
        <w:pStyle w:val="1967"/>
        <w:jc w:val="center"/>
        <w:shd w:val="clear" w:color="auto" w:fill="ffffff"/>
        <w:rPr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  <w:t xml:space="preserve">Великоустюгского муниципального округа от 19.01.2023 № 101</w:t>
      </w:r>
      <w:r>
        <w:rPr>
          <w:color w:val="0d0d0d" w:themeColor="text1" w:themeTint="F2"/>
          <w:sz w:val="28"/>
          <w:szCs w:val="28"/>
        </w:rPr>
      </w:r>
      <w:r>
        <w:rPr>
          <w:color w:val="0d0d0d" w:themeColor="text1" w:themeTint="F2"/>
          <w:sz w:val="28"/>
          <w:szCs w:val="28"/>
        </w:rPr>
      </w:r>
    </w:p>
    <w:p>
      <w:pPr>
        <w:pStyle w:val="1967"/>
        <w:jc w:val="center"/>
        <w:shd w:val="clear" w:color="auto" w:fill="ffffff"/>
        <w:rPr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  <w:t xml:space="preserve">«Об утверждении муниципальной программы</w:t>
      </w:r>
      <w:r>
        <w:rPr>
          <w:color w:val="0d0d0d" w:themeColor="text1" w:themeTint="F2"/>
          <w:sz w:val="28"/>
          <w:szCs w:val="28"/>
        </w:rPr>
      </w:r>
      <w:r>
        <w:rPr>
          <w:color w:val="0d0d0d" w:themeColor="text1" w:themeTint="F2"/>
          <w:sz w:val="28"/>
          <w:szCs w:val="28"/>
        </w:rPr>
      </w:r>
    </w:p>
    <w:p>
      <w:pPr>
        <w:pStyle w:val="1967"/>
        <w:jc w:val="center"/>
        <w:shd w:val="clear" w:color="auto" w:fill="ffffff"/>
        <w:rPr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  <w:t xml:space="preserve">“</w:t>
      </w:r>
      <w:r>
        <w:rPr>
          <w:b/>
          <w:bCs/>
          <w:color w:val="0d0d0d" w:themeColor="text1" w:themeTint="F2"/>
          <w:sz w:val="28"/>
          <w:szCs w:val="28"/>
        </w:rPr>
        <w:t xml:space="preserve">Развитие жилищно-коммунального хозяйства Великоустюгского   муниципального округа»</w:t>
      </w:r>
      <w:r>
        <w:rPr>
          <w:color w:val="0d0d0d" w:themeColor="text1" w:themeTint="F2"/>
          <w:sz w:val="28"/>
          <w:szCs w:val="28"/>
        </w:rPr>
      </w:r>
      <w:r>
        <w:rPr>
          <w:color w:val="0d0d0d" w:themeColor="text1" w:themeTint="F2"/>
          <w:sz w:val="28"/>
          <w:szCs w:val="28"/>
        </w:rPr>
      </w:r>
    </w:p>
    <w:p>
      <w:pPr>
        <w:pStyle w:val="1967"/>
        <w:jc w:val="center"/>
        <w:shd w:val="clear" w:color="auto" w:fill="ffffff"/>
        <w:rPr>
          <w:b/>
          <w:bCs/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</w:r>
      <w:r>
        <w:rPr>
          <w:b/>
          <w:bCs/>
          <w:color w:val="0d0d0d" w:themeColor="text1" w:themeTint="F2"/>
          <w:sz w:val="28"/>
          <w:szCs w:val="28"/>
        </w:rPr>
      </w:r>
      <w:r>
        <w:rPr>
          <w:b/>
          <w:bCs/>
          <w:color w:val="0d0d0d" w:themeColor="text1" w:themeTint="F2"/>
          <w:sz w:val="28"/>
          <w:szCs w:val="28"/>
        </w:rPr>
      </w:r>
    </w:p>
    <w:p>
      <w:pPr>
        <w:pStyle w:val="1967"/>
        <w:jc w:val="center"/>
        <w:shd w:val="clear" w:color="auto" w:fill="ffffff"/>
        <w:rPr>
          <w:b/>
          <w:bCs/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</w:r>
      <w:r>
        <w:rPr>
          <w:b/>
          <w:bCs/>
          <w:color w:val="0d0d0d" w:themeColor="text1" w:themeTint="F2"/>
          <w:sz w:val="28"/>
          <w:szCs w:val="28"/>
        </w:rPr>
      </w:r>
      <w:r>
        <w:rPr>
          <w:b/>
          <w:bCs/>
          <w:color w:val="0d0d0d" w:themeColor="text1" w:themeTint="F2"/>
          <w:sz w:val="28"/>
          <w:szCs w:val="28"/>
        </w:rPr>
      </w:r>
    </w:p>
    <w:p>
      <w:pPr>
        <w:pStyle w:val="1967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bCs/>
          <w:color w:val="0d0d0d" w:themeColor="text1" w:themeTint="F2"/>
          <w:sz w:val="28"/>
          <w:szCs w:val="28"/>
        </w:rPr>
        <w:t xml:space="preserve">Руководствуясь статьёй 179 Бюджетного кодекса Российской Федерации, постановлением администрации Великоустюгского муниципального округа          от 30.05.2024 № 1526, на осно</w:t>
      </w:r>
      <w:r>
        <w:rPr>
          <w:bCs/>
          <w:color w:val="0d0d0d" w:themeColor="text1" w:themeTint="F2"/>
          <w:sz w:val="28"/>
          <w:szCs w:val="28"/>
        </w:rPr>
        <w:t xml:space="preserve">вании решения Великоустюгской Думы Великоустюгского муниципального округа от 10.12.2024 №106 «О бюджете Великоустюгского муниципального округа на 2025 год и плановый период 2026 и 2027 годов», статьями 33 и 38 Устава Великоустюгского муниципального округа,</w:t>
      </w:r>
      <w:r>
        <w:rPr>
          <w:color w:val="0d0d0d" w:themeColor="text1" w:themeTint="F2"/>
          <w:sz w:val="28"/>
          <w:szCs w:val="28"/>
        </w:rPr>
      </w:r>
      <w:r>
        <w:rPr>
          <w:color w:val="0d0d0d" w:themeColor="text1" w:themeTint="F2"/>
          <w:sz w:val="28"/>
          <w:szCs w:val="28"/>
        </w:rPr>
      </w:r>
    </w:p>
    <w:p>
      <w:pPr>
        <w:pStyle w:val="1967"/>
        <w:jc w:val="both"/>
        <w:rPr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  <w:t xml:space="preserve">ПОСТАНОВЛЯЮ:</w:t>
      </w:r>
      <w:r>
        <w:rPr>
          <w:color w:val="0d0d0d" w:themeColor="text1" w:themeTint="F2"/>
          <w:sz w:val="28"/>
          <w:szCs w:val="28"/>
        </w:rPr>
      </w:r>
      <w:r>
        <w:rPr>
          <w:color w:val="0d0d0d" w:themeColor="text1" w:themeTint="F2"/>
          <w:sz w:val="28"/>
          <w:szCs w:val="28"/>
        </w:rPr>
      </w:r>
    </w:p>
    <w:p>
      <w:pPr>
        <w:pStyle w:val="1967"/>
        <w:ind w:firstLine="709"/>
        <w:jc w:val="both"/>
        <w:rPr>
          <w:b/>
          <w:bCs/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</w:r>
      <w:r>
        <w:rPr>
          <w:b/>
          <w:bCs/>
          <w:color w:val="0d0d0d" w:themeColor="text1" w:themeTint="F2"/>
          <w:sz w:val="28"/>
          <w:szCs w:val="28"/>
        </w:rPr>
      </w:r>
      <w:r>
        <w:rPr>
          <w:b/>
          <w:bCs/>
          <w:color w:val="0d0d0d" w:themeColor="text1" w:themeTint="F2"/>
          <w:sz w:val="28"/>
          <w:szCs w:val="28"/>
        </w:rPr>
      </w:r>
    </w:p>
    <w:p>
      <w:pPr>
        <w:ind w:firstLine="709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1. Внести в муниципальную программу «Развитие жилищно-коммунального хозяйства Великоустюгского муниципального округа на 2023-2027 годы», </w:t>
      </w:r>
      <w:r>
        <w:rPr>
          <w:sz w:val="28"/>
          <w:szCs w:val="28"/>
        </w:rPr>
        <w:t xml:space="preserve">утверждённую постановлением администрации Великоустюгского муниципального округа от 19.01.2023 № 101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следующие изменения</w:t>
      </w:r>
      <w:r>
        <w:rPr>
          <w:bCs/>
          <w:color w:val="000000"/>
          <w:sz w:val="28"/>
          <w:szCs w:val="28"/>
        </w:rPr>
        <w:t xml:space="preserve">: и</w:t>
      </w:r>
      <w:r>
        <w:rPr>
          <w:color w:val="000000"/>
          <w:sz w:val="28"/>
          <w:szCs w:val="28"/>
        </w:rPr>
        <w:t xml:space="preserve">зложить прилагаемую </w:t>
      </w:r>
      <w:r>
        <w:rPr>
          <w:color w:val="000000"/>
          <w:sz w:val="28"/>
          <w:szCs w:val="28"/>
        </w:rPr>
        <w:t xml:space="preserve">муни</w:t>
      </w:r>
      <w:r>
        <w:rPr>
          <w:color w:val="000000"/>
          <w:sz w:val="28"/>
          <w:szCs w:val="28"/>
        </w:rPr>
        <w:t xml:space="preserve">ципальную</w:t>
      </w:r>
      <w:r>
        <w:rPr>
          <w:color w:val="000000"/>
          <w:sz w:val="28"/>
          <w:szCs w:val="28"/>
        </w:rPr>
        <w:t xml:space="preserve"> программу «Развитие жилищно-коммунального хозяйства </w:t>
      </w:r>
      <w:r>
        <w:rPr>
          <w:color w:val="000000"/>
          <w:sz w:val="28"/>
          <w:szCs w:val="28"/>
        </w:rPr>
        <w:t xml:space="preserve">Великоус</w:t>
      </w:r>
      <w:r>
        <w:rPr>
          <w:color w:val="000000"/>
          <w:sz w:val="28"/>
          <w:szCs w:val="28"/>
        </w:rPr>
        <w:t xml:space="preserve">тюгского</w:t>
      </w:r>
      <w:r>
        <w:rPr>
          <w:color w:val="000000"/>
          <w:sz w:val="28"/>
          <w:szCs w:val="28"/>
        </w:rPr>
        <w:t xml:space="preserve"> муниципал</w:t>
      </w:r>
      <w:r>
        <w:rPr>
          <w:color w:val="000000"/>
          <w:sz w:val="28"/>
          <w:szCs w:val="28"/>
        </w:rPr>
        <w:t xml:space="preserve">ьного округа»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новой редакции.</w:t>
      </w:r>
      <w:r>
        <w:rPr>
          <w:b/>
          <w:bCs/>
          <w:color w:val="000000"/>
          <w:sz w:val="26"/>
          <w:szCs w:val="26"/>
        </w:rPr>
      </w:r>
      <w:r>
        <w:rPr>
          <w:b/>
          <w:bCs/>
          <w:color w:val="000000"/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color w:val="000000"/>
          <w:sz w:val="28"/>
          <w:szCs w:val="28"/>
        </w:rPr>
        <w:t xml:space="preserve">2. Контроль за исполнением настоящего постановления возложить на </w:t>
      </w:r>
      <w:r>
        <w:rPr>
          <w:color w:val="000000"/>
          <w:sz w:val="28"/>
          <w:szCs w:val="28"/>
        </w:rPr>
        <w:t xml:space="preserve">замести</w:t>
      </w:r>
      <w:r>
        <w:rPr>
          <w:color w:val="000000"/>
          <w:sz w:val="28"/>
          <w:szCs w:val="28"/>
        </w:rPr>
        <w:t xml:space="preserve">теля</w:t>
      </w:r>
      <w:r>
        <w:rPr>
          <w:color w:val="000000"/>
          <w:sz w:val="28"/>
          <w:szCs w:val="28"/>
        </w:rPr>
        <w:t xml:space="preserve"> Главы Великоустюгского муниципального округа, начальника управления строительства и жилищно-коммунального хозяйства Касаткина А.В.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color w:val="000000"/>
          <w:sz w:val="28"/>
          <w:szCs w:val="28"/>
        </w:rPr>
        <w:t xml:space="preserve">3. Настоящее постановление вступает в силу после </w:t>
      </w:r>
      <w:r>
        <w:rPr>
          <w:color w:val="000000"/>
          <w:sz w:val="28"/>
          <w:szCs w:val="28"/>
        </w:rPr>
        <w:t xml:space="preserve">официального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опубли</w:t>
      </w:r>
      <w:r>
        <w:rPr>
          <w:color w:val="000000"/>
          <w:sz w:val="28"/>
          <w:szCs w:val="28"/>
        </w:rPr>
        <w:t xml:space="preserve">кования и распространяется на правоотношения, возникшие с 01.01.2025 года</w:t>
      </w:r>
      <w:r>
        <w:rPr>
          <w:color w:val="000000"/>
          <w:sz w:val="28"/>
          <w:szCs w:val="28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967"/>
        <w:ind w:firstLine="709"/>
        <w:jc w:val="both"/>
        <w:rPr>
          <w:bCs/>
          <w:color w:val="0d0d0d" w:themeColor="text1" w:themeTint="F2"/>
          <w:sz w:val="28"/>
          <w:szCs w:val="28"/>
        </w:rPr>
      </w:pPr>
      <w:r>
        <w:rPr>
          <w:bCs/>
          <w:color w:val="0d0d0d" w:themeColor="text1" w:themeTint="F2"/>
          <w:sz w:val="28"/>
          <w:szCs w:val="28"/>
        </w:rPr>
      </w:r>
      <w:r>
        <w:rPr>
          <w:bCs/>
          <w:color w:val="0d0d0d" w:themeColor="text1" w:themeTint="F2"/>
          <w:sz w:val="28"/>
          <w:szCs w:val="28"/>
        </w:rPr>
      </w:r>
      <w:r>
        <w:rPr>
          <w:bCs/>
          <w:color w:val="0d0d0d" w:themeColor="text1" w:themeTint="F2"/>
          <w:sz w:val="28"/>
          <w:szCs w:val="28"/>
        </w:rPr>
      </w:r>
    </w:p>
    <w:p>
      <w:pPr>
        <w:pStyle w:val="1967"/>
        <w:rPr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  <w:t xml:space="preserve">Глава</w:t>
      </w:r>
      <w:r>
        <w:rPr>
          <w:color w:val="0d0d0d" w:themeColor="text1" w:themeTint="F2"/>
          <w:sz w:val="28"/>
          <w:szCs w:val="28"/>
        </w:rPr>
      </w:r>
      <w:r>
        <w:rPr>
          <w:color w:val="0d0d0d" w:themeColor="text1" w:themeTint="F2"/>
          <w:sz w:val="28"/>
          <w:szCs w:val="28"/>
        </w:rPr>
      </w:r>
    </w:p>
    <w:p>
      <w:pPr>
        <w:pStyle w:val="1967"/>
        <w:rPr>
          <w:color w:val="0d0d0d" w:themeColor="text1" w:themeTint="F2"/>
          <w:sz w:val="28"/>
          <w:szCs w:val="28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701" w:header="0" w:footer="0" w:gutter="0"/>
          <w:cols w:num="1" w:sep="0" w:space="708" w:equalWidth="1"/>
          <w:docGrid w:linePitch="360"/>
        </w:sectPr>
      </w:pPr>
      <w:r>
        <w:rPr>
          <w:b/>
          <w:bCs/>
          <w:color w:val="0d0d0d" w:themeColor="text1" w:themeTint="F2"/>
          <w:sz w:val="28"/>
          <w:szCs w:val="28"/>
        </w:rPr>
        <w:t xml:space="preserve">Великоустюгского муниципального округа                                 И.А. Абрамов</w:t>
      </w:r>
      <w:r>
        <w:rPr>
          <w:color w:val="0d0d0d" w:themeColor="text1" w:themeTint="F2"/>
          <w:sz w:val="28"/>
          <w:szCs w:val="28"/>
        </w:rPr>
      </w:r>
      <w:r>
        <w:rPr>
          <w:color w:val="0d0d0d" w:themeColor="text1" w:themeTint="F2"/>
          <w:sz w:val="28"/>
          <w:szCs w:val="28"/>
        </w:rPr>
      </w:r>
    </w:p>
    <w:p>
      <w:pPr>
        <w:pStyle w:val="1967"/>
        <w:ind w:firstLine="4962"/>
        <w:jc w:val="center"/>
        <w:rPr>
          <w:color w:val="0d0d0d" w:themeColor="text1" w:themeTint="F2"/>
        </w:rPr>
      </w:pPr>
      <w:r>
        <w:rPr>
          <w:color w:val="0d0d0d" w:themeColor="text1" w:themeTint="F2"/>
        </w:rPr>
        <w:t xml:space="preserve">Приложение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ind w:firstLine="4962"/>
        <w:jc w:val="center"/>
        <w:rPr>
          <w:color w:val="0d0d0d" w:themeColor="text1" w:themeTint="F2"/>
        </w:rPr>
      </w:pPr>
      <w:r>
        <w:rPr>
          <w:color w:val="0d0d0d" w:themeColor="text1" w:themeTint="F2"/>
        </w:rPr>
        <w:t xml:space="preserve">к постановлению администрации 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ind w:firstLine="4962"/>
        <w:jc w:val="center"/>
        <w:rPr>
          <w:color w:val="0d0d0d" w:themeColor="text1" w:themeTint="F2"/>
        </w:rPr>
      </w:pPr>
      <w:r>
        <w:rPr>
          <w:color w:val="0d0d0d" w:themeColor="text1" w:themeTint="F2"/>
        </w:rPr>
        <w:t xml:space="preserve">Великоустюгского муниципального округа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ind w:firstLine="4962"/>
        <w:jc w:val="center"/>
        <w:rPr>
          <w:color w:val="0d0d0d" w:themeColor="text1" w:themeTint="F2"/>
        </w:rPr>
      </w:pPr>
      <w:r>
        <w:rPr>
          <w:color w:val="0d0d0d" w:themeColor="text1" w:themeTint="F2"/>
        </w:rPr>
        <w:t xml:space="preserve">от   .  . 2025 №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ind w:firstLine="4962"/>
        <w:jc w:val="center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ind w:firstLine="4962"/>
        <w:jc w:val="center"/>
        <w:rPr>
          <w:color w:val="0d0d0d" w:themeColor="text1" w:themeTint="F2"/>
        </w:rPr>
      </w:pPr>
      <w:r>
        <w:rPr>
          <w:color w:val="0d0d0d" w:themeColor="text1" w:themeTint="F2"/>
        </w:rPr>
        <w:t xml:space="preserve">«УТВЕРЖДЕНА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ind w:firstLine="4962"/>
        <w:jc w:val="center"/>
        <w:rPr>
          <w:color w:val="0d0d0d" w:themeColor="text1" w:themeTint="F2"/>
        </w:rPr>
      </w:pPr>
      <w:r>
        <w:rPr>
          <w:color w:val="0d0d0d" w:themeColor="text1" w:themeTint="F2"/>
        </w:rPr>
        <w:t xml:space="preserve">постановлением администрации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ind w:firstLine="4962"/>
        <w:jc w:val="center"/>
        <w:rPr>
          <w:color w:val="0d0d0d" w:themeColor="text1" w:themeTint="F2"/>
        </w:rPr>
      </w:pPr>
      <w:r>
        <w:rPr>
          <w:color w:val="0d0d0d" w:themeColor="text1" w:themeTint="F2"/>
        </w:rPr>
        <w:t xml:space="preserve">Великоустюгского муниципального округа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ind w:firstLine="4962"/>
        <w:jc w:val="center"/>
        <w:rPr>
          <w:color w:val="0d0d0d" w:themeColor="text1" w:themeTint="F2"/>
        </w:rPr>
      </w:pPr>
      <w:r>
        <w:rPr>
          <w:color w:val="0d0d0d" w:themeColor="text1" w:themeTint="F2"/>
        </w:rPr>
        <w:t xml:space="preserve">от 19.01.2023 № 101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right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  <w:sz w:val="28"/>
        </w:rPr>
      </w:pP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Муниципальная программа 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 xml:space="preserve">«Развитие жилищно-коммунального хозяйства </w:t>
      </w:r>
      <w:r>
        <w:rPr>
          <w:b/>
          <w:color w:val="0d0d0d" w:themeColor="text1" w:themeTint="F2"/>
        </w:rPr>
      </w:r>
      <w:r>
        <w:rPr>
          <w:b/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Великоустюгского муниципального округа»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color w:val="0d0d0d" w:themeColor="text1" w:themeTint="F2"/>
        </w:rPr>
        <w:t xml:space="preserve">(далее - муниципальная программа)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numPr>
          <w:ilvl w:val="0"/>
          <w:numId w:val="0"/>
        </w:numPr>
        <w:ind w:left="0" w:firstLine="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  <w:outlineLvl w:val="1"/>
      </w:pPr>
      <w:r>
        <w:rPr>
          <w:rFonts w:cs="Times New Roman"/>
          <w:b w:val="0"/>
          <w:color w:val="0d0d0d" w:themeColor="text1" w:themeTint="F2"/>
          <w:sz w:val="24"/>
          <w:szCs w:val="24"/>
        </w:rPr>
        <w:t xml:space="preserve">Приоритеты и цели муниципальной политики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cs="Times New Roman"/>
          <w:b w:val="0"/>
          <w:color w:val="0d0d0d" w:themeColor="text1" w:themeTint="F2"/>
          <w:sz w:val="24"/>
          <w:szCs w:val="24"/>
        </w:rPr>
        <w:t xml:space="preserve">в сфере реализации муниципальной программы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</w:p>
    <w:p>
      <w:pPr>
        <w:pStyle w:val="1967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cs="Times New Roman"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</w:p>
    <w:p>
      <w:pPr>
        <w:pStyle w:val="1967"/>
        <w:contextualSpacing/>
        <w:ind w:firstLine="709"/>
        <w:jc w:val="both"/>
        <w:spacing w:before="0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cs="Times New Roman"/>
          <w:color w:val="0d0d0d" w:themeColor="text1" w:themeTint="F2"/>
          <w:sz w:val="24"/>
          <w:szCs w:val="24"/>
        </w:rPr>
        <w:t xml:space="preserve">Приоритеты муниципальной политики в сфере реализации муниципальной программы определены исходя из: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</w:p>
    <w:p>
      <w:pPr>
        <w:pStyle w:val="1967"/>
        <w:contextualSpacing/>
        <w:ind w:firstLine="709"/>
        <w:jc w:val="both"/>
        <w:spacing w:before="0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cs="Times New Roman"/>
          <w:color w:val="0d0d0d" w:themeColor="text1" w:themeTint="F2"/>
          <w:sz w:val="24"/>
          <w:szCs w:val="24"/>
        </w:rPr>
        <w:t xml:space="preserve">- </w:t>
      </w:r>
      <w:hyperlink r:id="rId83" w:tooltip="https://login.consultant.ru/link/?req=doc&amp;base=RZB&amp;n=475991" w:history="1">
        <w:r>
          <w:rPr>
            <w:rFonts w:cs="Times New Roman"/>
            <w:color w:val="0d0d0d" w:themeColor="text1" w:themeTint="F2"/>
            <w:sz w:val="24"/>
            <w:szCs w:val="24"/>
          </w:rPr>
          <w:t xml:space="preserve">Указа</w:t>
        </w:r>
      </w:hyperlink>
      <w:r>
        <w:rPr>
          <w:rFonts w:cs="Times New Roman"/>
          <w:color w:val="0d0d0d" w:themeColor="text1" w:themeTint="F2"/>
          <w:sz w:val="24"/>
          <w:szCs w:val="24"/>
        </w:rPr>
        <w:t xml:space="preserve">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года»;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</w:p>
    <w:p>
      <w:pPr>
        <w:pStyle w:val="1967"/>
        <w:contextualSpacing/>
        <w:ind w:firstLine="709"/>
        <w:jc w:val="both"/>
        <w:spacing w:before="0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cs="Times New Roman"/>
          <w:color w:val="0d0d0d" w:themeColor="text1" w:themeTint="F2"/>
          <w:sz w:val="24"/>
          <w:szCs w:val="24"/>
        </w:rPr>
        <w:t xml:space="preserve">- Г</w:t>
      </w:r>
      <w:r>
        <w:rPr>
          <w:rFonts w:cs="Times New Roman"/>
          <w:color w:val="0d0d0d" w:themeColor="text1" w:themeTint="F2"/>
          <w:sz w:val="24"/>
          <w:szCs w:val="24"/>
        </w:rPr>
        <w:t xml:space="preserve">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                 2017 года № 1710;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</w:p>
    <w:p>
      <w:pPr>
        <w:pStyle w:val="1967"/>
        <w:contextualSpacing/>
        <w:ind w:firstLine="709"/>
        <w:jc w:val="both"/>
        <w:spacing w:before="0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cs="Times New Roman"/>
          <w:color w:val="0d0d0d" w:themeColor="text1" w:themeTint="F2"/>
          <w:sz w:val="24"/>
          <w:szCs w:val="24"/>
        </w:rPr>
        <w:t xml:space="preserve">- Государственной программы Российской Федерации «Развитие энергетики», утвержденной постановлением Правительства Российской Федерации от 15 апреля 2014 года № 321;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</w:p>
    <w:p>
      <w:pPr>
        <w:pStyle w:val="1967"/>
        <w:contextualSpacing/>
        <w:ind w:firstLine="709"/>
        <w:jc w:val="both"/>
        <w:spacing w:before="0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cs="Times New Roman"/>
          <w:color w:val="0d0d0d" w:themeColor="text1" w:themeTint="F2"/>
          <w:sz w:val="24"/>
          <w:szCs w:val="24"/>
        </w:rPr>
        <w:t xml:space="preserve">- </w:t>
      </w:r>
      <w:hyperlink r:id="rId84" w:tooltip="https://login.consultant.ru/link/?req=doc&amp;base=RLAW095&amp;n=226288&amp;dst=103437" w:history="1">
        <w:r>
          <w:rPr>
            <w:rFonts w:cs="Times New Roman"/>
            <w:color w:val="0d0d0d" w:themeColor="text1" w:themeTint="F2"/>
            <w:sz w:val="24"/>
            <w:szCs w:val="24"/>
          </w:rPr>
          <w:t xml:space="preserve">Стратегии</w:t>
        </w:r>
      </w:hyperlink>
      <w:r>
        <w:rPr>
          <w:rFonts w:cs="Times New Roman"/>
          <w:color w:val="0d0d0d" w:themeColor="text1" w:themeTint="F2"/>
          <w:sz w:val="24"/>
          <w:szCs w:val="24"/>
        </w:rPr>
        <w:t xml:space="preserve"> социально-экономического развития Великоустюгского муниципального район на период до 2030 года, утвержденной решением Великоустюгской Думы от 06.12.2018 № 104.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</w:p>
    <w:p>
      <w:pPr>
        <w:pStyle w:val="1967"/>
        <w:contextualSpacing/>
        <w:ind w:firstLine="709"/>
        <w:jc w:val="both"/>
        <w:spacing w:before="0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cs="Times New Roman"/>
          <w:color w:val="0d0d0d" w:themeColor="text1" w:themeTint="F2"/>
          <w:sz w:val="24"/>
          <w:szCs w:val="24"/>
        </w:rPr>
        <w:t xml:space="preserve">В соответствии с указанными документами сформированы следующие приоритеты и цели муниципальной политики в сфере реализации муниципальной программы: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</w:p>
    <w:p>
      <w:pPr>
        <w:pStyle w:val="1967"/>
        <w:contextualSpacing/>
        <w:ind w:firstLine="709"/>
        <w:jc w:val="both"/>
        <w:spacing w:before="0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cs="Times New Roman"/>
          <w:color w:val="0d0d0d" w:themeColor="text1" w:themeTint="F2"/>
          <w:sz w:val="24"/>
          <w:szCs w:val="24"/>
        </w:rPr>
        <w:t xml:space="preserve">- осуществление деятельности, направленной на улучшение условий проживания граждан в жилищном фонде;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</w:p>
    <w:p>
      <w:pPr>
        <w:pStyle w:val="1967"/>
        <w:contextualSpacing/>
        <w:ind w:firstLine="709"/>
        <w:jc w:val="both"/>
        <w:spacing w:before="0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cs="Times New Roman"/>
          <w:color w:val="0d0d0d" w:themeColor="text1" w:themeTint="F2"/>
          <w:sz w:val="24"/>
          <w:szCs w:val="24"/>
        </w:rPr>
        <w:t xml:space="preserve">- осуществление содержания и обновления существующего рынка муниципального жилья;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</w:p>
    <w:p>
      <w:pPr>
        <w:pStyle w:val="1967"/>
        <w:contextualSpacing/>
        <w:ind w:firstLine="709"/>
        <w:jc w:val="both"/>
        <w:spacing w:before="0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cs="Times New Roman"/>
          <w:color w:val="0d0d0d" w:themeColor="text1" w:themeTint="F2"/>
          <w:sz w:val="24"/>
          <w:szCs w:val="24"/>
        </w:rPr>
        <w:t xml:space="preserve">- улучшение качества городской среды;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</w:p>
    <w:p>
      <w:pPr>
        <w:pStyle w:val="1967"/>
        <w:contextualSpacing/>
        <w:ind w:firstLine="709"/>
        <w:jc w:val="both"/>
        <w:spacing w:before="0" w:after="0"/>
        <w:rPr>
          <w:color w:val="0d0d0d" w:themeColor="text1" w:themeTint="F2"/>
          <w:sz w:val="24"/>
          <w:szCs w:val="24"/>
        </w:rPr>
      </w:pPr>
      <w:r>
        <w:rPr>
          <w:rFonts w:cs="Times New Roman"/>
          <w:color w:val="0d0d0d" w:themeColor="text1" w:themeTint="F2"/>
          <w:sz w:val="24"/>
          <w:szCs w:val="24"/>
        </w:rPr>
        <w:t xml:space="preserve">- осуществление деятельности в сфере поставки коммунальных услуг, включая водо-снабжение, в том числе горячее, водоотведение, теплоснабжение, а также обращение с твердыми коммунальными отходами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  <w:sz w:val="28"/>
        </w:rPr>
      </w:pP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</w:p>
    <w:p>
      <w:pPr>
        <w:pStyle w:val="1967"/>
        <w:jc w:val="center"/>
        <w:rPr>
          <w:color w:val="0d0d0d" w:themeColor="text1" w:themeTint="F2"/>
          <w:sz w:val="28"/>
        </w:rPr>
      </w:pP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</w:p>
    <w:p>
      <w:pPr>
        <w:pStyle w:val="1967"/>
        <w:jc w:val="center"/>
        <w:rPr>
          <w:color w:val="0d0d0d" w:themeColor="text1" w:themeTint="F2"/>
          <w:sz w:val="28"/>
        </w:rPr>
      </w:pP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</w:p>
    <w:p>
      <w:pPr>
        <w:pStyle w:val="1967"/>
        <w:jc w:val="center"/>
        <w:rPr>
          <w:color w:val="0d0d0d" w:themeColor="text1" w:themeTint="F2"/>
          <w:sz w:val="28"/>
        </w:rPr>
      </w:pP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</w:p>
    <w:p>
      <w:pPr>
        <w:pStyle w:val="1967"/>
        <w:jc w:val="center"/>
        <w:rPr>
          <w:color w:val="0d0d0d" w:themeColor="text1" w:themeTint="F2"/>
          <w:sz w:val="28"/>
        </w:rPr>
      </w:pP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</w:p>
    <w:p>
      <w:pPr>
        <w:pStyle w:val="1967"/>
        <w:rPr>
          <w:color w:val="0d0d0d" w:themeColor="text1" w:themeTint="F2"/>
          <w:sz w:val="28"/>
        </w:rPr>
      </w:pP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</w:p>
    <w:p>
      <w:pPr>
        <w:pStyle w:val="1967"/>
        <w:jc w:val="center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ПАСПОРТ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муниципальной программы 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 xml:space="preserve">«Развитие жилищно-коммунального хозяйства </w:t>
      </w:r>
      <w:r>
        <w:rPr>
          <w:b/>
          <w:color w:val="0d0d0d" w:themeColor="text1" w:themeTint="F2"/>
        </w:rPr>
      </w:r>
      <w:r>
        <w:rPr>
          <w:b/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Великоустюгского муниципального округа» 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1. Основные положения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tbl>
      <w:tblPr>
        <w:tblW w:w="974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3"/>
        <w:gridCol w:w="4963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Куратор муниципальной программы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Кишкин Сергей Альбертович, заместитель начальника управления строительства и жилищно-коммунального хозяйства администрации Великоустюгского муниципального округа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Ответственный исполнитель муниципальной программы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Управление строительства и жилищно-коммунального хозяйства администрации Великоустюгского муниципального округа (далее – управление строительства и ЖКХ)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Соисполнители муниципальной программы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Администрация Великоустюгского муниципального округа, комитет по управлению имуществом администрации Великоустюгского муниципального округа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Исполнители муниципальной программы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Территориальные отделы администрации Великоустюгского муниципального округа, МКУ «Горстройзаказчик», МБУ «Благо-устройство г. Великий Устюг»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Период реализации муниципальной программы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Этап I: 2023 - 2024 годы;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Этап II: 2025 - 2026 годы;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Этап </w:t>
            </w:r>
            <w:r>
              <w:rPr>
                <w:color w:val="0d0d0d" w:themeColor="text1" w:themeTint="F2"/>
                <w:lang w:val="en-US"/>
              </w:rPr>
              <w:t xml:space="preserve">III: </w:t>
            </w:r>
            <w:r>
              <w:rPr>
                <w:color w:val="0d0d0d" w:themeColor="text1" w:themeTint="F2"/>
              </w:rPr>
              <w:t xml:space="preserve">2026 – 2027 годы.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Цели муниципальной программы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1. Повышение качества и комфорта город-ской среды;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2. Обеспечение граждан доступным, безо-пасным жильем;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3. Повышение уровня благоустройства терри-тории муниципального  округа;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4. Гарантированное и качественное предос-тавление коммунальных услуг населению.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Направления (подпрограммы)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-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Связь с федеральными программами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-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Связь с региональными программами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1. Государственная программа «Развитие топливно-энергетического комплекса и коммунальной инфраструктуры на территории Вологодской области»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</w:tbl>
    <w:p>
      <w:pPr>
        <w:sectPr>
          <w:headerReference w:type="default" r:id="rId10"/>
          <w:headerReference w:type="first" r:id="rId11"/>
          <w:footerReference w:type="default" r:id="rId46"/>
          <w:footnotePr/>
          <w:endnotePr/>
          <w:type w:val="nextPage"/>
          <w:pgSz w:w="11906" w:h="16838" w:orient="portrait"/>
          <w:pgMar w:top="1134" w:right="567" w:bottom="1134" w:left="1701" w:header="0" w:footer="0" w:gutter="0"/>
          <w:pgNumType w:start="2"/>
          <w:cols w:num="1" w:sep="0" w:space="708" w:equalWidth="1"/>
          <w:docGrid w:linePitch="360"/>
        </w:sectPr>
      </w:pPr>
      <w:r/>
      <w:r/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2. Показатели муниципальной программы 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ind w:firstLine="0"/>
        <w:jc w:val="both"/>
        <w:rPr>
          <w:rFonts w:ascii="Times New Roman" w:hAnsi="Times New Roman"/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</w:p>
    <w:tbl>
      <w:tblPr>
        <w:tblW w:w="15142" w:type="dxa"/>
        <w:tblInd w:w="-118" w:type="dxa"/>
        <w:tblLayout w:type="fixed"/>
        <w:tblCellMar>
          <w:left w:w="108" w:type="dxa"/>
          <w:top w:w="55" w:type="dxa"/>
          <w:right w:w="108" w:type="dxa"/>
          <w:bottom w:w="55" w:type="dxa"/>
        </w:tblCellMar>
        <w:tblLook w:val="04A0" w:firstRow="1" w:lastRow="0" w:firstColumn="1" w:lastColumn="0" w:noHBand="0" w:noVBand="1"/>
      </w:tblPr>
      <w:tblGrid>
        <w:gridCol w:w="616"/>
        <w:gridCol w:w="2000"/>
        <w:gridCol w:w="659"/>
        <w:gridCol w:w="631"/>
        <w:gridCol w:w="1025"/>
        <w:gridCol w:w="899"/>
        <w:gridCol w:w="706"/>
        <w:gridCol w:w="709"/>
        <w:gridCol w:w="709"/>
        <w:gridCol w:w="2549"/>
        <w:gridCol w:w="1701"/>
        <w:gridCol w:w="293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16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59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Наименование показателя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3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измерения 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4" w:type="dxa"/>
            <w:textDirection w:val="lrTb"/>
            <w:noWrap w:val="false"/>
          </w:tcPr>
          <w:p>
            <w:pPr>
              <w:pStyle w:val="1967"/>
              <w:ind w:right="-108"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 &lt;1&gt;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1967"/>
              <w:ind w:firstLine="5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 показателя по годам &lt;2&gt;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49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Структурные подразделения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 органы, ответственные за достижение показателя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Связь с показателями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федеральной программы &lt;3&gt;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Связь с показателями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региональной программы &lt;4&gt;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44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16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659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1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2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2026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2027 год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49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7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2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  <w:lang w:bidi="ar-SA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  <w:lang w:bidi="ar-SA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  <w:lang w:bidi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10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6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10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 Цель:  Повышение качества и комфорта городской среды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благоустроенных общественных пространств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2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616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1.1</w:t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659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Доля общественных территорий, в том числе территорий детских площадок и спортивных объектов, полностью обеспеченных уличным освещением, от общественного количества общественных территорий</w:t>
            </w: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</w:p>
          <w:p>
            <w:pPr>
              <w:pStyle w:val="1967"/>
              <w:ind w:left="0" w:right="-540"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1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%</w:t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25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99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40</w:t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50</w:t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60</w:t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49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6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10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 Цель: Обеспечение граждан доступным, безопасным жильем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граждан,  улучшивших жилищные условия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чел.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2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6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10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 Цель: Повышение уровня благоустройства территории муниципального  округа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Доля населения муниципального округа, обеспеченного необходимыми условиями для сбора и вывоза ТКО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%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2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98,2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98,6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Доля энергоэффективных источников света в системах уличного освещения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%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2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80,4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88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91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4"/>
                <w:szCs w:val="14"/>
              </w:rPr>
            </w:pPr>
            <w:r>
              <w:rPr>
                <w:color w:val="0d0d0d" w:themeColor="text1" w:themeTint="F2"/>
                <w:sz w:val="14"/>
                <w:szCs w:val="14"/>
              </w:rPr>
              <w:t xml:space="preserve">4.1. Доля энергоэффективных источников света в системах уличного освещения (государственная программа  «Развитие топливно-энергетического комплекса и коммунальной инфраструктуры на территории Вологодской области»)</w:t>
            </w:r>
            <w:r>
              <w:rPr>
                <w:rFonts w:ascii="Times New Roman" w:hAnsi="Times New Roman"/>
                <w:color w:val="0d0d0d" w:themeColor="text1" w:themeTint="F2"/>
                <w:sz w:val="14"/>
                <w:szCs w:val="14"/>
              </w:rPr>
            </w:r>
            <w:r>
              <w:rPr>
                <w:rFonts w:ascii="Times New Roman" w:hAnsi="Times New Roman"/>
                <w:color w:val="0d0d0d" w:themeColor="text1" w:themeTint="F2"/>
                <w:sz w:val="14"/>
                <w:szCs w:val="1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616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3.3</w:t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659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Доля обустроенных в соответствии с СанПиН контейнерных площадок в общем количестве контейнерных площадок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1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%</w:t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25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80</w:t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99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90</w:t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90</w:t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90</w:t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49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/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7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4"/>
                <w:szCs w:val="14"/>
              </w:rPr>
            </w:pPr>
            <w:r>
              <w:rPr>
                <w:color w:val="0d0d0d" w:themeColor="text1" w:themeTint="F2"/>
                <w:sz w:val="14"/>
                <w:szCs w:val="14"/>
              </w:rPr>
            </w:r>
            <w:r>
              <w:rPr>
                <w:color w:val="0d0d0d" w:themeColor="text1" w:themeTint="F2"/>
                <w:sz w:val="14"/>
                <w:szCs w:val="1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6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10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4. Цель:  Гарантированное и качественное предоставление коммунальных услуг населению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4.1</w:t>
            </w:r>
            <w:r>
              <w:rPr>
                <w:color w:val="0d0d0d" w:themeColor="text1" w:themeTint="F2"/>
                <w:sz w:val="12"/>
                <w:szCs w:val="12"/>
              </w:rPr>
            </w:r>
            <w:r>
              <w:rPr>
                <w:color w:val="0d0d0d" w:themeColor="text1" w:themeTint="F2"/>
                <w:sz w:val="12"/>
                <w:szCs w:val="12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Доля населения муниципального округа, обеспеченного питьевой водой надлежащего качества</w:t>
            </w:r>
            <w:r>
              <w:rPr>
                <w:color w:val="0d0d0d" w:themeColor="text1" w:themeTint="F2"/>
                <w:sz w:val="12"/>
                <w:szCs w:val="12"/>
              </w:rPr>
            </w:r>
            <w:r>
              <w:rPr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%</w:t>
            </w:r>
            <w:r>
              <w:rPr>
                <w:color w:val="0d0d0d" w:themeColor="text1" w:themeTint="F2"/>
                <w:sz w:val="12"/>
                <w:szCs w:val="12"/>
              </w:rPr>
            </w:r>
            <w:r>
              <w:rPr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2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75</w:t>
            </w:r>
            <w:r>
              <w:rPr>
                <w:color w:val="0d0d0d" w:themeColor="text1" w:themeTint="F2"/>
                <w:sz w:val="12"/>
                <w:szCs w:val="12"/>
              </w:rPr>
            </w:r>
            <w:r>
              <w:rPr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2023</w:t>
            </w:r>
            <w:r>
              <w:rPr>
                <w:color w:val="0d0d0d" w:themeColor="text1" w:themeTint="F2"/>
                <w:sz w:val="12"/>
                <w:szCs w:val="12"/>
              </w:rPr>
            </w:r>
            <w:r>
              <w:rPr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82</w:t>
            </w:r>
            <w:r>
              <w:rPr>
                <w:color w:val="0d0d0d" w:themeColor="text1" w:themeTint="F2"/>
                <w:sz w:val="12"/>
                <w:szCs w:val="12"/>
              </w:rPr>
            </w:r>
            <w:r>
              <w:rPr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82</w:t>
            </w:r>
            <w:r>
              <w:rPr>
                <w:color w:val="0d0d0d" w:themeColor="text1" w:themeTint="F2"/>
                <w:sz w:val="12"/>
                <w:szCs w:val="12"/>
              </w:rPr>
            </w:r>
            <w:r>
              <w:rPr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83</w:t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  <w:sz w:val="12"/>
                <w:szCs w:val="12"/>
              </w:rPr>
            </w:r>
            <w:r>
              <w:rPr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-</w:t>
            </w:r>
            <w:r>
              <w:rPr>
                <w:color w:val="0d0d0d" w:themeColor="text1" w:themeTint="F2"/>
                <w:sz w:val="12"/>
                <w:szCs w:val="12"/>
              </w:rPr>
            </w:r>
            <w:r>
              <w:rPr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</w:p>
        </w:tc>
      </w:tr>
      <w:tr>
        <w:tblPrEx/>
        <w:trPr>
          <w:trHeight w:val="94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4.2</w:t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Уровень газификации населения природным газом</w:t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3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%</w:t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2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72,4</w:t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2023</w:t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75</w:t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76,5</w:t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76,5</w:t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  <w:sz w:val="12"/>
                <w:szCs w:val="12"/>
              </w:rPr>
            </w:r>
            <w:r>
              <w:rPr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pPr>
            <w:r>
              <w:rPr>
                <w:color w:val="0d0d0d" w:themeColor="text1" w:themeTint="F2"/>
                <w:sz w:val="12"/>
                <w:szCs w:val="12"/>
              </w:rPr>
              <w:t xml:space="preserve">5.1. Уровень газификации населения природным газом (государственная программа  «Развитие топливно-энергетического комплекса и коммунальной инфраструктуры на территории Вологодской области»)</w:t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  <w:r>
              <w:rPr>
                <w:rFonts w:ascii="Times New Roman" w:hAnsi="Times New Roman"/>
                <w:color w:val="0d0d0d" w:themeColor="text1" w:themeTint="F2"/>
                <w:sz w:val="12"/>
                <w:szCs w:val="12"/>
              </w:rPr>
            </w:r>
          </w:p>
        </w:tc>
      </w:tr>
    </w:tbl>
    <w:p>
      <w:pPr>
        <w:pStyle w:val="1967"/>
        <w:ind w:firstLine="540"/>
        <w:jc w:val="both"/>
        <w:rPr>
          <w:color w:val="0d0d0d" w:themeColor="text1" w:themeTint="F2"/>
          <w:sz w:val="12"/>
          <w:szCs w:val="12"/>
        </w:rPr>
      </w:pPr>
      <w:r>
        <w:rPr>
          <w:color w:val="0d0d0d" w:themeColor="text1" w:themeTint="F2"/>
          <w:sz w:val="12"/>
          <w:szCs w:val="12"/>
        </w:rPr>
        <w:t xml:space="preserve">&lt;1&gt;  Указывается фактическое значение за год, предшествующий году разработки комплекса процессных мероприятий. В случае отсутствия фактических данных в качестве базового значения приводится плановое (прогнозное) значение.</w:t>
      </w:r>
      <w:r>
        <w:rPr>
          <w:color w:val="0d0d0d" w:themeColor="text1" w:themeTint="F2"/>
          <w:sz w:val="12"/>
          <w:szCs w:val="12"/>
        </w:rPr>
      </w:r>
      <w:r>
        <w:rPr>
          <w:color w:val="0d0d0d" w:themeColor="text1" w:themeTint="F2"/>
          <w:sz w:val="12"/>
          <w:szCs w:val="12"/>
        </w:rPr>
      </w:r>
    </w:p>
    <w:p>
      <w:pPr>
        <w:pStyle w:val="1967"/>
        <w:ind w:firstLine="540"/>
        <w:jc w:val="both"/>
        <w:rPr>
          <w:color w:val="0d0d0d" w:themeColor="text1" w:themeTint="F2"/>
          <w:sz w:val="12"/>
          <w:szCs w:val="12"/>
        </w:rPr>
      </w:pPr>
      <w:r>
        <w:rPr>
          <w:color w:val="0d0d0d" w:themeColor="text1" w:themeTint="F2"/>
          <w:sz w:val="12"/>
          <w:szCs w:val="12"/>
        </w:rPr>
        <w:t xml:space="preserve">&lt;2&gt; Указываются конкретные годы периода реализации муниципальной программы (комплексной программы).&lt;3&gt; Указываются наименования показателей федерально</w:t>
      </w:r>
      <w:r>
        <w:rPr>
          <w:color w:val="0d0d0d" w:themeColor="text1" w:themeTint="F2"/>
          <w:sz w:val="12"/>
          <w:szCs w:val="12"/>
        </w:rPr>
        <w:t xml:space="preserve">й программы или ее структурных элементов с указанием наименования федеральной программы и ее структурного элемента (в случае, если показатель муниципальной программы (комплексной программы) связан с показателем структурного элемента федеральной программы).</w:t>
      </w:r>
      <w:r>
        <w:rPr>
          <w:color w:val="0d0d0d" w:themeColor="text1" w:themeTint="F2"/>
          <w:sz w:val="12"/>
          <w:szCs w:val="12"/>
        </w:rPr>
      </w:r>
      <w:r>
        <w:rPr>
          <w:color w:val="0d0d0d" w:themeColor="text1" w:themeTint="F2"/>
          <w:sz w:val="12"/>
          <w:szCs w:val="12"/>
        </w:rPr>
      </w:r>
    </w:p>
    <w:p>
      <w:pPr>
        <w:pStyle w:val="1967"/>
        <w:ind w:firstLine="540"/>
        <w:jc w:val="both"/>
        <w:rPr>
          <w:color w:val="0d0d0d" w:themeColor="text1" w:themeTint="F2"/>
          <w:sz w:val="12"/>
          <w:szCs w:val="12"/>
        </w:rPr>
      </w:pPr>
      <w:r>
        <w:rPr>
          <w:color w:val="0d0d0d" w:themeColor="text1" w:themeTint="F2"/>
          <w:sz w:val="12"/>
          <w:szCs w:val="12"/>
        </w:rPr>
        <w:t xml:space="preserve">&lt;4&gt; Указываются наименования показателей региональной </w:t>
      </w:r>
      <w:r>
        <w:rPr>
          <w:color w:val="0d0d0d" w:themeColor="text1" w:themeTint="F2"/>
          <w:sz w:val="12"/>
          <w:szCs w:val="12"/>
        </w:rPr>
        <w:t xml:space="preserve">программы или ее структурных элементов с указанием наименования региональной программы и ее структурного элемента (в случае, если показатель муниципальной программы (комплексной программы) связан с показателем структурного элемента региональной программы).</w:t>
      </w:r>
      <w:r>
        <w:rPr>
          <w:color w:val="0d0d0d" w:themeColor="text1" w:themeTint="F2"/>
          <w:sz w:val="12"/>
          <w:szCs w:val="12"/>
        </w:rPr>
      </w:r>
      <w:r>
        <w:rPr>
          <w:color w:val="0d0d0d" w:themeColor="text1" w:themeTint="F2"/>
          <w:sz w:val="12"/>
          <w:szCs w:val="12"/>
        </w:rPr>
      </w:r>
    </w:p>
    <w:p>
      <w:pPr>
        <w:pStyle w:val="1967"/>
        <w:jc w:val="center"/>
        <w:rPr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  <w:t xml:space="preserve">3. Структура муниципальной программы 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tbl>
      <w:tblPr>
        <w:tblW w:w="1471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977"/>
        <w:gridCol w:w="2409"/>
        <w:gridCol w:w="1598"/>
        <w:gridCol w:w="3058"/>
        <w:gridCol w:w="399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Наименование структурного элемента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Ответственные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структурные подразделения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 органы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Период реализации (год начала – год окончания)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Наименование задачи структурного элемента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Связь с показателями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муниципальной программы (комплексной программы) &lt;1&gt;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Муниципальный проект</w:t>
            </w: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, связанный с реализацией регионального проекта, «Формирование комфортной городской среды»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2025-2027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8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 Повышена комфортность городской среды, в том числе общественных пространств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8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благоустроенных общественных пространств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Муниципальный проект </w:t>
            </w: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"Переселение граждан из аварийного жилфонда</w:t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"</w:t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строительства и ЖКХ, КУМИ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2025-2027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8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 Увеличено количество населения обеспеченного благоустроенным безопасным жильём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8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Доля населения муниципального округа, обеспеченного благоустроенным жильём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Муниципальный проект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, связанный с реализацией регионального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«Повышение уровня благоустройства территорий муниципального округа»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2025-2027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8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 Обеспечена непрерывная работа систем  уличного освещения в темное время суток;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  <w:p>
            <w:pPr>
              <w:pStyle w:val="1967"/>
              <w:ind w:firstLine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  Обустроено 504 контейнерных площадки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8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Доля энергоэффективных источников света в системах уличного освещения;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Доля населения муниципального округа, обеспеченного необходимыми условиями для сбора и вывоза ТКО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Муниципальный проект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, связанный с реализацией регионального проекта «Модернизация системы коммунальной инфраструктуры»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строительства и ЖКХ, МКУ «Горстройзаказчик»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2025-2027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8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 Увеличено  количество населения, обеспеченного качественной питьевой водой;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  <w:p>
            <w:pPr>
              <w:pStyle w:val="1967"/>
              <w:ind w:firstLine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 Увеличена протяженность газовых сетей;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  <w:p>
            <w:pPr>
              <w:pStyle w:val="1967"/>
              <w:ind w:firstLine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 Возмещение части затрат организаций коммунального комплекса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8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Доля населения муниципального округа, обеспеченного питьевой водой надлежащего качества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Уровень газификации населения природным газом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color w:val="0d0d0d" w:themeColor="text1" w:themeTint="F2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«Улучшение жилищных условий»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2025-2027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8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 Обеспечены комфортные условия для проживания граждан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8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pacing w:val="-2"/>
                <w:sz w:val="16"/>
                <w:szCs w:val="16"/>
              </w:rPr>
              <w:t xml:space="preserve">Количество граждан,  улучшивших жилищные условия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color w:val="0d0d0d" w:themeColor="text1" w:themeTint="F2"/>
                <w:sz w:val="16"/>
                <w:szCs w:val="16"/>
              </w:rPr>
              <w:t xml:space="preserve">Комплекс процессных мероприятий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«Мероприятия по содержанию объектов благоустройства»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строительства и ЖКХ, территориальные отделы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2025-2027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8" w:type="dxa"/>
            <w:textDirection w:val="lrTb"/>
            <w:noWrap w:val="false"/>
          </w:tcPr>
          <w:p>
            <w:pPr>
              <w:pStyle w:val="1967"/>
              <w:widowControl w:val="off"/>
              <w:tabs>
                <w:tab w:val="left" w:pos="339" w:leader="none"/>
                <w:tab w:val="clear" w:pos="708" w:leader="none"/>
              </w:tabs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 Обеспечено содержание мест массового пользования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-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color w:val="0d0d0d" w:themeColor="text1" w:themeTint="F2"/>
                <w:sz w:val="16"/>
                <w:szCs w:val="16"/>
              </w:rPr>
              <w:t xml:space="preserve">Комплекс процессных мероприятий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pacing w:val="-2"/>
                <w:sz w:val="16"/>
                <w:szCs w:val="16"/>
              </w:rPr>
              <w:t xml:space="preserve">«Мероприятия по содержанию и ремонту объектов   коммунальной инфраструктуры»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2025-2027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8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  Снижена аварийность в  системах водоснабжения, теплоснабжения, электроснабжения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8.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color w:val="0d0d0d" w:themeColor="text1" w:themeTint="F2"/>
                <w:sz w:val="16"/>
                <w:szCs w:val="16"/>
              </w:rPr>
              <w:t xml:space="preserve">Комплекс процессных мероприятий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«Обеспечение деятельности Управления строительства и ЖКХ и подведомственных учреждений»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строительства и ЖКХ, МКУ «Горстройзаказчик»,  МБУ «Благоустройство г. Великий Устюг»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2025-2027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8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 Надлежащее исполнение  управлением строительства и ЖКХ, возложенных полномочий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firstLine="540"/>
        <w:jc w:val="both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ind w:firstLine="540"/>
        <w:jc w:val="both"/>
        <w:rPr>
          <w:color w:val="0d0d0d" w:themeColor="text1" w:themeTint="F2"/>
          <w:sz w:val="14"/>
          <w:szCs w:val="14"/>
        </w:rPr>
      </w:pPr>
      <w:r>
        <w:rPr>
          <w:color w:val="0d0d0d" w:themeColor="text1" w:themeTint="F2"/>
          <w:sz w:val="14"/>
          <w:szCs w:val="14"/>
        </w:rPr>
        <w:t xml:space="preserve">&lt;1&gt; Приводятся показатели муниципальной программы (комплексной программы) из раздела 2 паспорта, на достижение которых направлено решение задачи структурного элемента.</w:t>
      </w:r>
      <w:r>
        <w:rPr>
          <w:color w:val="0d0d0d" w:themeColor="text1" w:themeTint="F2"/>
          <w:sz w:val="14"/>
          <w:szCs w:val="14"/>
        </w:rPr>
      </w:r>
      <w:r>
        <w:rPr>
          <w:color w:val="0d0d0d" w:themeColor="text1" w:themeTint="F2"/>
          <w:sz w:val="14"/>
          <w:szCs w:val="14"/>
        </w:rPr>
      </w:r>
    </w:p>
    <w:p>
      <w:pPr>
        <w:pStyle w:val="1967"/>
        <w:jc w:val="center"/>
        <w:rPr>
          <w:b/>
          <w:bCs/>
          <w:color w:val="0d0d0d" w:themeColor="text1" w:themeTint="F2"/>
          <w:sz w:val="24"/>
          <w:szCs w:val="24"/>
          <w:highlight w:val="none"/>
        </w:rPr>
      </w:pPr>
      <w:r>
        <w:rPr>
          <w:b/>
          <w:color w:val="0d0d0d" w:themeColor="text1" w:themeTint="F2"/>
          <w:sz w:val="24"/>
          <w:szCs w:val="24"/>
        </w:rPr>
        <w:t xml:space="preserve">4. Финансовое обеспечение муниципальной программы</w:t>
      </w:r>
      <w:r>
        <w:rPr>
          <w:b/>
          <w:bCs/>
          <w:color w:val="0d0d0d" w:themeColor="text1" w:themeTint="F2"/>
          <w:sz w:val="24"/>
          <w:szCs w:val="24"/>
          <w:highlight w:val="none"/>
        </w:rPr>
      </w:r>
      <w:r>
        <w:rPr>
          <w:b/>
          <w:bCs/>
          <w:color w:val="0d0d0d" w:themeColor="text1" w:themeTint="F2"/>
          <w:sz w:val="24"/>
          <w:szCs w:val="24"/>
          <w:highlight w:val="none"/>
        </w:rPr>
      </w:r>
    </w:p>
    <w:p>
      <w:pPr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tbl>
      <w:tblPr>
        <w:tblW w:w="14646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401"/>
        <w:gridCol w:w="3471"/>
        <w:gridCol w:w="4395"/>
        <w:gridCol w:w="1358"/>
        <w:gridCol w:w="1334"/>
        <w:gridCol w:w="1276"/>
        <w:gridCol w:w="2410"/>
      </w:tblGrid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47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Направление, структурный элемент, мероприятие (результат)</w:t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Источник финансового обеспечения</w:t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37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395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первый год (2025)</w:t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второй год (2026)</w:t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третий год (2027)</w:t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всего</w:t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47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471" w:type="dxa"/>
            <w:vMerge w:val="restart"/>
            <w:textDirection w:val="lrTb"/>
            <w:noWrap w:val="false"/>
          </w:tcPr>
          <w:p>
            <w:pPr>
              <w:pStyle w:val="1967"/>
              <w:widowControl w:val="off"/>
              <w:rPr>
                <w:b/>
                <w:bCs/>
                <w:color w:val="0d0d0d" w:themeColor="text1" w:themeTint="F2"/>
                <w:sz w:val="16"/>
                <w:szCs w:val="16"/>
                <w:highlight w:val="none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Муниципальная программа «Развитие жилищно-коммунального хозяйства Великоустюгского муниципального округа»</w:t>
            </w:r>
            <w:r>
              <w:rPr>
                <w:b/>
                <w:bCs/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  <w:highlight w:val="none"/>
              </w:rPr>
            </w:r>
          </w:p>
          <w:p>
            <w:pPr>
              <w:widowControl w:val="off"/>
              <w:rPr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324 148,55050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217 902,89480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206 444,32823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748 495,77353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130480,7909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107435,2347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104067,737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341983,7626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120192,0596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50420,39567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43569,91469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214182,37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  <w:highlight w:val="none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471" w:type="dxa"/>
            <w:vMerge w:val="restart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Муниципальный проект, связанный с реализацией регионального проекта, «Формирование комфортной городской среды»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91710,19827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18599,95736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17941,76979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128251,9254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9531,02077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2039,99674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1974,17798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13545,19549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67642,15962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3334,59567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3982,81469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74959,56998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федерального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14537,01788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13225,36495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11984,77712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39747,15995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  <w:highlight w:val="none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471" w:type="dxa"/>
            <w:vMerge w:val="restart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Муниципальный проект "Переселение граждан из аварийного жилфонда"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33 459,78210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46 821,89944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46 821,89944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127 103,58098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1 338,39128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1 338,39128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рег.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18 967,68128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27 648,33162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27 648,33162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74 264,34452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фед..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13 153,70954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19 173,56782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19 173,56782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51 500,84518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  <w:highlight w:val="none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bCs/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</w:p>
          <w:p>
            <w:pPr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471" w:type="dxa"/>
            <w:vMerge w:val="restart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Муниципальный проект, связанный с реализацией регионального проекта, «Повышение уровня благоустройства территорий муниципального округа»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13536,77013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16276,838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10163,959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39977,56713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1301,17013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640,738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406,559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2348,46713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12235,6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15636,1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9757,4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37629,1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  <w:highlight w:val="none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</w:p>
          <w:p>
            <w:pPr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  <w:highlight w:val="none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</w:p>
          <w:p>
            <w:pPr>
              <w:jc w:val="left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47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7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471" w:type="dxa"/>
            <w:vMerge w:val="restart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Муниципальный проект, связанный с реализацией регионального проекта, «Модернизация системы коммунальной инфраструктуры»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40395,6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4687,5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45083,1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4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4436,7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3067,5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7504,2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0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10480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1620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федерального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15797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15797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471" w:type="dxa"/>
            <w:vMerge w:val="restart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Комплекс процессных мероприятий «Улучшение жилищных условий»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471" w:type="dxa"/>
            <w:vMerge w:val="restart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Комплекс процессных мероприятий «Мероприятия по содержанию объектов благоустройства»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93851,7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90576,8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90576,8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275005,3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64628,8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61353,9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61353,9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187336,6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29222,9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29222,9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29222,9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87668,7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471" w:type="dxa"/>
            <w:vMerge w:val="restart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Комплекс процессных мероприятий «Мероприятия по содержанию и ремонту объектов коммунальной инфраструктуры»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7685,5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12776,5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7685,5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12776,5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8.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471" w:type="dxa"/>
            <w:vMerge w:val="restart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Комплекс процессных мероприятий</w:t>
              <w:br/>
              <w:t xml:space="preserve">«Обеспечение деятельности управления строительства и ЖКХ и подведомственных учреждений»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38409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38394,4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38394,4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115197,8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37797,6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37787,6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37787,6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113372,8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611,4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606,8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606,8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1825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4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rFonts w:ascii="Times New Roman" w:hAnsi="Times New Roman"/>
          <w:color w:val="0d0d0d" w:themeColor="text1" w:themeTint="F2"/>
          <w:sz w:val="16"/>
          <w:szCs w:val="16"/>
        </w:rPr>
      </w:r>
      <w:r>
        <w:rPr>
          <w:rFonts w:ascii="Times New Roman" w:hAnsi="Times New Roman"/>
          <w:color w:val="0d0d0d" w:themeColor="text1" w:themeTint="F2"/>
          <w:sz w:val="16"/>
          <w:szCs w:val="16"/>
        </w:rPr>
      </w:r>
    </w:p>
    <w:p>
      <w:pPr>
        <w:jc w:val="center"/>
        <w:rPr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  <w:highlight w:val="none"/>
        </w:rPr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jc w:val="center"/>
        <w:rPr>
          <w:b/>
          <w:bCs/>
          <w:color w:val="0d0d0d" w:themeColor="text1" w:themeTint="F2"/>
          <w:sz w:val="24"/>
          <w:szCs w:val="24"/>
          <w:highlight w:val="none"/>
        </w:rPr>
      </w:pPr>
      <w:r>
        <w:rPr>
          <w:b/>
          <w:color w:val="0d0d0d" w:themeColor="text1" w:themeTint="F2"/>
          <w:sz w:val="24"/>
          <w:szCs w:val="24"/>
          <w:highlight w:val="none"/>
        </w:rPr>
      </w:r>
      <w:r>
        <w:rPr>
          <w:b/>
          <w:bCs/>
          <w:color w:val="0d0d0d" w:themeColor="text1" w:themeTint="F2"/>
          <w:sz w:val="24"/>
          <w:szCs w:val="24"/>
          <w:highlight w:val="none"/>
        </w:rPr>
      </w:r>
      <w:r>
        <w:rPr>
          <w:b/>
          <w:bCs/>
          <w:color w:val="0d0d0d" w:themeColor="text1" w:themeTint="F2"/>
          <w:sz w:val="24"/>
          <w:szCs w:val="24"/>
          <w:highlight w:val="none"/>
        </w:rPr>
      </w:r>
    </w:p>
    <w:p>
      <w:pPr>
        <w:pStyle w:val="1967"/>
        <w:jc w:val="center"/>
        <w:rPr>
          <w:b/>
          <w:bCs/>
          <w:color w:val="0d0d0d" w:themeColor="text1" w:themeTint="F2"/>
          <w:sz w:val="24"/>
          <w:szCs w:val="24"/>
          <w:highlight w:val="none"/>
        </w:rPr>
      </w:pPr>
      <w:r>
        <w:rPr>
          <w:b/>
          <w:color w:val="0d0d0d" w:themeColor="text1" w:themeTint="F2"/>
          <w:sz w:val="24"/>
          <w:szCs w:val="24"/>
        </w:rPr>
        <w:t xml:space="preserve">ХАРАКТЕРИСТИКА</w:t>
      </w:r>
      <w:r>
        <w:rPr>
          <w:b/>
          <w:bCs/>
          <w:color w:val="0d0d0d" w:themeColor="text1" w:themeTint="F2"/>
          <w:sz w:val="24"/>
          <w:szCs w:val="24"/>
          <w:highlight w:val="none"/>
        </w:rPr>
      </w:r>
      <w:r>
        <w:rPr>
          <w:b/>
          <w:bCs/>
          <w:color w:val="0d0d0d" w:themeColor="text1" w:themeTint="F2"/>
          <w:sz w:val="24"/>
          <w:szCs w:val="24"/>
          <w:highlight w:val="none"/>
        </w:rPr>
      </w:r>
    </w:p>
    <w:p>
      <w:pPr>
        <w:pStyle w:val="1967"/>
        <w:jc w:val="center"/>
        <w:rPr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  <w:t xml:space="preserve"> </w:t>
      </w:r>
      <w:r>
        <w:rPr>
          <w:b/>
          <w:color w:val="0d0d0d" w:themeColor="text1" w:themeTint="F2"/>
          <w:sz w:val="24"/>
          <w:szCs w:val="24"/>
        </w:rPr>
        <w:t xml:space="preserve">направлений расходов финансовых мероприятий (результатов) структурных элементов проектной части муниципальной программы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tbl>
      <w:tblPr>
        <w:tblW w:w="13858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2"/>
        <w:gridCol w:w="14"/>
        <w:gridCol w:w="2651"/>
        <w:gridCol w:w="4"/>
        <w:gridCol w:w="3965"/>
        <w:gridCol w:w="17"/>
        <w:gridCol w:w="3384"/>
        <w:gridCol w:w="1"/>
        <w:gridCol w:w="1134"/>
        <w:gridCol w:w="960"/>
        <w:gridCol w:w="32"/>
        <w:gridCol w:w="113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65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Наименование направления (подпрограммы),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муниципальной программы, мероприятия (результата)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Направления расходов, вид расходов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Характеристика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направления расходов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65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первый год (2025)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второй год (2026)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третий год (2027)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66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/>
                <w:bCs/>
                <w:color w:val="0d0d0d" w:themeColor="text1" w:themeTint="F2"/>
                <w:sz w:val="20"/>
              </w:rPr>
            </w:pPr>
            <w:r>
              <w:rPr>
                <w:b/>
                <w:bCs/>
                <w:color w:val="0d0d0d" w:themeColor="text1" w:themeTint="F2"/>
                <w:sz w:val="20"/>
              </w:rPr>
              <w:t xml:space="preserve">1. </w:t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Муниципальный проект, связанный с реализацией регионального проекта, «Формирование комфортной городской среды»</w:t>
            </w:r>
            <w:r>
              <w:rPr>
                <w:b/>
                <w:bCs/>
                <w:color w:val="0d0d0d" w:themeColor="text1" w:themeTint="F2"/>
                <w:sz w:val="20"/>
              </w:rPr>
            </w:r>
            <w:r>
              <w:rPr>
                <w:b/>
                <w:bCs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65" w:type="dxa"/>
            <w:vMerge w:val="restart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Реализованы мероприятия по благоустройству общественных пространств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Обустройство общественных пространств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Закупка работ по благоустройству общественных пространств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14766,61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0,0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0,0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9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665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3"/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1.2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665" w:type="dxa"/>
            <w:vMerge w:val="restart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Проектно-изыскательские работы и подготовка ПСД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 по обеспечению и подготовке ПСД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3"/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Закупка работ по проведению проектно-изыскательских работ, подготовке сметной документации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200,0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200,0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200,0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9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665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3"/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 w:val="0"/>
                <w:bCs w:val="0"/>
                <w:i w:val="0"/>
                <w:iCs w:val="0"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65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 w:val="0"/>
                <w:bCs w:val="0"/>
                <w:i w:val="0"/>
                <w:iCs w:val="0"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398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 w:val="0"/>
                <w:bCs w:val="0"/>
                <w:i w:val="0"/>
                <w:iCs w:val="0"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38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 w:val="0"/>
                <w:bCs w:val="0"/>
                <w:i w:val="0"/>
                <w:iCs w:val="0"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 w:val="0"/>
                <w:bCs w:val="0"/>
                <w:i w:val="0"/>
                <w:iCs w:val="0"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 w:val="0"/>
                <w:bCs w:val="0"/>
                <w:i w:val="0"/>
                <w:iCs w:val="0"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 w:val="0"/>
                <w:bCs w:val="0"/>
                <w:i w:val="0"/>
                <w:iCs w:val="0"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7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gridSpan w:val="1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5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2. Муниципальный проект, связанный с региональным проектом, «Повышение уровня благоустройства территорий муниципального округа»</w:t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56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2665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Реализованы мероприятия по обустройству систем уличного освещения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shd w:val="clear" w:color="auto" w:fill="ffffff" w:themeFill="background1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 по обустройству систем уличного освещения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Закупка работ по обустройству систем уличного освещения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5081,6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15245,9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10163,9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6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2665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65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Реализованы мероприятия по обустройству контейнерных площадок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 по обустройству контейнерных площадок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Закупка работ по обустройству контейнерных площадок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1724,9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1031,0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6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665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3"/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3. Муниципальный проект, связанный с региональным проектом, «Модернизация системы коммунальной инфраструктуры»</w:t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4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669" w:type="dxa"/>
            <w:vMerge w:val="restart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Построены, реконструированы (модернизированы) объекты коммунального комплекса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2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Строительство и реконструкция (модернизация) объектов коммунального комплекса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5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Закупка работ по строительству и реконструкции (модернизации) объектов коммунального комплекса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1000,0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4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Бюджетные инвестиции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5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69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Завершено строительство распределительных газовых сетей в границах населенного пункта, находящегося в непосредственной близости от газифицированного населенного пункта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2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Проектирование и строительство распределительных газовых сетей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5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Закупка работ по проектированию и строительству распределительных газовых сетей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10916,7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1687,5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4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2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5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1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669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Предоставлены субсидии организациям коммунального комплекса, оказывающим услуги теплоснабжения, водоснабжения и водоотведения, на возмещение части затрат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2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Предоставление субсидий организациям коммунального комплекса, оказывающим услуги теплоснабжения, водоснабжения и водоотведения, на возмещение части затрат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5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Предос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тавление субсидий организациям коммунального комплекса, оказывающим услуги теплоснабжения, водоснабжения и водоотведения, на возмещение части затрат в соответствии с порядком, утвержденным постановлением администрации Великоустюгского муниципального округа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3000,0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3000,0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46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669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2" w:type="dxa"/>
            <w:textDirection w:val="lrTb"/>
            <w:noWrap w:val="false"/>
          </w:tcPr>
          <w:p>
            <w:pPr>
              <w:pStyle w:val="1967"/>
              <w:ind w:firstLine="39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предпринимателя, физическим лицам – производителям товаров, работ и услуг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5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</w:tr>
    </w:tbl>
    <w:p>
      <w:pPr>
        <w:pStyle w:val="1967"/>
        <w:jc w:val="center"/>
        <w:rPr>
          <w:rFonts w:ascii="Times New Roman" w:hAnsi="Times New Roman"/>
          <w:b/>
          <w:color w:val="0d0d0d" w:themeColor="text1" w:themeTint="F2"/>
        </w:rPr>
      </w:pPr>
      <w:r>
        <w:rPr>
          <w:b/>
          <w:color w:val="0d0d0d" w:themeColor="text1" w:themeTint="F2"/>
        </w:rPr>
      </w:r>
      <w:r>
        <w:rPr>
          <w:rFonts w:ascii="Times New Roman" w:hAnsi="Times New Roman"/>
          <w:b/>
          <w:color w:val="0d0d0d" w:themeColor="text1" w:themeTint="F2"/>
        </w:rPr>
      </w:r>
      <w:r>
        <w:rPr>
          <w:rFonts w:ascii="Times New Roman" w:hAnsi="Times New Roman"/>
          <w:b/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Сведения о порядке сбора информации и методике расчёта показателей муниципальной программы 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</w:rPr>
      </w:pPr>
      <w:r>
        <w:rPr>
          <w:b/>
          <w:color w:val="0d0d0d" w:themeColor="text1" w:themeTint="F2"/>
        </w:rPr>
      </w:r>
      <w:r>
        <w:rPr>
          <w:rFonts w:ascii="Times New Roman" w:hAnsi="Times New Roman"/>
          <w:b/>
          <w:color w:val="0d0d0d" w:themeColor="text1" w:themeTint="F2"/>
        </w:rPr>
      </w:r>
      <w:r>
        <w:rPr>
          <w:rFonts w:ascii="Times New Roman" w:hAnsi="Times New Roman"/>
          <w:b/>
          <w:color w:val="0d0d0d" w:themeColor="text1" w:themeTint="F2"/>
        </w:rPr>
      </w:r>
    </w:p>
    <w:tbl>
      <w:tblPr>
        <w:tblW w:w="14943" w:type="dxa"/>
        <w:tblInd w:w="-67" w:type="dxa"/>
        <w:tblLayout w:type="fixed"/>
        <w:tblCellMar>
          <w:left w:w="108" w:type="dxa"/>
          <w:top w:w="55" w:type="dxa"/>
          <w:right w:w="108" w:type="dxa"/>
          <w:bottom w:w="55" w:type="dxa"/>
        </w:tblCellMar>
        <w:tblLook w:val="0000" w:firstRow="0" w:lastRow="0" w:firstColumn="0" w:lastColumn="0" w:noHBand="0" w:noVBand="0"/>
      </w:tblPr>
      <w:tblGrid>
        <w:gridCol w:w="566"/>
        <w:gridCol w:w="2050"/>
        <w:gridCol w:w="992"/>
        <w:gridCol w:w="2076"/>
        <w:gridCol w:w="1153"/>
        <w:gridCol w:w="1275"/>
        <w:gridCol w:w="1987"/>
        <w:gridCol w:w="2279"/>
        <w:gridCol w:w="1418"/>
        <w:gridCol w:w="114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N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Наименование показателя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 измерения (по </w:t>
            </w:r>
            <w:hyperlink r:id="rId85" w:tooltip="https://login.consultant.ru/link/?req=doc&amp;base=RZB&amp;n=441135" w:history="1">
              <w:r>
                <w:rPr>
                  <w:color w:val="0d0d0d" w:themeColor="text1" w:themeTint="F2"/>
                  <w:sz w:val="16"/>
                  <w:szCs w:val="16"/>
                </w:rPr>
                <w:t xml:space="preserve">ОКЕИ</w:t>
              </w:r>
            </w:hyperlink>
            <w:r>
              <w:rPr>
                <w:color w:val="0d0d0d" w:themeColor="text1" w:themeTint="F2"/>
                <w:sz w:val="16"/>
                <w:szCs w:val="16"/>
              </w:rPr>
              <w:t xml:space="preserve">)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7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Определение показателя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Динамика показателя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Метод расчета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Алгоритм формирования (формула) и методологические пояснения к показателю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7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Показатели, используемые в формуле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Метод сбора информации, индекс формы отчетности </w:t>
            </w:r>
            <w:hyperlink w:tooltip="#P574" w:anchor="P574" w:history="1">
              <w:r>
                <w:rPr>
                  <w:color w:val="0d0d0d" w:themeColor="text1" w:themeTint="F2"/>
                  <w:sz w:val="16"/>
                  <w:szCs w:val="16"/>
                </w:rPr>
                <w:t xml:space="preserve">&lt;*&gt;</w:t>
              </w:r>
            </w:hyperlink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Ответственные за сбор данных по  по-казателю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7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75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благоустроенных общественных   пространств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76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благоустроенных общественных   пространств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возрастание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дискретный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Фактические данные  о количестве  благоустроенных общественных  пространств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 благоустроенных общественных  пространств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4 -фактическое исполнение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стр-ва и ЖКХ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8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граждан,  улучшивших жилищные условия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чел.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76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отремонтированных муниципальных жилых помещений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возрастание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дискретный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Фактические данные   о количестве граждан,  улучшивших жилищные условия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граждан,  улучшивших жилищные условия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4 -фактическое исполнение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стр-ва и ЖКХ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7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7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8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9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10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Доля населения муниципального округа, обеспеченного необходимыми условиями для сбора и вывоза ТКО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%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76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отношение количества населения, обеспеченного необходимыми условиями для сбора и вывоза ТКО к общему количеству населения муниципального округа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возрастание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дискретный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 = (Н1 / Н2)х100%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Н1 - количество населения обеспеченного необходимыми условиями для сбора и вывоза ТКО;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Н2 – общее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населения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муниципального округа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Н1  (4) -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фактическое исполнение,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Н2 (1) -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официальная статистическая отчётность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стр-ва и ЖКХ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Доля энергоэффективных источников света в системе уличного освещения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%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76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доля энергоэффективных источников света в системе уличного освещения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возрастание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накопительный итог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Д=(N1/N2)х100%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N1 — количество энергоэффективных  источников света в системах уличного освещения на территории округа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N2 - общее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 источников света в системах уличного осве-щения на территории округа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N1  (4) - фактическое исполнение,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N2 (4) - фактическое количество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стр-ва и ЖКХ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Доля населения муниципального округа, обеспеченного питьевой водой надлежащего качества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%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76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доля населения муниципального округа, обеспеченного питьевой водой надлежащего качества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возрастание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накопительный итог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 = (Н1 / Н2)х100%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Н1 - количество населения, обеспеченного питьевой водой надлежащего качества;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Н2 - общее количество населения, обеспеченное питьевой водой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H1  (4) - фактическое исполнение,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H2  (4) - фактическое количество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стр-ва и ЖКХ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Уровень газификации населения природным газом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%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76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уровень газификации населения природным газом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возрастание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накопительный итог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Г=(K1/K2)х100%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K1 - количество населения,подключенному к природному газу,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K2 - общее количество населения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K1  (4) - фактическое исполнение,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K2  (1) -   офиц. стат. отчетность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стр-ва и ЖКХ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contextualSpacing/>
        <w:ind w:firstLine="0"/>
        <w:spacing w:before="0" w:after="0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contextualSpacing/>
        <w:ind w:firstLine="540"/>
        <w:jc w:val="both"/>
        <w:spacing w:before="0" w:after="0"/>
        <w:rPr>
          <w:rFonts w:ascii="Times New Roman" w:hAnsi="Times New Roman" w:cs="Times New Roman"/>
          <w:color w:val="0d0d0d" w:themeColor="text1" w:themeTint="F2"/>
          <w:sz w:val="16"/>
          <w:szCs w:val="16"/>
        </w:rPr>
      </w:pPr>
      <w:r>
        <w:rPr>
          <w:rFonts w:cs="Times New Roman"/>
          <w:color w:val="0d0d0d" w:themeColor="text1" w:themeTint="F2"/>
          <w:sz w:val="16"/>
          <w:szCs w:val="16"/>
        </w:rPr>
      </w:r>
      <w:r>
        <w:rPr>
          <w:rFonts w:ascii="Times New Roman" w:hAnsi="Times New Roman" w:cs="Times New Roman"/>
          <w:color w:val="0d0d0d" w:themeColor="text1" w:themeTint="F2"/>
          <w:sz w:val="16"/>
          <w:szCs w:val="16"/>
        </w:rPr>
      </w:r>
      <w:r>
        <w:rPr>
          <w:rFonts w:ascii="Times New Roman" w:hAnsi="Times New Roman" w:cs="Times New Roman"/>
          <w:color w:val="0d0d0d" w:themeColor="text1" w:themeTint="F2"/>
          <w:sz w:val="16"/>
          <w:szCs w:val="16"/>
        </w:rPr>
      </w:r>
    </w:p>
    <w:p>
      <w:pPr>
        <w:pStyle w:val="1967"/>
        <w:contextualSpacing/>
        <w:ind w:firstLine="540"/>
        <w:jc w:val="both"/>
        <w:spacing w:before="0" w:after="0"/>
        <w:rPr>
          <w:color w:val="0d0d0d" w:themeColor="text1" w:themeTint="F2"/>
        </w:rPr>
      </w:pPr>
      <w:r>
        <w:rPr>
          <w:rFonts w:cs="Times New Roman"/>
          <w:color w:val="0d0d0d" w:themeColor="text1" w:themeTint="F2"/>
          <w:sz w:val="16"/>
          <w:szCs w:val="16"/>
        </w:rPr>
        <w:t xml:space="preserve">*&gt; 1 - официальная статистическая информация; 2 - бухгалтерская и финансов</w:t>
      </w:r>
      <w:r>
        <w:rPr>
          <w:rFonts w:cs="Times New Roman"/>
          <w:color w:val="0d0d0d" w:themeColor="text1" w:themeTint="F2"/>
          <w:sz w:val="16"/>
          <w:szCs w:val="16"/>
        </w:rPr>
        <w:t xml:space="preserve">ая отчетность; 3 - ведомственная отчетность; 4 - прочие (указать). При наличии утвержденной формы федерального статистического наблюдения по показателю, указанному в графе 8, приводится номер формы статистической отчетности, утвержденной приказом Росстата.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contextualSpacing/>
        <w:ind w:firstLine="540"/>
        <w:jc w:val="both"/>
        <w:spacing w:before="0" w:after="0"/>
        <w:rPr>
          <w:color w:val="0d0d0d" w:themeColor="text1" w:themeTint="F2"/>
        </w:rPr>
      </w:pPr>
      <w:r/>
      <w:bookmarkStart w:id="0" w:name="P575"/>
      <w:r/>
      <w:bookmarkEnd w:id="0"/>
      <w:r>
        <w:rPr>
          <w:rFonts w:cs="Times New Roman"/>
          <w:color w:val="0d0d0d" w:themeColor="text1" w:themeTint="F2"/>
          <w:sz w:val="16"/>
          <w:szCs w:val="16"/>
        </w:rPr>
        <w:t xml:space="preserve">&lt;**&gt; С учетом норм федеральных, областных нормативных правовых актов, решением Великоустюгской Думы устанавливающих особенности исполнения бюджетов на соответствующий финансовый год.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</w:rPr>
      </w:pPr>
      <w:r>
        <w:rPr>
          <w:b/>
          <w:color w:val="0d0d0d" w:themeColor="text1" w:themeTint="F2"/>
        </w:rPr>
      </w:r>
      <w:r>
        <w:rPr>
          <w:rFonts w:ascii="Times New Roman" w:hAnsi="Times New Roman"/>
          <w:b/>
          <w:color w:val="0d0d0d" w:themeColor="text1" w:themeTint="F2"/>
        </w:rPr>
      </w:r>
      <w:r>
        <w:rPr>
          <w:rFonts w:ascii="Times New Roman" w:hAnsi="Times New Roman"/>
          <w:b/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  <w:t xml:space="preserve">ПЕРЕЧЕНЬ 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ind w:right="170" w:firstLine="737"/>
        <w:jc w:val="center"/>
        <w:rPr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  <w:t xml:space="preserve">объектов, в отношении которых в рамках муниципальной программы (комплексной программы) планируются строительство,  реконструкция, в том числе с элементами реставрации, или приобретение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16"/>
          <w:szCs w:val="16"/>
        </w:rPr>
      </w:pPr>
      <w:r>
        <w:rPr>
          <w:b/>
          <w:color w:val="0d0d0d" w:themeColor="text1" w:themeTint="F2"/>
          <w:sz w:val="16"/>
          <w:szCs w:val="16"/>
        </w:rPr>
      </w:r>
      <w:r>
        <w:rPr>
          <w:rFonts w:ascii="Times New Roman" w:hAnsi="Times New Roman"/>
          <w:b/>
          <w:color w:val="0d0d0d" w:themeColor="text1" w:themeTint="F2"/>
          <w:sz w:val="16"/>
          <w:szCs w:val="16"/>
        </w:rPr>
      </w:r>
      <w:r>
        <w:rPr>
          <w:rFonts w:ascii="Times New Roman" w:hAnsi="Times New Roman"/>
          <w:b/>
          <w:color w:val="0d0d0d" w:themeColor="text1" w:themeTint="F2"/>
          <w:sz w:val="16"/>
          <w:szCs w:val="16"/>
        </w:rPr>
      </w:r>
    </w:p>
    <w:tbl>
      <w:tblPr>
        <w:tblW w:w="15025" w:type="dxa"/>
        <w:tblInd w:w="-17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40"/>
        <w:gridCol w:w="2772"/>
        <w:gridCol w:w="1363"/>
        <w:gridCol w:w="1307"/>
        <w:gridCol w:w="1086"/>
        <w:gridCol w:w="1806"/>
        <w:gridCol w:w="1582"/>
        <w:gridCol w:w="1845"/>
        <w:gridCol w:w="212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Наименование структурного элемента муниципальной программы (комплексной программы), объекта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Вид работ,</w:t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проводимых</w:t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 отношении объекта &lt;1&gt;</w:t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Мощность объекта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6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Срок ввода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2218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 эксплуатацию/приобретения объекта (год)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49" w:type="dxa"/>
            <w:textDirection w:val="lrTb"/>
            <w:noWrap w:val="false"/>
          </w:tcPr>
          <w:p>
            <w:pPr>
              <w:pStyle w:val="1967"/>
              <w:ind w:right="-57"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измерения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2025/2026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6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первый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(2025)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второй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(2026)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Всего бюджет округа, в том числе:</w:t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10916,7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1687,5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Бюджетные инвестиции</w:t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7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8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Субсидии из федерального бюджета</w:t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Субсидии из регионального бюджета</w:t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10480,0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1620,0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Иные субсидии</w:t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pPr>
            <w:r>
              <w:rPr>
                <w:color w:val="0d0d0d" w:themeColor="text1" w:themeTint="F2"/>
                <w:spacing w:val="100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pacing w:val="1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Муниципальный проект «Модернизация системы коммунальной инфраструктуры»</w:t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Строительство распределительных газовых сетей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строительство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км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1,8/0,3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2025/2027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10916,7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1687,5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74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Количество объектов по годам ввода в эксплуатацию/приобретения, единиц</w:t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5" w:type="dxa"/>
              <w:bottom w:w="55" w:type="dxa"/>
            </w:tcMar>
            <w:tcW w:w="1502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4"/>
                <w:szCs w:val="14"/>
              </w:rPr>
            </w:pPr>
            <w:r>
              <w:rPr>
                <w:color w:val="0d0d0d" w:themeColor="text1" w:themeTint="F2"/>
                <w:sz w:val="14"/>
                <w:szCs w:val="14"/>
              </w:rPr>
            </w:r>
            <w:r>
              <w:rPr>
                <w:color w:val="0d0d0d" w:themeColor="text1" w:themeTint="F2"/>
                <w:sz w:val="14"/>
                <w:szCs w:val="14"/>
              </w:rPr>
            </w:r>
            <w:r>
              <w:rPr>
                <w:color w:val="0d0d0d" w:themeColor="text1" w:themeTint="F2"/>
                <w:sz w:val="14"/>
                <w:szCs w:val="14"/>
              </w:rPr>
            </w:r>
          </w:p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4"/>
                <w:szCs w:val="14"/>
              </w:rPr>
            </w:pPr>
            <w:r>
              <w:rPr>
                <w:color w:val="0d0d0d" w:themeColor="text1" w:themeTint="F2"/>
                <w:sz w:val="14"/>
                <w:szCs w:val="14"/>
              </w:rPr>
              <w:t xml:space="preserve">&lt;1&gt; Указывается один из видов работ: строительство, реконструкция/реконструкция с элементами реставрации, приобретение.</w:t>
            </w:r>
            <w:r>
              <w:rPr>
                <w:color w:val="0d0d0d" w:themeColor="text1" w:themeTint="F2"/>
                <w:sz w:val="14"/>
                <w:szCs w:val="14"/>
              </w:rPr>
            </w:r>
            <w:r>
              <w:rPr>
                <w:color w:val="0d0d0d" w:themeColor="text1" w:themeTint="F2"/>
                <w:sz w:val="14"/>
                <w:szCs w:val="14"/>
              </w:rPr>
            </w:r>
          </w:p>
        </w:tc>
      </w:tr>
    </w:tbl>
    <w:p>
      <w:pPr>
        <w:sectPr>
          <w:headerReference w:type="default" r:id="rId12"/>
          <w:headerReference w:type="first" r:id="rId13"/>
          <w:footerReference w:type="default" r:id="rId47"/>
          <w:footerReference w:type="first" r:id="rId48"/>
          <w:footnotePr/>
          <w:endnotePr/>
          <w:type w:val="nextPage"/>
          <w:pgSz w:w="16838" w:h="11906" w:orient="landscape"/>
          <w:pgMar w:top="568" w:right="2217" w:bottom="1134" w:left="1701" w:header="0" w:footer="0" w:gutter="0"/>
          <w:cols w:num="1" w:sep="0" w:space="708" w:equalWidth="1"/>
          <w:docGrid w:linePitch="360"/>
        </w:sectPr>
      </w:pPr>
      <w:r/>
      <w:r/>
    </w:p>
    <w:p>
      <w:pPr>
        <w:pStyle w:val="1967"/>
        <w:jc w:val="center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ПАСПОРТ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МУНИЦИПАЛЬНОГО ПРОЕКТА, СВЯЗАННОГО С  РЕАЛИЗАЦИЕЙ РЕГИОНАЛЬНОГО ПРОЕКТА «ФОРМИРОВАНИЕ КОМФОРТНОЙ ГОРОДСКОЙ СРЕДЫ»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</w:r>
      <w:r>
        <w:rPr>
          <w:b/>
          <w:color w:val="0d0d0d" w:themeColor="text1" w:themeTint="F2"/>
        </w:rPr>
      </w:r>
      <w:r>
        <w:rPr>
          <w:b/>
          <w:color w:val="0d0d0d" w:themeColor="text1" w:themeTint="F2"/>
        </w:rPr>
      </w:r>
    </w:p>
    <w:p>
      <w:pPr>
        <w:pStyle w:val="1967"/>
        <w:jc w:val="center"/>
        <w:rPr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  <w:t xml:space="preserve">1. Основные положения</w:t>
      </w:r>
      <w:r>
        <w:rPr>
          <w:b/>
          <w:bCs/>
          <w:color w:val="0d0d0d" w:themeColor="text1" w:themeTint="F2"/>
        </w:rPr>
      </w:r>
      <w:r>
        <w:rPr>
          <w:b/>
          <w:bCs/>
          <w:color w:val="0d0d0d" w:themeColor="text1" w:themeTint="F2"/>
        </w:rPr>
      </w:r>
    </w:p>
    <w:p>
      <w:pPr>
        <w:pStyle w:val="1967"/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</w:r>
      <w:r>
        <w:rPr>
          <w:b/>
          <w:color w:val="0d0d0d" w:themeColor="text1" w:themeTint="F2"/>
        </w:rPr>
      </w:r>
      <w:r>
        <w:rPr>
          <w:b/>
          <w:color w:val="0d0d0d" w:themeColor="text1" w:themeTint="F2"/>
        </w:rPr>
      </w:r>
    </w:p>
    <w:tbl>
      <w:tblPr>
        <w:tblW w:w="9014" w:type="dxa"/>
        <w:tblInd w:w="-13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360"/>
        <w:gridCol w:w="1362"/>
        <w:gridCol w:w="960"/>
        <w:gridCol w:w="1159"/>
        <w:gridCol w:w="117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Наименование проекта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Формирование комфортной городской среды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Краткое наименование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 </w:t>
            </w: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Срок реализации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01.01.2025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31.12.2027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Руководитель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Касаткин Андрей Витальевич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2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Заместитель Главы Великоустюгского муниципального округа, начальника управления строительства и жилищно-коммунального хозяйства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Администратор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Ямов Павел Валерьевич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2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Начальник отдела градостроительства и архитектуры управления строительства и жилищно-коммунального хозяйства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Связь с муниципальной программами округа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4" w:type="dxa"/>
            <w:textDirection w:val="lrTb"/>
            <w:noWrap w:val="false"/>
          </w:tcPr>
          <w:p>
            <w:pPr>
              <w:pStyle w:val="1967"/>
              <w:jc w:val="center"/>
              <w:shd w:val="clear" w:color="auto" w:fill="ffffff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«Развитие жилищно-коммунального хозяйства Великоустюгского  муниципального округа»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Соглашение (дополнительное соглашение) о реализации на территории Вологодской области государственной программы субъекта Российской Федерации, направленной на достижение целей и показателей государственной программы Российской Федерации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jc w:val="center"/>
        <w:rPr>
          <w:b/>
          <w:color w:val="0d0d0d" w:themeColor="text1" w:themeTint="F2"/>
          <w:sz w:val="16"/>
          <w:szCs w:val="16"/>
        </w:rPr>
        <w:sectPr>
          <w:headerReference w:type="default" r:id="rId14"/>
          <w:headerReference w:type="first" r:id="rId15"/>
          <w:footerReference w:type="default" r:id="rId49"/>
          <w:footerReference w:type="first" r:id="rId50"/>
          <w:footnotePr/>
          <w:endnotePr/>
          <w:type w:val="nextPage"/>
          <w:pgSz w:w="11906" w:h="16838" w:orient="portrait"/>
          <w:pgMar w:top="1134" w:right="567" w:bottom="1134" w:left="1701" w:header="0" w:footer="0" w:gutter="0"/>
          <w:cols w:num="1" w:sep="0" w:space="708" w:equalWidth="1"/>
          <w:docGrid w:linePitch="360"/>
        </w:sectPr>
      </w:pPr>
      <w:r>
        <w:rPr>
          <w:b/>
          <w:color w:val="0d0d0d" w:themeColor="text1" w:themeTint="F2"/>
          <w:sz w:val="16"/>
          <w:szCs w:val="16"/>
        </w:rPr>
      </w:r>
      <w:r>
        <w:rPr>
          <w:b/>
          <w:color w:val="0d0d0d" w:themeColor="text1" w:themeTint="F2"/>
          <w:sz w:val="16"/>
          <w:szCs w:val="16"/>
        </w:rPr>
      </w:r>
      <w:r>
        <w:rPr>
          <w:b/>
          <w:color w:val="0d0d0d" w:themeColor="text1" w:themeTint="F2"/>
          <w:sz w:val="16"/>
          <w:szCs w:val="16"/>
        </w:rPr>
      </w:r>
    </w:p>
    <w:p>
      <w:pPr>
        <w:pStyle w:val="1967"/>
        <w:ind w:left="60" w:firstLine="0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ind w:left="60" w:firstLine="0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2. Показатели проекта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ind w:left="555" w:firstLine="0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tbl>
      <w:tblPr>
        <w:tblW w:w="15322" w:type="dxa"/>
        <w:tblInd w:w="-569" w:type="dxa"/>
        <w:tblLayout w:type="fixed"/>
        <w:tblCellMar>
          <w:left w:w="108" w:type="dxa"/>
          <w:top w:w="55" w:type="dxa"/>
          <w:right w:w="108" w:type="dxa"/>
          <w:bottom w:w="55" w:type="dxa"/>
        </w:tblCellMar>
        <w:tblLook w:val="04A0" w:firstRow="1" w:lastRow="0" w:firstColumn="1" w:lastColumn="0" w:noHBand="0" w:noVBand="1"/>
      </w:tblPr>
      <w:tblGrid>
        <w:gridCol w:w="512"/>
        <w:gridCol w:w="2376"/>
        <w:gridCol w:w="1525"/>
        <w:gridCol w:w="1532"/>
        <w:gridCol w:w="2264"/>
        <w:gridCol w:w="2273"/>
        <w:gridCol w:w="1737"/>
        <w:gridCol w:w="1417"/>
        <w:gridCol w:w="168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12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76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Задачи, показатели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5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Уровень показателя  региональной программы/ регионального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2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 измерения 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3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Период,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12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5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2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3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2026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2027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1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1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37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2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3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22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 Повышена комфортность городской среды, в том числе общественных пространств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8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1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37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Доля благоустроенных общественных пространств от общего количества общественных пространств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%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12,9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3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22,5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23,35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24,5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8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1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376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Доля общественных территорий, в том числе территорий детских площадок и спортивных объектов, полностью обеспеченных уличным освещением, от общественного количества общественных территорий</w:t>
            </w: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5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%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4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3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37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5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left="555" w:firstLine="0"/>
        <w:jc w:val="center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p>
      <w:pPr>
        <w:pStyle w:val="1967"/>
        <w:ind w:firstLine="0"/>
        <w:jc w:val="center"/>
        <w:rPr>
          <w:rFonts w:ascii="Times New Roman" w:hAnsi="Times New Roman"/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</w:p>
    <w:p>
      <w:pPr>
        <w:pStyle w:val="1967"/>
        <w:ind w:firstLine="0"/>
        <w:jc w:val="center"/>
        <w:rPr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3. Мероприятия (результаты) проекта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ind w:firstLine="0"/>
        <w:jc w:val="center"/>
        <w:rPr>
          <w:rFonts w:ascii="Times New Roman" w:hAnsi="Times New Roman"/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</w:p>
    <w:tbl>
      <w:tblPr>
        <w:tblW w:w="15026" w:type="dxa"/>
        <w:tblInd w:w="-60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9"/>
        <w:gridCol w:w="2007"/>
        <w:gridCol w:w="1114"/>
        <w:gridCol w:w="81"/>
        <w:gridCol w:w="2912"/>
        <w:gridCol w:w="1558"/>
        <w:gridCol w:w="694"/>
        <w:gridCol w:w="1269"/>
        <w:gridCol w:w="1278"/>
        <w:gridCol w:w="1320"/>
        <w:gridCol w:w="225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vMerge w:val="restart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Наименование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задачи,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(результата)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измерения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2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Тип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(результата)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4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 мероприятия (результата) по годам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Связь с показателем &lt;3&gt;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2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первый год (2025)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второй год (2026)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третий год (2027)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vMerge w:val="continue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60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4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 Повышена комфортность городской среды, в том числе общественных пространств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Реализованы мероприятия по благоустройству общественных пространств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2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Оказание услуг (выполнение работ)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Доля благоустроенных общественных пространств от общего количества общественных пространств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Проектно-изыскательские работы и подготовка ПСД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2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Оказание услуг (выполнение работ)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vMerge w:val="continue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firstLine="540"/>
        <w:jc w:val="both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</w:rPr>
      </w:pPr>
      <w:r>
        <w:rPr>
          <w:b/>
          <w:color w:val="0d0d0d" w:themeColor="text1" w:themeTint="F2"/>
        </w:rPr>
      </w:r>
      <w:r>
        <w:rPr>
          <w:rFonts w:ascii="Times New Roman" w:hAnsi="Times New Roman"/>
          <w:b/>
          <w:color w:val="0d0d0d" w:themeColor="text1" w:themeTint="F2"/>
        </w:rPr>
      </w:r>
      <w:r>
        <w:rPr>
          <w:rFonts w:ascii="Times New Roman" w:hAnsi="Times New Roman"/>
          <w:b/>
          <w:color w:val="0d0d0d" w:themeColor="text1" w:themeTint="F2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</w:rPr>
      </w:pPr>
      <w:r>
        <w:rPr>
          <w:b/>
          <w:color w:val="0d0d0d" w:themeColor="text1" w:themeTint="F2"/>
        </w:rPr>
      </w:r>
      <w:r>
        <w:rPr>
          <w:rFonts w:ascii="Times New Roman" w:hAnsi="Times New Roman"/>
          <w:b/>
          <w:color w:val="0d0d0d" w:themeColor="text1" w:themeTint="F2"/>
        </w:rPr>
      </w:r>
      <w:r>
        <w:rPr>
          <w:rFonts w:ascii="Times New Roman" w:hAnsi="Times New Roman"/>
          <w:b/>
          <w:color w:val="0d0d0d" w:themeColor="text1" w:themeTint="F2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</w:rPr>
      </w:pPr>
      <w:r>
        <w:rPr>
          <w:b/>
          <w:color w:val="0d0d0d" w:themeColor="text1" w:themeTint="F2"/>
        </w:rPr>
      </w:r>
      <w:r>
        <w:rPr>
          <w:rFonts w:ascii="Times New Roman" w:hAnsi="Times New Roman"/>
          <w:b/>
          <w:color w:val="0d0d0d" w:themeColor="text1" w:themeTint="F2"/>
        </w:rPr>
      </w:r>
      <w:r>
        <w:rPr>
          <w:rFonts w:ascii="Times New Roman" w:hAnsi="Times New Roman"/>
          <w:b/>
          <w:color w:val="0d0d0d" w:themeColor="text1" w:themeTint="F2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  <w:t xml:space="preserve">4. Финансовое обеспечение реализации проекта</w:t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tbl>
      <w:tblPr>
        <w:tblW w:w="14362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528"/>
        <w:gridCol w:w="5516"/>
        <w:gridCol w:w="1330"/>
        <w:gridCol w:w="1330"/>
        <w:gridCol w:w="1330"/>
        <w:gridCol w:w="4327"/>
      </w:tblGrid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Наименование мероприятия (результата) и источники финансирования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99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528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5516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первый год</w:t>
              <w:br/>
              <w:t xml:space="preserve">(2025)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второй год</w:t>
              <w:br/>
              <w:t xml:space="preserve">(2026)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третий год</w:t>
              <w:br/>
              <w:t xml:space="preserve">(2027)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327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2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6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Реализованы мероприятия по благоустройству общественных пространств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7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14766,61062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14766,61062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5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1476,661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1476,661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13289,94962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13289,94962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2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Проектно-изыскательские работы и подготовка ПСД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5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8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6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Мероприятия по благоустройству общественных территорий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17183,23627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16511,06736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15852,87979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49547,18342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4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1718,32363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1651,10674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1585,28798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4954,71835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8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927,89476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1634,59567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2282,81469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4845,30512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7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федерального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14537,01788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13225,36495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11984,77712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39747,15995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0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Мероприятия по благоустройству территорий МКД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3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38335,86138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38335,86138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7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3833,58614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3833,58614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6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34502,27524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34502,27524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Мероприятия по обустройству детских и спортивных площадок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0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19135,6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19135,6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1913,56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1913,56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5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17222,04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17222,04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6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00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Мероприятия по цифровизации городского хозяйства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6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1888,89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1888,89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1888,89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5666,67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9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188,89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188,89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188,89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566,67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Организация и проведение конкурса по благоустройству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7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5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8"/>
        </w:trPr>
        <w:tc>
          <w:tcPr>
            <w:gridSpan w:val="2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4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Итого по проекту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2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91710,19827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18599,95736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17941,76979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128251,9254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9531,02077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2039,99674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1974,17798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13545,19549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5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67642,15962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3334,59567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3982,81469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74959,56998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федерального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14537,01788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13225,36495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11984,77712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39747,15995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6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6"/>
        </w:rPr>
      </w:pPr>
      <w:r>
        <w:rPr>
          <w:b/>
          <w:bCs/>
          <w:color w:val="0d0d0d" w:themeColor="text1" w:themeTint="F2"/>
          <w:sz w:val="26"/>
        </w:rPr>
      </w:r>
      <w:r>
        <w:rPr>
          <w:rFonts w:ascii="Times New Roman" w:hAnsi="Times New Roman"/>
          <w:b/>
          <w:bCs/>
          <w:color w:val="0d0d0d" w:themeColor="text1" w:themeTint="F2"/>
          <w:sz w:val="26"/>
        </w:rPr>
      </w:r>
      <w:r>
        <w:rPr>
          <w:rFonts w:ascii="Times New Roman" w:hAnsi="Times New Roman"/>
          <w:b/>
          <w:bCs/>
          <w:color w:val="0d0d0d" w:themeColor="text1" w:themeTint="F2"/>
          <w:sz w:val="26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5. Прогнозная (справочная) оценка объемов привлечения средств регионального бюджета, физических и юридических лиц на решение задач проекта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tbl>
      <w:tblPr>
        <w:tblW w:w="14362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528"/>
        <w:gridCol w:w="5516"/>
        <w:gridCol w:w="1330"/>
        <w:gridCol w:w="1330"/>
        <w:gridCol w:w="1330"/>
        <w:gridCol w:w="4327"/>
      </w:tblGrid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Наименование мероприятия (результата) и источники финансирования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99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 (тыс. рублей)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528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5516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2025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2026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2027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327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5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8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Реализованы мероприятия по благоустройству общественных пространств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20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  <w:highlight w:val="none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</w:p>
          <w:p>
            <w:pPr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14766,61062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14766,61062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6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1476,661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1476,661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13289,94962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13289,94962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Проектно-изыскательские работы и подготовка ПСД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6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9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197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8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7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0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Мероприятия по благоустройству общественных территорий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2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17183,23627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16511,06736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15852,87979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49547,18342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1718,32363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1651,10674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1585,28798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4954,71835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7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927,89476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1634,59567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2282,81469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4845,30512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6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федерального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14537,01788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13225,36495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11984,77712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39747,15995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Мероприятия по благоустройству территорий МКД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1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38335,86138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38335,86138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3833,58614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3833,58614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34502,27524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34502,27524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5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7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Мероприятия по обустройству детских и спортивных площадок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19135,6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19135,6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3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1913,56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1913,56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5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17222,04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17222,04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7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Мероприятия по цифровизации городского хозяйства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20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1888,89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1888,89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1888,89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5666,67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9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188,89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188,89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188,89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566,67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1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5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Организация и проведение конкурса по благоустройству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8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3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5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51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3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jc w:val="center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16"/>
          <w:szCs w:val="16"/>
        </w:rPr>
      </w:pPr>
      <w:r>
        <w:rPr>
          <w:b/>
          <w:bCs/>
          <w:color w:val="0d0d0d" w:themeColor="text1" w:themeTint="F2"/>
          <w:sz w:val="16"/>
          <w:szCs w:val="16"/>
        </w:rPr>
      </w:r>
      <w:r>
        <w:rPr>
          <w:rFonts w:ascii="Times New Roman" w:hAnsi="Times New Roman"/>
          <w:b/>
          <w:bCs/>
          <w:color w:val="0d0d0d" w:themeColor="text1" w:themeTint="F2"/>
          <w:sz w:val="16"/>
          <w:szCs w:val="16"/>
        </w:rPr>
      </w:r>
      <w:r>
        <w:rPr>
          <w:rFonts w:ascii="Times New Roman" w:hAnsi="Times New Roman"/>
          <w:b/>
          <w:bCs/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6. Участники проекта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</w:r>
      <w:r>
        <w:rPr>
          <w:rFonts w:ascii="Times New Roman" w:hAnsi="Times New Roman"/>
          <w:b/>
          <w:bCs/>
          <w:color w:val="0d0d0d" w:themeColor="text1" w:themeTint="F2"/>
        </w:rPr>
      </w:r>
      <w:r>
        <w:rPr>
          <w:rFonts w:ascii="Times New Roman" w:hAnsi="Times New Roman"/>
          <w:b/>
          <w:bCs/>
          <w:color w:val="0d0d0d" w:themeColor="text1" w:themeTint="F2"/>
        </w:rPr>
      </w:r>
    </w:p>
    <w:tbl>
      <w:tblPr>
        <w:tblW w:w="14850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9"/>
        <w:gridCol w:w="3059"/>
        <w:gridCol w:w="2272"/>
        <w:gridCol w:w="3766"/>
        <w:gridCol w:w="2269"/>
        <w:gridCol w:w="297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Роль в проекте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Фамилия, инициалы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Должность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6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Непосредственный руководитель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Занятость в проекте (в %)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6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Руководитель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А.В. Касаткин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Заместитель Главы Великоустюгского муниципального округа, начальника управления строительства и жилищно-коммунального хозяйства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6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И.И. Тарасов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59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Администратор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П.В. Ямов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Начальник отдела градостроительства и архитектуры управления строительства и жилищно-коммунального хозяйства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А.В. Касаткин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8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Участники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2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Е.А. Зорина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Старший инспектор отдела градостроительства и архитектуры управления строительства и жилищно-коммунального хозяйства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П.В. Ямов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jc w:val="center"/>
        <w:rPr>
          <w:b/>
          <w:color w:val="0d0d0d" w:themeColor="text1" w:themeTint="F2"/>
          <w:sz w:val="26"/>
        </w:rPr>
      </w:pPr>
      <w:r>
        <w:rPr>
          <w:b/>
          <w:color w:val="0d0d0d" w:themeColor="text1" w:themeTint="F2"/>
          <w:sz w:val="26"/>
        </w:rPr>
      </w:r>
      <w:r>
        <w:rPr>
          <w:b/>
          <w:color w:val="0d0d0d" w:themeColor="text1" w:themeTint="F2"/>
          <w:sz w:val="26"/>
        </w:rPr>
      </w:r>
      <w:r>
        <w:rPr>
          <w:b/>
          <w:color w:val="0d0d0d" w:themeColor="text1" w:themeTint="F2"/>
          <w:sz w:val="26"/>
        </w:rPr>
      </w:r>
    </w:p>
    <w:p>
      <w:pPr>
        <w:pStyle w:val="1967"/>
        <w:ind w:right="283" w:firstLine="709"/>
        <w:jc w:val="center"/>
        <w:rPr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7. Сведения о порядке сбора информации методике расчета показателей проекта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ind w:right="283" w:firstLine="709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tbl>
      <w:tblPr>
        <w:tblW w:w="14871" w:type="dxa"/>
        <w:tblInd w:w="-6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6"/>
        <w:gridCol w:w="2049"/>
        <w:gridCol w:w="994"/>
        <w:gridCol w:w="2755"/>
        <w:gridCol w:w="1572"/>
        <w:gridCol w:w="1704"/>
        <w:gridCol w:w="3092"/>
        <w:gridCol w:w="1362"/>
        <w:gridCol w:w="775"/>
      </w:tblGrid>
      <w:tr>
        <w:tblPrEx/>
        <w:trPr>
          <w:trHeight w:val="1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N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Наименование показателя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Единица измерения (по </w:t>
            </w:r>
            <w:hyperlink r:id="rId86" w:tooltip="https://login.consultant.ru/link/?req=doc&amp;base=RZB&amp;n=441135" w:history="1">
              <w:r>
                <w:rPr>
                  <w:rFonts w:cs="Times New Roman"/>
                  <w:color w:val="0d0d0d" w:themeColor="text1" w:themeTint="F2"/>
                  <w:sz w:val="16"/>
                  <w:szCs w:val="16"/>
                </w:rPr>
                <w:t xml:space="preserve">ОКЕИ</w:t>
              </w:r>
            </w:hyperlink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)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Определение показателя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Метод расчета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Алгоритм формирования (формула) и методологические пояснения к показателю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Показатели, используемые в формуле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Метод сбора информации, индекс формы отчетности </w:t>
            </w:r>
            <w:hyperlink w:tooltip="#P574" w:anchor="P574" w:history="1">
              <w:r>
                <w:rPr>
                  <w:rFonts w:cs="Times New Roman"/>
                  <w:color w:val="0d0d0d" w:themeColor="text1" w:themeTint="F2"/>
                  <w:sz w:val="16"/>
                  <w:szCs w:val="16"/>
                </w:rPr>
                <w:t xml:space="preserve">&lt;*&gt;</w:t>
              </w:r>
            </w:hyperlink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Ответственные за сбор данных по показателю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Доля благоустроенных общественных пространств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%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Доля благоустроенных общественных пространств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Дискретный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Д = (Н1 / Н2)х100%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Н1 - количество благоустроенных общественных пространств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Н2 – общее количество общественных пространств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Н1 (4) - фактическое количество,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Н2 (4) - фактическое количество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firstLine="540"/>
        <w:jc w:val="both"/>
        <w:spacing w:before="220" w:after="0"/>
        <w:rPr>
          <w:rStyle w:val="2200"/>
        </w:rPr>
        <w:sectPr>
          <w:headerReference w:type="default" r:id="rId16"/>
          <w:headerReference w:type="first" r:id="rId17"/>
          <w:footerReference w:type="default" r:id="rId51"/>
          <w:footerReference w:type="first" r:id="rId52"/>
          <w:footnotePr/>
          <w:endnotePr/>
          <w:type w:val="nextPage"/>
          <w:pgSz w:w="16838" w:h="11906" w:orient="landscape"/>
          <w:pgMar w:top="1134" w:right="3230" w:bottom="1134" w:left="1701" w:header="720" w:footer="0" w:gutter="0"/>
          <w:cols w:num="1" w:sep="0" w:space="708" w:equalWidth="1"/>
          <w:docGrid w:linePitch="360"/>
        </w:sectPr>
      </w:pPr>
      <w:r>
        <w:rPr>
          <w:rFonts w:cs="Times New Roman"/>
          <w:color w:val="0d0d0d" w:themeColor="text1" w:themeTint="F2"/>
          <w:sz w:val="16"/>
          <w:szCs w:val="16"/>
        </w:rPr>
        <w:t xml:space="preserve">*&gt; 1 - официальная статистическая информация; 2 - бухгалтерская и </w:t>
      </w:r>
      <w:r>
        <w:rPr>
          <w:rFonts w:cs="Times New Roman"/>
          <w:color w:val="0d0d0d" w:themeColor="text1" w:themeTint="F2"/>
          <w:sz w:val="16"/>
          <w:szCs w:val="16"/>
        </w:rPr>
        <w:t xml:space="preserve">финансовая отчетность; 3 - ведомственная отчетность; 4 - прочие (указать). При наличии утвержденной формы федерального статистического наблюдения по показателю, указанному в графе 8, приводится номер формы статистической отчетности, утвержденной приказом Р</w:t>
      </w:r>
      <w:bookmarkStart w:id="1" w:name="P5751"/>
      <w:r/>
      <w:bookmarkEnd w:id="1"/>
      <w:r>
        <w:rPr>
          <w:rFonts w:cs="Times New Roman"/>
          <w:color w:val="0d0d0d" w:themeColor="text1" w:themeTint="F2"/>
          <w:sz w:val="16"/>
          <w:szCs w:val="16"/>
        </w:rPr>
        <w:t xml:space="preserve">осстата.</w:t>
      </w:r>
      <w:r>
        <w:rPr>
          <w:rStyle w:val="2200"/>
        </w:rPr>
      </w:r>
      <w:r>
        <w:rPr>
          <w:rStyle w:val="2200"/>
        </w:rPr>
      </w:r>
    </w:p>
    <w:p>
      <w:pPr>
        <w:pStyle w:val="1967"/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</w:r>
      <w:r>
        <w:rPr>
          <w:b/>
          <w:color w:val="0d0d0d" w:themeColor="text1" w:themeTint="F2"/>
        </w:rPr>
      </w:r>
      <w:r>
        <w:rPr>
          <w:b/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ПАСПОРТ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МУНИЦИПАЛЬНОГО ПРОЕКТА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bCs/>
          <w:color w:val="0d0d0d" w:themeColor="text1" w:themeTint="F2"/>
        </w:rPr>
        <w:t xml:space="preserve">«Обеспечение мероприятий по переселению граждан из аварийного жилфонда»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shd w:val="clear" w:color="auto" w:fill="ffffff"/>
        <w:rPr>
          <w:b/>
          <w:bCs/>
          <w:color w:val="0d0d0d" w:themeColor="text1" w:themeTint="F2"/>
          <w:sz w:val="28"/>
          <w:szCs w:val="26"/>
        </w:rPr>
      </w:pPr>
      <w:r>
        <w:rPr>
          <w:b/>
          <w:bCs/>
          <w:color w:val="0d0d0d" w:themeColor="text1" w:themeTint="F2"/>
          <w:sz w:val="28"/>
          <w:szCs w:val="26"/>
        </w:rPr>
      </w:r>
      <w:r>
        <w:rPr>
          <w:b/>
          <w:bCs/>
          <w:color w:val="0d0d0d" w:themeColor="text1" w:themeTint="F2"/>
          <w:sz w:val="28"/>
          <w:szCs w:val="26"/>
        </w:rPr>
      </w:r>
      <w:r>
        <w:rPr>
          <w:b/>
          <w:bCs/>
          <w:color w:val="0d0d0d" w:themeColor="text1" w:themeTint="F2"/>
          <w:sz w:val="28"/>
          <w:szCs w:val="26"/>
        </w:rPr>
      </w:r>
    </w:p>
    <w:p>
      <w:pPr>
        <w:pStyle w:val="1967"/>
        <w:jc w:val="center"/>
        <w:rPr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  <w:t xml:space="preserve">1. Основные положения</w:t>
      </w:r>
      <w:r>
        <w:rPr>
          <w:b/>
          <w:bCs/>
          <w:color w:val="0d0d0d" w:themeColor="text1" w:themeTint="F2"/>
        </w:rPr>
      </w:r>
      <w:r>
        <w:rPr>
          <w:b/>
          <w:bCs/>
          <w:color w:val="0d0d0d" w:themeColor="text1" w:themeTint="F2"/>
        </w:rPr>
      </w:r>
    </w:p>
    <w:p>
      <w:pPr>
        <w:pStyle w:val="1967"/>
        <w:numPr>
          <w:ilvl w:val="0"/>
          <w:numId w:val="0"/>
        </w:numPr>
        <w:ind w:left="0" w:firstLine="0"/>
        <w:jc w:val="center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outlineLvl w:val="2"/>
      </w:pPr>
      <w:r>
        <w:rPr>
          <w:rFonts w:cs="Times New Roman"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r>
    </w:p>
    <w:p>
      <w:pPr>
        <w:pStyle w:val="1967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cs="Times New Roman"/>
          <w:color w:val="0d0d0d" w:themeColor="text1" w:themeTint="F2"/>
          <w:sz w:val="28"/>
          <w:szCs w:val="28"/>
        </w:rPr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</w:r>
    </w:p>
    <w:tbl>
      <w:tblPr>
        <w:tblW w:w="9768" w:type="dxa"/>
        <w:tblInd w:w="-6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419"/>
        <w:gridCol w:w="534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Ответственный исполнитель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8" w:type="dxa"/>
            <w:textDirection w:val="lrTb"/>
            <w:noWrap w:val="false"/>
          </w:tcPr>
          <w:p>
            <w:pPr>
              <w:pStyle w:val="1967"/>
              <w:ind w:firstLine="43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Управление строительства и жилищно-коммунального хозяйства администрации Великоустюгского муниципального округа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Исполнитель мероприятий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8" w:type="dxa"/>
            <w:textDirection w:val="lrTb"/>
            <w:noWrap w:val="false"/>
          </w:tcPr>
          <w:p>
            <w:pPr>
              <w:pStyle w:val="1967"/>
              <w:ind w:firstLine="43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Управление строительства и жилищно-коммунального хозяйства администрации Великоустюгского муниципального округа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Период реализации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8" w:type="dxa"/>
            <w:textDirection w:val="lrTb"/>
            <w:noWrap w:val="false"/>
          </w:tcPr>
          <w:p>
            <w:pPr>
              <w:pStyle w:val="1967"/>
              <w:ind w:firstLine="43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2025 - 2027 годы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sectPr>
          <w:headerReference w:type="default" r:id="rId18"/>
          <w:headerReference w:type="first" r:id="rId19"/>
          <w:footerReference w:type="default" r:id="rId53"/>
          <w:footerReference w:type="first" r:id="rId54"/>
          <w:footnotePr/>
          <w:endnotePr/>
          <w:type w:val="nextPage"/>
          <w:pgSz w:w="11906" w:h="16838" w:orient="portrait"/>
          <w:pgMar w:top="1134" w:right="849" w:bottom="845" w:left="1134" w:header="0" w:footer="0" w:gutter="0"/>
          <w:cols w:num="1" w:sep="0" w:space="708" w:equalWidth="1"/>
          <w:docGrid w:linePitch="360"/>
        </w:sectPr>
      </w:pPr>
      <w:r>
        <w:br w:type="page" w:clear="all"/>
      </w:r>
      <w:r/>
    </w:p>
    <w:p>
      <w:pPr>
        <w:pStyle w:val="1967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</w:r>
      <w:r>
        <w:rPr>
          <w:b/>
          <w:color w:val="0d0d0d" w:themeColor="text1" w:themeTint="F2"/>
        </w:rPr>
      </w:r>
      <w:r>
        <w:rPr>
          <w:b/>
          <w:color w:val="0d0d0d" w:themeColor="text1" w:themeTint="F2"/>
        </w:rPr>
      </w:r>
    </w:p>
    <w:p>
      <w:pPr>
        <w:pStyle w:val="1967"/>
        <w:ind w:left="60" w:firstLine="0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2. Показатели </w:t>
      </w:r>
      <w:bookmarkStart w:id="2" w:name="_GoBack"/>
      <w:r/>
      <w:bookmarkEnd w:id="2"/>
      <w:r>
        <w:rPr>
          <w:b/>
          <w:color w:val="0d0d0d" w:themeColor="text1" w:themeTint="F2"/>
        </w:rPr>
        <w:t xml:space="preserve">проекта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ind w:left="555" w:firstLine="0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tbl>
      <w:tblPr>
        <w:tblW w:w="15134" w:type="dxa"/>
        <w:tblInd w:w="0" w:type="dxa"/>
        <w:tblLayout w:type="fixed"/>
        <w:tblCellMar>
          <w:left w:w="108" w:type="dxa"/>
          <w:top w:w="55" w:type="dxa"/>
          <w:right w:w="108" w:type="dxa"/>
          <w:bottom w:w="55" w:type="dxa"/>
        </w:tblCellMar>
        <w:tblLook w:val="04A0" w:firstRow="1" w:lastRow="0" w:firstColumn="1" w:lastColumn="0" w:noHBand="0" w:noVBand="1"/>
      </w:tblPr>
      <w:tblGrid>
        <w:gridCol w:w="513"/>
        <w:gridCol w:w="2047"/>
        <w:gridCol w:w="1524"/>
        <w:gridCol w:w="1533"/>
        <w:gridCol w:w="2264"/>
        <w:gridCol w:w="2273"/>
        <w:gridCol w:w="1533"/>
        <w:gridCol w:w="44"/>
        <w:gridCol w:w="1424"/>
        <w:gridCol w:w="197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13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4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Задачи, показатели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4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Уровень показателя  региональной программы/ регионального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 измерения 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Период,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13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4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3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2026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2027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1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1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4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2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55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tabs>
                <w:tab w:val="clear" w:pos="708" w:leader="none"/>
                <w:tab w:val="left" w:pos="7050" w:leader="none"/>
              </w:tabs>
              <w:rPr>
                <w:b/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</w:rPr>
            </w:r>
            <w:r>
              <w:rPr>
                <w:b/>
                <w:bCs/>
                <w:color w:val="0d0d0d" w:themeColor="text1" w:themeTint="F2"/>
              </w:rPr>
            </w:r>
            <w:r>
              <w:rPr>
                <w:b/>
                <w:bCs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b/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</w:rPr>
            </w:r>
            <w:r>
              <w:rPr>
                <w:b/>
                <w:bCs/>
                <w:color w:val="0d0d0d" w:themeColor="text1" w:themeTint="F2"/>
              </w:rPr>
            </w:r>
            <w:r>
              <w:rPr>
                <w:b/>
                <w:bCs/>
                <w:color w:val="0d0d0d" w:themeColor="text1" w:themeTint="F2"/>
              </w:rPr>
            </w:r>
          </w:p>
        </w:tc>
      </w:tr>
      <w:tr>
        <w:tblPrEx/>
        <w:trPr>
          <w:trHeight w:val="36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1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4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Количество переселённых граждан-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чел.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57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17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22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22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left="555" w:firstLine="0"/>
        <w:jc w:val="center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p>
      <w:pPr>
        <w:pStyle w:val="1967"/>
        <w:ind w:firstLine="0"/>
        <w:jc w:val="center"/>
        <w:rPr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3. Перечень мероприятий проекта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ind w:firstLine="0"/>
        <w:jc w:val="center"/>
        <w:rPr>
          <w:rFonts w:ascii="Times New Roman" w:hAnsi="Times New Roman"/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</w:p>
    <w:tbl>
      <w:tblPr>
        <w:tblW w:w="1513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0"/>
        <w:gridCol w:w="2007"/>
        <w:gridCol w:w="1113"/>
        <w:gridCol w:w="82"/>
        <w:gridCol w:w="2910"/>
        <w:gridCol w:w="1559"/>
        <w:gridCol w:w="693"/>
        <w:gridCol w:w="1256"/>
        <w:gridCol w:w="1294"/>
        <w:gridCol w:w="1129"/>
        <w:gridCol w:w="254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Merge w:val="restart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Наименование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задачи,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(результата)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измерения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Тип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(результата)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&lt;1&gt;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 мероприятия (результата) по годам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Связь с показателем &lt;3&gt;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первый год (2025)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второй год (2026)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третий год (2027)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60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2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b/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1.  Надлежащее исполнение  управлением строительства и ЖКХ, возложенных полномочий</w:t>
            </w:r>
            <w:r>
              <w:rPr>
                <w:b/>
                <w:bCs/>
                <w:color w:val="0d0d0d" w:themeColor="text1" w:themeTint="F2"/>
              </w:rPr>
            </w:r>
            <w:r>
              <w:rPr>
                <w:b/>
                <w:bCs/>
                <w:color w:val="0d0d0d" w:themeColor="text1" w:themeTint="F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1.1.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Обеспечение мероприятий по переселению граждан из аварийного жилфонда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Оказание услуг (выполнение работ)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22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-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</w:tbl>
    <w:p>
      <w:pPr>
        <w:pStyle w:val="1967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  <w:t xml:space="preserve">4. Финансовое обеспечение комплекса мероприятий муниципального проекта</w:t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tbl>
      <w:tblPr>
        <w:tblW w:w="15071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524"/>
        <w:gridCol w:w="5701"/>
        <w:gridCol w:w="1324"/>
        <w:gridCol w:w="1323"/>
        <w:gridCol w:w="1323"/>
        <w:gridCol w:w="4875"/>
      </w:tblGrid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Наименование мероприятия (результата) и источники финансирования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97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524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57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первый год</w:t>
              <w:br/>
              <w:t xml:space="preserve">(2025)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второй год</w:t>
              <w:br/>
              <w:t xml:space="preserve">(2026)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третий год</w:t>
              <w:br/>
              <w:t xml:space="preserve">(2027)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875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6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Обеспечение мероприятий по переселению граждан из аварийного жилфонда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</w:tr>
      <w:tr>
        <w:tblPrEx/>
        <w:trPr>
          <w:trHeight w:val="6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33 459,78210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46 821,89944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46 821,89944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127 103,58098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8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1 338,39128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1 338,39128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18 967,68128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27 648,33162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27 648,33162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74 264,34452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7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федерального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13 153,70954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19 173,56782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19 173,56782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51 500,84518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2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2"/>
        </w:trPr>
        <w:tc>
          <w:tcPr>
            <w:gridSpan w:val="2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2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Итого по комплексу муниципальной программе: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vAlign w:val="bottom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vAlign w:val="bottom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vAlign w:val="bottom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</w:tr>
      <w:tr>
        <w:tblPrEx/>
        <w:trPr>
          <w:trHeight w:val="10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100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33 459,78210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46 821,89944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46 821,89944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127 104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1 338,39128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1 338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5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18 967,68128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27 648,33162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27 648,33162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74 264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федерального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13 153,70954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19 173,56782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19 173,56782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51 501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firstLine="0"/>
        <w:rPr>
          <w:rFonts w:ascii="Times New Roman" w:hAnsi="Times New Roman"/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</w:r>
      <w:r>
        <w:rPr>
          <w:rFonts w:ascii="Times New Roman" w:hAnsi="Times New Roman"/>
          <w:b/>
          <w:bCs/>
          <w:color w:val="0d0d0d" w:themeColor="text1" w:themeTint="F2"/>
        </w:rPr>
      </w:r>
      <w:r>
        <w:rPr>
          <w:rFonts w:ascii="Times New Roman" w:hAnsi="Times New Roman"/>
          <w:b/>
          <w:bCs/>
          <w:color w:val="0d0d0d" w:themeColor="text1" w:themeTint="F2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5. Прогнозная (справочная) оценка объемов привлечения средств регионального бюджета, физических и юридических лиц на решение задач проекта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tbl>
      <w:tblPr>
        <w:tblW w:w="15071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524"/>
        <w:gridCol w:w="5701"/>
        <w:gridCol w:w="1324"/>
        <w:gridCol w:w="1323"/>
        <w:gridCol w:w="1323"/>
        <w:gridCol w:w="4875"/>
      </w:tblGrid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Наименование мероприятия (результата) и источники финансирования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97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 (тыс. рублей)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524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570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2025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2026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2027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875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6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Обеспечение мероприятий по переселению граждан из аварийного жилфонда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</w:tr>
      <w:tr>
        <w:tblPrEx/>
        <w:trPr>
          <w:trHeight w:val="20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33 459,78210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46 821,89944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46 821,89944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127 103,58098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1 338,39128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1 338,39128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6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18 967,68128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27 648,33162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27 648,33162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74 264,34452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9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федерального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13 153,70954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19 173,56782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19 173,56782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51 500,84518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570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8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contextualSpacing/>
        <w:ind w:right="283" w:firstLine="0"/>
        <w:spacing w:before="0" w:after="0"/>
        <w:rPr>
          <w:rFonts w:ascii="Times New Roman" w:hAnsi="Times New Roman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</w:r>
      <w:r>
        <w:rPr>
          <w:rFonts w:ascii="Times New Roman" w:hAnsi="Times New Roman"/>
          <w:color w:val="0d0d0d" w:themeColor="text1" w:themeTint="F2"/>
          <w:sz w:val="18"/>
          <w:szCs w:val="18"/>
        </w:rPr>
      </w:r>
      <w:r>
        <w:rPr>
          <w:rFonts w:ascii="Times New Roman" w:hAnsi="Times New Roman"/>
          <w:color w:val="0d0d0d" w:themeColor="text1" w:themeTint="F2"/>
          <w:sz w:val="18"/>
          <w:szCs w:val="18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6. Сведения о порядке сбора информации методике расчета показателей проекта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tbl>
      <w:tblPr>
        <w:tblW w:w="15170" w:type="dxa"/>
        <w:tblInd w:w="-8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27"/>
        <w:gridCol w:w="2129"/>
        <w:gridCol w:w="992"/>
        <w:gridCol w:w="2127"/>
        <w:gridCol w:w="1274"/>
        <w:gridCol w:w="3689"/>
        <w:gridCol w:w="1799"/>
        <w:gridCol w:w="1366"/>
        <w:gridCol w:w="1365"/>
      </w:tblGrid>
      <w:tr>
        <w:tblPrEx/>
        <w:trPr>
          <w:trHeight w:val="5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№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Наименование показателя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Единица измерения (по </w:t>
            </w:r>
            <w:hyperlink r:id="rId87" w:tooltip="https://login.consultant.ru/link/?req=doc&amp;base=RZB&amp;n=441135" w:history="1">
              <w:r>
                <w:rPr>
                  <w:rFonts w:cs="Times New Roman"/>
                  <w:color w:val="0d0d0d" w:themeColor="text1" w:themeTint="F2"/>
                  <w:sz w:val="16"/>
                  <w:szCs w:val="16"/>
                </w:rPr>
                <w:t xml:space="preserve">ОКЕИ</w:t>
              </w:r>
            </w:hyperlink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)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Определение показателя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Метод расчета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Алгоритм формирования (формула) и методологические пояснения к показателю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Показатели, используемые в формуле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Метод сбора информации, индекс формы отчетности </w:t>
            </w:r>
            <w:hyperlink w:tooltip="#P574" w:anchor="P574" w:history="1">
              <w:r>
                <w:rPr>
                  <w:rFonts w:cs="Times New Roman"/>
                  <w:color w:val="0d0d0d" w:themeColor="text1" w:themeTint="F2"/>
                  <w:sz w:val="16"/>
                  <w:szCs w:val="16"/>
                </w:rPr>
                <w:t xml:space="preserve">&lt;*&gt;</w:t>
              </w:r>
            </w:hyperlink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Ответственные за сбор данных по показателю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54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Количество переселённых граждан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чел.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возрастание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дискретный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Фактические данные о переселённых гражданах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Количество переселённых граждан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4 -фактическое исполнение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стр-ва и ЖКХ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sectPr>
          <w:headerReference w:type="default" r:id="rId20"/>
          <w:headerReference w:type="first" r:id="rId21"/>
          <w:footerReference w:type="default" r:id="rId55"/>
          <w:footerReference w:type="first" r:id="rId56"/>
          <w:footnotePr/>
          <w:endnotePr/>
          <w:type w:val="nextPage"/>
          <w:pgSz w:w="16838" w:h="11906" w:orient="landscape"/>
          <w:pgMar w:top="1134" w:right="1134" w:bottom="849" w:left="845" w:header="0" w:footer="0" w:gutter="0"/>
          <w:cols w:num="1" w:sep="0" w:space="708" w:equalWidth="1"/>
          <w:docGrid w:linePitch="360"/>
        </w:sectPr>
      </w:pPr>
      <w:r/>
      <w:r/>
    </w:p>
    <w:p>
      <w:pPr>
        <w:pStyle w:val="1967"/>
        <w:jc w:val="center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ПАСПОРТ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МУНИЦИПАЛЬНОГО ПРОЕКТА «ПОВЫШЕНИЕ УРОВНЯ БЛАГОУСТРОЙСТВА ТЕРРИТОРИЙ МУНИЦИПАЛЬНОГО ОКРУГА»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p>
      <w:pPr>
        <w:pStyle w:val="1967"/>
        <w:jc w:val="center"/>
        <w:rPr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  <w:t xml:space="preserve">1. Основные положения</w:t>
      </w:r>
      <w:r>
        <w:rPr>
          <w:b/>
          <w:bCs/>
          <w:color w:val="0d0d0d" w:themeColor="text1" w:themeTint="F2"/>
        </w:rPr>
      </w:r>
      <w:r>
        <w:rPr>
          <w:b/>
          <w:bCs/>
          <w:color w:val="0d0d0d" w:themeColor="text1" w:themeTint="F2"/>
        </w:rPr>
      </w:r>
    </w:p>
    <w:p>
      <w:pPr>
        <w:pStyle w:val="1967"/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</w:r>
      <w:r>
        <w:rPr>
          <w:b/>
          <w:color w:val="0d0d0d" w:themeColor="text1" w:themeTint="F2"/>
        </w:rPr>
      </w:r>
      <w:r>
        <w:rPr>
          <w:b/>
          <w:color w:val="0d0d0d" w:themeColor="text1" w:themeTint="F2"/>
        </w:rPr>
      </w:r>
    </w:p>
    <w:tbl>
      <w:tblPr>
        <w:tblW w:w="9768" w:type="dxa"/>
        <w:tblInd w:w="-6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417"/>
        <w:gridCol w:w="1164"/>
        <w:gridCol w:w="1155"/>
        <w:gridCol w:w="1164"/>
        <w:gridCol w:w="186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Наименование проекта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Повышение уровня благоустройства территорий муниципального округа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Краткое наименование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 </w:t>
            </w: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Срок реализации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01.01.2025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31.12.2027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Руководитель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4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Касаткин Андрей Витальевич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Заместитель Главы Великоустюгского муниципального округа, начальника управления строительства и жилищно-коммунального хозяйства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Администратор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64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Хомутинников Иван Сергеевич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7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Начальник отдела благоустройства управления строительства и ЖКХ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Связь с муниципальной программами округа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textDirection w:val="lrTb"/>
            <w:noWrap w:val="false"/>
          </w:tcPr>
          <w:p>
            <w:pPr>
              <w:pStyle w:val="1967"/>
              <w:shd w:val="clear" w:color="auto" w:fill="ffffff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«Развитие жилищно-коммунального хозяйства Великоустюгского  муниципального округа»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Соглашение (дополнительное соглашение) о реализации на территории Вологодской области государственной программы субъекта Российской Федерации, направленной на достижение целей и показателей государственной программы Российской Федерации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sectPr>
          <w:headerReference w:type="default" r:id="rId22"/>
          <w:headerReference w:type="first" r:id="rId23"/>
          <w:footerReference w:type="default" r:id="rId57"/>
          <w:footerReference w:type="first" r:id="rId58"/>
          <w:footnotePr/>
          <w:endnotePr/>
          <w:type w:val="nextPage"/>
          <w:pgSz w:w="11906" w:h="16838" w:orient="portrait"/>
          <w:pgMar w:top="1134" w:right="849" w:bottom="845" w:left="1134" w:header="0" w:footer="0" w:gutter="0"/>
          <w:cols w:num="1" w:sep="0" w:space="708" w:equalWidth="1"/>
          <w:docGrid w:linePitch="360"/>
        </w:sectPr>
      </w:pPr>
      <w:r/>
      <w:r/>
    </w:p>
    <w:p>
      <w:pPr>
        <w:pStyle w:val="1967"/>
        <w:ind w:left="60" w:firstLine="0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ind w:left="60" w:firstLine="0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2. Показатели проекта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ind w:left="555" w:firstLine="0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tbl>
      <w:tblPr>
        <w:tblW w:w="15417" w:type="dxa"/>
        <w:tblInd w:w="0" w:type="dxa"/>
        <w:tblLayout w:type="fixed"/>
        <w:tblCellMar>
          <w:left w:w="108" w:type="dxa"/>
          <w:top w:w="55" w:type="dxa"/>
          <w:right w:w="108" w:type="dxa"/>
          <w:bottom w:w="55" w:type="dxa"/>
        </w:tblCellMar>
        <w:tblLook w:val="04A0" w:firstRow="1" w:lastRow="0" w:firstColumn="1" w:lastColumn="0" w:noHBand="0" w:noVBand="1"/>
      </w:tblPr>
      <w:tblGrid>
        <w:gridCol w:w="513"/>
        <w:gridCol w:w="2047"/>
        <w:gridCol w:w="1523"/>
        <w:gridCol w:w="1533"/>
        <w:gridCol w:w="2266"/>
        <w:gridCol w:w="2271"/>
        <w:gridCol w:w="1446"/>
        <w:gridCol w:w="1691"/>
        <w:gridCol w:w="212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13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4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Задачи, показатели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3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Уровень показателя  региональной программы/ регионального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 измерения 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Период,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13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3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3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2026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2027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1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4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4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5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 Обеспечена непрерывная работа систем уличного освещения в темное время суток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8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1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47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Обеспечение непрерывной работы систем уличного освещения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%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4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32"/>
        </w:trPr>
        <w:tc>
          <w:tcPr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9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 Обустроено 556 контейнерных площадок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8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1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4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 населения  округа,  обеспеченного необходимыми условиями  для сбора и вывоза  ТКО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Чел.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49094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4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47984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48120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48210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8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13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2.1.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47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Доля обустроенных в соответствии с СанПиН контейнерных площадок в общем количестве контейнерных площадок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3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%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1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46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1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firstLine="0"/>
        <w:jc w:val="center"/>
        <w:rPr>
          <w:rFonts w:ascii="Times New Roman" w:hAnsi="Times New Roman"/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</w:p>
    <w:p>
      <w:pPr>
        <w:pStyle w:val="1967"/>
        <w:ind w:firstLine="0"/>
        <w:jc w:val="center"/>
        <w:rPr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3. Мероприятия (результаты) проекта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ind w:firstLine="0"/>
        <w:jc w:val="center"/>
        <w:rPr>
          <w:rFonts w:ascii="Times New Roman" w:hAnsi="Times New Roman"/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</w:p>
    <w:tbl>
      <w:tblPr>
        <w:tblW w:w="1541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9"/>
        <w:gridCol w:w="2007"/>
        <w:gridCol w:w="1115"/>
        <w:gridCol w:w="80"/>
        <w:gridCol w:w="2911"/>
        <w:gridCol w:w="1560"/>
        <w:gridCol w:w="692"/>
        <w:gridCol w:w="1258"/>
        <w:gridCol w:w="1292"/>
        <w:gridCol w:w="1278"/>
        <w:gridCol w:w="268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vMerge w:val="restart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Наименование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задачи,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(результата)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измерения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Тип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(результата)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&lt;1&gt;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 мероприятия (результата) по годам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Связь с показателем &lt;3&gt;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1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первый год (2025)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второй год (2026)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третий год (2027)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3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61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4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 Обеспечена непрерывная работа систем уличного освещения в темное время суток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Реализованы мероприятия по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обустройству светильников уличного освещения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1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Оказание услуг (выполнение работ)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152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220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240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3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Обеспечение непрерывной работы систем уличного освещения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61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4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 Обустроено 504 контейнерных площадки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Реализованы мероприятия по обустройству контейнерных площадок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1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Оказание услуг (выполнение работ)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478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531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556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556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 населения  округа,  обеспеченного необходимыми условиями  для сбора и вывоза  ТКО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  <w:t xml:space="preserve">4. Финансовое обеспечение реализации проекта</w:t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tbl>
      <w:tblPr>
        <w:tblW w:w="15354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457"/>
        <w:gridCol w:w="9518"/>
        <w:gridCol w:w="1264"/>
        <w:gridCol w:w="1113"/>
        <w:gridCol w:w="1104"/>
        <w:gridCol w:w="1897"/>
      </w:tblGrid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Наименование мероприятия (результата) и источники финансирования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48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57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9518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первый год</w:t>
              <w:br/>
              <w:t xml:space="preserve">(2025)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второй год</w:t>
              <w:br/>
              <w:t xml:space="preserve">(2026)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третий год</w:t>
              <w:br/>
              <w:t xml:space="preserve">(2027)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1897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Реализованы мероприятия по установке светильников уличного освещения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1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5081,6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15245,938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10163,959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30491,497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5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203,3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609,838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406,559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1219,697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8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4878,3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14636,1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9757,4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29271,8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7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Реализованы мероприятия по обустройству контейнеров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4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1724,87013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1030,9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2755,77013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8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424,87013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455,77013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7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2300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0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5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Реализованы мероприятия по обустройству мест захоронения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6730,3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6730,3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673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673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6057,3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6057,3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4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Реализованы мероприятия по обустройству контейнерных площадок, за исключением расходов, предусмотренных на софинансирование субсидии из областного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6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2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64"/>
        </w:trPr>
        <w:tc>
          <w:tcPr>
            <w:gridSpan w:val="2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Итого по проекту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9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13536,77013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16276,838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10163,959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39977,56713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9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1301,17013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640,738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406,559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2348,46713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5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12235,6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15636,1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9757,4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37629,1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5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5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0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9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jc w:val="center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5. Прогнозная (справочная) оценка объемов  привлечения средств регионального бюджета, 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физических и юридических лиц на решение задач проекта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tbl>
      <w:tblPr>
        <w:tblW w:w="15354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454"/>
        <w:gridCol w:w="9438"/>
        <w:gridCol w:w="1228"/>
        <w:gridCol w:w="1114"/>
        <w:gridCol w:w="1113"/>
        <w:gridCol w:w="2006"/>
      </w:tblGrid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Наименование мероприятия (результата) и источники финансирования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45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 (тыс. рублей)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54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9438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2025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2026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2027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2006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4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5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Реализованы мероприятия по обустройству систем уличного освещения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8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5081,6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15245,938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10163,959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30491,497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203,3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609,838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406,559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1219,697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4878,3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14636,1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9757,4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29271,8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Реализованы мероприятия по обустройству контейнерных площадок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20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2.1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1724,87013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1030,9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2755,77013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424,87013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455,77013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1300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2300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Реализованы мероприятия по обустройству мест захоронения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6730,3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6730,3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1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673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673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1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6057,3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6057,3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9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Реализованы мероприятия по обустройству контейнерных площадок, за исключением расходов, предусмотренных на софинансирование субсидии из областного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9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4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2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20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jc w:val="center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6"/>
        </w:rPr>
      </w:pPr>
      <w:r>
        <w:rPr>
          <w:b/>
          <w:bCs/>
          <w:color w:val="0d0d0d" w:themeColor="text1" w:themeTint="F2"/>
          <w:sz w:val="26"/>
        </w:rPr>
      </w:r>
      <w:r>
        <w:rPr>
          <w:rFonts w:ascii="Times New Roman" w:hAnsi="Times New Roman"/>
          <w:b/>
          <w:bCs/>
          <w:color w:val="0d0d0d" w:themeColor="text1" w:themeTint="F2"/>
          <w:sz w:val="26"/>
        </w:rPr>
      </w:r>
      <w:r>
        <w:rPr>
          <w:rFonts w:ascii="Times New Roman" w:hAnsi="Times New Roman"/>
          <w:b/>
          <w:bCs/>
          <w:color w:val="0d0d0d" w:themeColor="text1" w:themeTint="F2"/>
          <w:sz w:val="26"/>
        </w:rPr>
      </w:r>
    </w:p>
    <w:p>
      <w:pPr>
        <w:pStyle w:val="1967"/>
        <w:jc w:val="center"/>
        <w:rPr>
          <w:rFonts w:ascii="Times New Roman" w:hAnsi="Times New Roman"/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rFonts w:ascii="Times New Roman" w:hAnsi="Times New Roman"/>
          <w:color w:val="0d0d0d" w:themeColor="text1" w:themeTint="F2"/>
          <w:sz w:val="16"/>
          <w:szCs w:val="16"/>
        </w:rPr>
      </w:r>
      <w:r>
        <w:rPr>
          <w:rFonts w:ascii="Times New Roman" w:hAnsi="Times New Roman"/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6. Участники проекта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tbl>
      <w:tblPr>
        <w:tblW w:w="15026" w:type="dxa"/>
        <w:tblInd w:w="-17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10"/>
        <w:gridCol w:w="3175"/>
        <w:gridCol w:w="2275"/>
        <w:gridCol w:w="4021"/>
        <w:gridCol w:w="2727"/>
        <w:gridCol w:w="211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Роль в проекте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Фамилия, инициалы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2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Должность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Непосредственный руководитель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Занятость в проекте (в %)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2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Руководитель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А.В. Касаткин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2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Заместитель Главы Великоустюгского муниципального округа, начальника управления строительства и жилищно-коммунального хозяйства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И.И. Тарасов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59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Администратор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И.С. Хомутинников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2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Начальник отдела благоустройства управления строительства и ЖКХ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7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А.В. Касаткин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8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Участники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2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7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2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Д.А. Дунаев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2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Старший инспектор отдела благоустройства управления строительства и ЖКХ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7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И.С. Хомутинников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2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Е.Г. Берсенева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2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Начальник отдела экологии управления строительства и ЖКХ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7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А.В. Касаткин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1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jc w:val="center"/>
        <w:rPr>
          <w:b/>
          <w:color w:val="0d0d0d" w:themeColor="text1" w:themeTint="F2"/>
          <w:sz w:val="16"/>
          <w:szCs w:val="16"/>
        </w:rPr>
      </w:pPr>
      <w:r>
        <w:rPr>
          <w:b/>
          <w:color w:val="0d0d0d" w:themeColor="text1" w:themeTint="F2"/>
          <w:sz w:val="16"/>
          <w:szCs w:val="16"/>
        </w:rPr>
      </w:r>
      <w:r>
        <w:rPr>
          <w:b/>
          <w:color w:val="0d0d0d" w:themeColor="text1" w:themeTint="F2"/>
          <w:sz w:val="16"/>
          <w:szCs w:val="16"/>
        </w:rPr>
      </w:r>
      <w:r>
        <w:rPr>
          <w:b/>
          <w:color w:val="0d0d0d" w:themeColor="text1" w:themeTint="F2"/>
          <w:sz w:val="16"/>
          <w:szCs w:val="16"/>
        </w:rPr>
      </w:r>
    </w:p>
    <w:p>
      <w:pPr>
        <w:pStyle w:val="1967"/>
        <w:contextualSpacing/>
        <w:ind w:right="283" w:firstLine="709"/>
        <w:jc w:val="center"/>
        <w:spacing w:before="0" w:after="0"/>
        <w:rPr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7. Сведения о порядке сбора информации методике расчета показателей проекта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contextualSpacing/>
        <w:ind w:right="283" w:firstLine="709"/>
        <w:jc w:val="center"/>
        <w:spacing w:before="0" w:after="0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tbl>
      <w:tblPr>
        <w:tblW w:w="15098" w:type="dxa"/>
        <w:tblInd w:w="-22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21"/>
        <w:gridCol w:w="1880"/>
        <w:gridCol w:w="1011"/>
        <w:gridCol w:w="2443"/>
        <w:gridCol w:w="1478"/>
        <w:gridCol w:w="2262"/>
        <w:gridCol w:w="3297"/>
        <w:gridCol w:w="1159"/>
        <w:gridCol w:w="84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№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0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Наименование показателя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1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Единица измерения (по </w:t>
            </w:r>
            <w:hyperlink r:id="rId88" w:tooltip="https://login.consultant.ru/link/?req=doc&amp;base=RZB&amp;n=441135" w:history="1">
              <w:r>
                <w:rPr>
                  <w:rFonts w:cs="Times New Roman"/>
                  <w:color w:val="0d0d0d" w:themeColor="text1" w:themeTint="F2"/>
                  <w:sz w:val="16"/>
                  <w:szCs w:val="16"/>
                </w:rPr>
                <w:t xml:space="preserve">ОКЕИ</w:t>
              </w:r>
            </w:hyperlink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)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3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Определение показателя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Метод расчета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2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Алгоритм формирования (формула) и методологические пояснения к показателю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7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Показатели, используемые в формуле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Метод сбора информации, индекс формы отчетности </w:t>
            </w:r>
            <w:hyperlink w:tooltip="#P574" w:anchor="P574" w:history="1">
              <w:r>
                <w:rPr>
                  <w:rFonts w:cs="Times New Roman"/>
                  <w:color w:val="0d0d0d" w:themeColor="text1" w:themeTint="F2"/>
                  <w:sz w:val="16"/>
                  <w:szCs w:val="16"/>
                </w:rPr>
                <w:t xml:space="preserve">&lt;*&gt;</w:t>
              </w:r>
            </w:hyperlink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Ответственные за сбор данных по показателю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0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1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3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2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7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0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both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Обеспечение непрерывной работы систем уличного освещения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1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%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3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both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Обеспечение непрерывной работы систем уличного освещения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Дискретный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2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N=(Nто/Nотк)х100%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7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Nто - количество территориальных отделов округа,  которым предоставляется субсидия на оплату  потребленной электроэнергии  на уличное освещение, шт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Nотк -количество территориальных отделов округа, в которых зафиксированы отключения электроэнергии, потребленной на уличное освещение, за неуплату, шт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1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0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 населения  округа,  обеспеченного необходимыми условиями  для сбора и вывоза  ТКО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1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Чел.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3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 населения  округа,  обеспеченного необходимыми условиями  для сбора и вывоза  ТКО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Дискретный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2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Фактические данные о количестве населения обеспеченного необходимыми условиями для сбора и вывоза ТКО,  чел.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7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населения обеспеченного необходимыми условиями для сбора и вывоза ТКО, чел.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4 -фактическое исполнение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</w:tbl>
    <w:p>
      <w:pPr>
        <w:pStyle w:val="1967"/>
        <w:contextualSpacing/>
        <w:ind w:firstLine="540"/>
        <w:jc w:val="both"/>
        <w:spacing w:before="0" w:after="0"/>
        <w:rPr>
          <w:color w:val="0d0d0d" w:themeColor="text1" w:themeTint="F2"/>
          <w:sz w:val="16"/>
          <w:szCs w:val="16"/>
        </w:rPr>
        <w:sectPr>
          <w:headerReference w:type="default" r:id="rId24"/>
          <w:headerReference w:type="first" r:id="rId25"/>
          <w:footerReference w:type="default" r:id="rId59"/>
          <w:footerReference w:type="first" r:id="rId60"/>
          <w:footnotePr/>
          <w:endnotePr/>
          <w:type w:val="nextPage"/>
          <w:pgSz w:w="16838" w:h="11906" w:orient="landscape"/>
          <w:pgMar w:top="1134" w:right="1134" w:bottom="1134" w:left="1134" w:header="0" w:footer="0" w:gutter="0"/>
          <w:cols w:num="1" w:sep="0" w:space="708" w:equalWidth="1"/>
          <w:docGrid w:linePitch="360"/>
        </w:sectPr>
      </w:pPr>
      <w:r>
        <w:rPr>
          <w:rFonts w:cs="Times New Roman"/>
          <w:color w:val="0d0d0d" w:themeColor="text1" w:themeTint="F2"/>
          <w:sz w:val="16"/>
          <w:szCs w:val="16"/>
        </w:rPr>
        <w:t xml:space="preserve">*&gt; 1 - официальная статистическая информация; 2 - бухгалтерска</w:t>
      </w:r>
      <w:r>
        <w:rPr>
          <w:rFonts w:cs="Times New Roman"/>
          <w:color w:val="0d0d0d" w:themeColor="text1" w:themeTint="F2"/>
          <w:sz w:val="16"/>
          <w:szCs w:val="16"/>
        </w:rPr>
        <w:t xml:space="preserve">я и финансовая отчетность; 3 - ведомственная отчетность; 4 - прочие (указать). При наличии утвержденной формы федерального статистического наблюдения по показателю, указанному в графе 8, приводится номер формы статистической отчетности, утвержденной приказ</w:t>
      </w:r>
      <w:bookmarkStart w:id="3" w:name="P57511"/>
      <w:r>
        <w:rPr>
          <w:rFonts w:cs="Times New Roman"/>
          <w:color w:val="0d0d0d" w:themeColor="text1" w:themeTint="F2"/>
          <w:sz w:val="16"/>
          <w:szCs w:val="16"/>
        </w:rPr>
        <w:t xml:space="preserve">о</w:t>
      </w:r>
      <w:bookmarkEnd w:id="3"/>
      <w:r>
        <w:rPr>
          <w:rFonts w:cs="Times New Roman"/>
          <w:color w:val="0d0d0d" w:themeColor="text1" w:themeTint="F2"/>
          <w:sz w:val="16"/>
          <w:szCs w:val="16"/>
        </w:rPr>
        <w:t xml:space="preserve">м Росстата.&lt;**&gt; С учетом норм федеральных, областных нормативных правовых актов, решением Великоустюгской Думы устанавливающих особенности исполнения бюджетов на соответствующий финансовый год.</w:t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ПАСПОРТ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 xml:space="preserve">МУНИЦИПАЛЬНОГО ПРОЕКТА «МОДЕРНИЗАЦИЯ СИСТЕМЫ </w:t>
      </w:r>
      <w:r>
        <w:rPr>
          <w:b/>
          <w:color w:val="0d0d0d" w:themeColor="text1" w:themeTint="F2"/>
        </w:rPr>
      </w:r>
      <w:r>
        <w:rPr>
          <w:b/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КОММУНАЛЬНОЙ  ИНФРАСТРУКТУРЫ»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p>
      <w:pPr>
        <w:pStyle w:val="1967"/>
        <w:jc w:val="center"/>
        <w:rPr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  <w:t xml:space="preserve">1. Основные положения</w:t>
      </w:r>
      <w:r>
        <w:rPr>
          <w:b/>
          <w:bCs/>
          <w:color w:val="0d0d0d" w:themeColor="text1" w:themeTint="F2"/>
        </w:rPr>
      </w:r>
      <w:r>
        <w:rPr>
          <w:b/>
          <w:bCs/>
          <w:color w:val="0d0d0d" w:themeColor="text1" w:themeTint="F2"/>
        </w:rPr>
      </w:r>
    </w:p>
    <w:p>
      <w:pPr>
        <w:pStyle w:val="1967"/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</w:r>
      <w:r>
        <w:rPr>
          <w:b/>
          <w:color w:val="0d0d0d" w:themeColor="text1" w:themeTint="F2"/>
        </w:rPr>
      </w:r>
      <w:r>
        <w:rPr>
          <w:b/>
          <w:color w:val="0d0d0d" w:themeColor="text1" w:themeTint="F2"/>
        </w:rPr>
      </w:r>
    </w:p>
    <w:tbl>
      <w:tblPr>
        <w:tblW w:w="9910" w:type="dxa"/>
        <w:tblInd w:w="-6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653"/>
        <w:gridCol w:w="1146"/>
        <w:gridCol w:w="931"/>
        <w:gridCol w:w="1170"/>
        <w:gridCol w:w="201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Наименование проекта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5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Модернизация системы коммунальной инфраструктуры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3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Краткое наименование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 </w:t>
            </w: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31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Срок реализации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01.01.2025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31.12.2027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3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Руководитель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А.В. Касаткин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Заместитель Главы Великоустюгского муниципального округа, начальника управления строительства и жилищно-коммунального хозяйства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3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Администратор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Заглубоцкая Елена Валерьевна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Начальник отдела коммунальной инфраструктуры управления строительства и ЖКХ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3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Связь с муниципальной программами округа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57" w:type="dxa"/>
            <w:textDirection w:val="lrTb"/>
            <w:noWrap w:val="false"/>
          </w:tcPr>
          <w:p>
            <w:pPr>
              <w:pStyle w:val="1967"/>
              <w:shd w:val="clear" w:color="auto" w:fill="ffffff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«Развитие жилищно-коммунального хозяйства Великоустюгского  муниципального округа»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3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Соглашение (дополнительное соглашение) о реализации на территории Вологодской области государственной программы субъекта Российской Федерации, направленной на достижение целей и показателей государственной программы Российской Федерации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sectPr>
          <w:headerReference w:type="default" r:id="rId26"/>
          <w:headerReference w:type="first" r:id="rId27"/>
          <w:footerReference w:type="default" r:id="rId61"/>
          <w:footerReference w:type="first" r:id="rId62"/>
          <w:footnotePr/>
          <w:endnotePr/>
          <w:type w:val="nextPage"/>
          <w:pgSz w:w="11906" w:h="16838" w:orient="portrait"/>
          <w:pgMar w:top="1134" w:right="849" w:bottom="845" w:left="1134" w:header="0" w:footer="0" w:gutter="0"/>
          <w:cols w:num="1" w:sep="0" w:space="708" w:equalWidth="1"/>
          <w:docGrid w:linePitch="360"/>
        </w:sectPr>
      </w:pPr>
      <w:r/>
      <w:r/>
    </w:p>
    <w:p>
      <w:pPr>
        <w:pStyle w:val="1967"/>
        <w:ind w:firstLine="0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2. Показатели проекта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ind w:left="555" w:firstLine="720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tbl>
      <w:tblPr>
        <w:tblW w:w="15110" w:type="dxa"/>
        <w:tblInd w:w="0" w:type="dxa"/>
        <w:tblLayout w:type="fixed"/>
        <w:tblCellMar>
          <w:left w:w="108" w:type="dxa"/>
          <w:top w:w="55" w:type="dxa"/>
          <w:right w:w="108" w:type="dxa"/>
          <w:bottom w:w="55" w:type="dxa"/>
        </w:tblCellMar>
        <w:tblLook w:val="04A0" w:firstRow="1" w:lastRow="0" w:firstColumn="1" w:lastColumn="0" w:noHBand="0" w:noVBand="1"/>
      </w:tblPr>
      <w:tblGrid>
        <w:gridCol w:w="513"/>
        <w:gridCol w:w="620"/>
        <w:gridCol w:w="2094"/>
        <w:gridCol w:w="1523"/>
        <w:gridCol w:w="1534"/>
        <w:gridCol w:w="2263"/>
        <w:gridCol w:w="3015"/>
        <w:gridCol w:w="1133"/>
        <w:gridCol w:w="7"/>
        <w:gridCol w:w="1146"/>
        <w:gridCol w:w="126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13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14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Задачи, показатели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3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Уровень показателя  региональной программы/ регионального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4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 измерения 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7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Период,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13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714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3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4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01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2026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2027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1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71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01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5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 Увеличено количество населения, обеспеченного качественной питьевой водой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8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1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714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Увеличение населения, обеспеченного качественной питьевой водой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Чел.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37382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01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40293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40700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40700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84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 Увеличена протяженность газовых сетей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8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1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71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Увеличение  протяженности построенных газовых сетей, км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км.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304,5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01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306,3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306,6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306,6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84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 Возмещение части затрат организаций коммунального комплекса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8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1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71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организаций коммунального комплекса, которым  предоставлена субсидия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01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firstLine="0"/>
        <w:jc w:val="center"/>
        <w:rPr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3. Мероприятия (результаты) проекта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ind w:firstLine="0"/>
        <w:jc w:val="center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tbl>
      <w:tblPr>
        <w:tblW w:w="1513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0"/>
        <w:gridCol w:w="2402"/>
        <w:gridCol w:w="260"/>
        <w:gridCol w:w="734"/>
        <w:gridCol w:w="2716"/>
        <w:gridCol w:w="1559"/>
        <w:gridCol w:w="693"/>
        <w:gridCol w:w="277"/>
        <w:gridCol w:w="707"/>
        <w:gridCol w:w="286"/>
        <w:gridCol w:w="991"/>
        <w:gridCol w:w="1135"/>
        <w:gridCol w:w="283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Merge w:val="restart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2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Наименование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задачи,  мероприятия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(результата)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измерения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16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Тип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(результата) &lt;1&gt;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9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 мероприятия (результата) по годам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Связь с показателем &lt;3&gt;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2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16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первый год (2025)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второй год (2026)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третий год (2027)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2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1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2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10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32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 Увеличено количество населения, обеспеченного качественной питьевой водой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2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Строительство и реконструкция (модернизация) объектов ком-мунального комплекса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шт.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16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Оказание услуг (выполнение работ)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2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Увеличение населения, обеспеченного качественной питьевой водой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2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10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32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 Увеличена протяженность газовых сетей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2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Проектирование и стро-ительство распредели-тельных газовых сетей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км.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16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Оказание услуг (выполнение работ)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1,7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1,94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0,3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Увеличение  протяженности построенных газовых сетей, км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2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1932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 Возмещение части затрат организаций коммунального комплекса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54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240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Предоставлены субсидии организациям коммунального комплекса в связи с выполнением работ и оказанием услуг в сфере теплоснабжения, водоснабжения и водоотведения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9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2716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Оказание услуг (выполнение работ)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5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6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9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127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5" w:type="dxa"/>
              <w:top w:w="55" w:type="dxa"/>
              <w:right w:w="55" w:type="dxa"/>
              <w:bottom w:w="55" w:type="dxa"/>
            </w:tcMar>
            <w:tcW w:w="283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организаций коммунального комплекса, которым  предоставлена субсидия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  <w:t xml:space="preserve">4. Финансовое обеспечение реализации проекта</w:t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tbl>
      <w:tblPr>
        <w:tblW w:w="15071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458"/>
        <w:gridCol w:w="9748"/>
        <w:gridCol w:w="1146"/>
        <w:gridCol w:w="1096"/>
        <w:gridCol w:w="1084"/>
        <w:gridCol w:w="1538"/>
      </w:tblGrid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Наименование мероприятия (результата) и источники финансирования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3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58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9748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первый год</w:t>
              <w:br/>
              <w:t xml:space="preserve">(2025)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второй год</w:t>
              <w:br/>
              <w:t xml:space="preserve">(2026)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третий год</w:t>
              <w:br/>
              <w:t xml:space="preserve">(2027)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1538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3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Строительство и реконструкция (модернизация) объектов коммунального комплекса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9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3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6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9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Строительство, реконструкция и капитальный ремонт объектов коммунальной инфраструктуры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2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25478,9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25478,9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7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387,2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387,2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9294,7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9294,7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0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федерального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15797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15797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3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6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Проектирование и строительство распределительных газовых сетей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6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10916,7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1687,5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12604,2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9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436,7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67,5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504,2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10480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1620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2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0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Предоставлены субсидии организациям коммунального комплекса в связи с выполнением работ и оказанием услуг в сфере теплоснабжения, водоснабжения и водоотведения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5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8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48"/>
        </w:trPr>
        <w:tc>
          <w:tcPr>
            <w:gridSpan w:val="2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2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Итого по проекту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4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  <w:highlight w:val="none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</w:p>
          <w:p>
            <w:pPr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40395,6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4687,5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45083,1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7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75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4436,7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3067,5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7504,2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0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10480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1620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5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федерального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15797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15797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9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74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4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firstLine="0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16"/>
          <w:szCs w:val="16"/>
        </w:rPr>
      </w:pPr>
      <w:r>
        <w:rPr>
          <w:b/>
          <w:bCs/>
          <w:color w:val="0d0d0d" w:themeColor="text1" w:themeTint="F2"/>
          <w:sz w:val="16"/>
          <w:szCs w:val="16"/>
        </w:rPr>
      </w:r>
      <w:r>
        <w:rPr>
          <w:rFonts w:ascii="Times New Roman" w:hAnsi="Times New Roman"/>
          <w:b/>
          <w:bCs/>
          <w:color w:val="0d0d0d" w:themeColor="text1" w:themeTint="F2"/>
          <w:sz w:val="16"/>
          <w:szCs w:val="16"/>
        </w:rPr>
      </w:r>
      <w:r>
        <w:rPr>
          <w:rFonts w:ascii="Times New Roman" w:hAnsi="Times New Roman"/>
          <w:b/>
          <w:bCs/>
          <w:color w:val="0d0d0d" w:themeColor="text1" w:themeTint="F2"/>
          <w:sz w:val="16"/>
          <w:szCs w:val="16"/>
        </w:rPr>
      </w:r>
    </w:p>
    <w:p>
      <w:pPr>
        <w:pStyle w:val="1967"/>
        <w:ind w:firstLine="0"/>
        <w:jc w:val="center"/>
        <w:rPr>
          <w:rFonts w:ascii="Times New Roman" w:hAnsi="Times New Roman"/>
          <w:b/>
          <w:bCs/>
          <w:color w:val="0d0d0d" w:themeColor="text1" w:themeTint="F2"/>
          <w:sz w:val="22"/>
          <w:szCs w:val="22"/>
        </w:rPr>
      </w:pPr>
      <w:r>
        <w:rPr>
          <w:b/>
          <w:bCs/>
          <w:color w:val="0d0d0d" w:themeColor="text1" w:themeTint="F2"/>
          <w:sz w:val="22"/>
          <w:szCs w:val="22"/>
        </w:rPr>
        <w:t xml:space="preserve">5. Прогнозная (справочная) оценка объемов  привлечения средств регионального бюджета, физических и </w:t>
      </w:r>
      <w:r>
        <w:rPr>
          <w:rFonts w:ascii="Times New Roman" w:hAnsi="Times New Roman"/>
          <w:b/>
          <w:bCs/>
          <w:color w:val="0d0d0d" w:themeColor="text1" w:themeTint="F2"/>
          <w:sz w:val="22"/>
          <w:szCs w:val="22"/>
        </w:rPr>
      </w:r>
      <w:r>
        <w:rPr>
          <w:rFonts w:ascii="Times New Roman" w:hAnsi="Times New Roman"/>
          <w:b/>
          <w:bCs/>
          <w:color w:val="0d0d0d" w:themeColor="text1" w:themeTint="F2"/>
          <w:sz w:val="22"/>
          <w:szCs w:val="22"/>
        </w:rPr>
      </w:r>
    </w:p>
    <w:p>
      <w:pPr>
        <w:pStyle w:val="1967"/>
        <w:ind w:firstLine="0"/>
        <w:jc w:val="center"/>
        <w:rPr>
          <w:rFonts w:ascii="Times New Roman" w:hAnsi="Times New Roman"/>
          <w:b/>
          <w:bCs/>
          <w:color w:val="0d0d0d" w:themeColor="text1" w:themeTint="F2"/>
          <w:sz w:val="22"/>
          <w:szCs w:val="22"/>
        </w:rPr>
      </w:pPr>
      <w:r>
        <w:rPr>
          <w:b/>
          <w:bCs/>
          <w:color w:val="0d0d0d" w:themeColor="text1" w:themeTint="F2"/>
          <w:sz w:val="22"/>
          <w:szCs w:val="22"/>
        </w:rPr>
        <w:t xml:space="preserve">юридических лиц на решение задач проекта</w:t>
      </w:r>
      <w:r>
        <w:rPr>
          <w:rFonts w:ascii="Times New Roman" w:hAnsi="Times New Roman"/>
          <w:b/>
          <w:bCs/>
          <w:color w:val="0d0d0d" w:themeColor="text1" w:themeTint="F2"/>
          <w:sz w:val="22"/>
          <w:szCs w:val="22"/>
        </w:rPr>
      </w:r>
      <w:r>
        <w:rPr>
          <w:rFonts w:ascii="Times New Roman" w:hAnsi="Times New Roman"/>
          <w:b/>
          <w:bCs/>
          <w:color w:val="0d0d0d" w:themeColor="text1" w:themeTint="F2"/>
          <w:sz w:val="22"/>
          <w:szCs w:val="22"/>
        </w:rPr>
      </w:r>
    </w:p>
    <w:p>
      <w:pPr>
        <w:pStyle w:val="1967"/>
        <w:ind w:firstLine="0"/>
        <w:jc w:val="center"/>
        <w:rPr>
          <w:rFonts w:ascii="Times New Roman" w:hAnsi="Times New Roman"/>
          <w:b/>
          <w:bCs/>
          <w:color w:val="0d0d0d" w:themeColor="text1" w:themeTint="F2"/>
          <w:sz w:val="22"/>
          <w:szCs w:val="22"/>
        </w:rPr>
      </w:pPr>
      <w:r>
        <w:rPr>
          <w:b/>
          <w:bCs/>
          <w:color w:val="0d0d0d" w:themeColor="text1" w:themeTint="F2"/>
          <w:sz w:val="22"/>
          <w:szCs w:val="22"/>
        </w:rPr>
      </w:r>
      <w:r>
        <w:rPr>
          <w:rFonts w:ascii="Times New Roman" w:hAnsi="Times New Roman"/>
          <w:b/>
          <w:bCs/>
          <w:color w:val="0d0d0d" w:themeColor="text1" w:themeTint="F2"/>
          <w:sz w:val="22"/>
          <w:szCs w:val="22"/>
        </w:rPr>
      </w:r>
      <w:r>
        <w:rPr>
          <w:rFonts w:ascii="Times New Roman" w:hAnsi="Times New Roman"/>
          <w:b/>
          <w:bCs/>
          <w:color w:val="0d0d0d" w:themeColor="text1" w:themeTint="F2"/>
          <w:sz w:val="22"/>
          <w:szCs w:val="22"/>
        </w:rPr>
      </w:r>
    </w:p>
    <w:tbl>
      <w:tblPr>
        <w:tblW w:w="14660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457"/>
        <w:gridCol w:w="9671"/>
        <w:gridCol w:w="1113"/>
        <w:gridCol w:w="1093"/>
        <w:gridCol w:w="1069"/>
        <w:gridCol w:w="1256"/>
      </w:tblGrid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Наименование мероприятия (результата) и источники финансирования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2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 (тыс. рублей)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57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967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2025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2026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2027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1256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7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Строительство и реконструкция (модернизация) объектов коммунального комплекса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0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9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Строительство, реконструкция и капитальный ремонт объектов коммунальной инфраструктуры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25478,9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25478,9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6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387,2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387,2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9294,7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9294,7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0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федерального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15797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15797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4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7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Проектирование и строительство распределительных газовых сетей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6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10916,7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1687,5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12604,2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436,7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67,5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504,2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2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10480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1620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6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Предоставлены субсидии организациям коммунального комплекса в связи с выполнением работ и оказанием услуг в сфере теплоснабжения, водоснабжения и водоотведения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8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  <w:highlight w:val="none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  <w:highlight w:val="none"/>
              </w:rPr>
            </w:r>
          </w:p>
          <w:p>
            <w:pPr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highlight w:val="none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81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4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83"/>
        </w:trPr>
        <w:tc>
          <w:tcPr>
            <w:gridSpan w:val="2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Итого по проекту: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7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40395,6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4687,5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45083,1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0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4436,7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3067,5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7504,2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5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10480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1620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4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6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0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firstLine="0"/>
        <w:jc w:val="center"/>
        <w:rPr>
          <w:color w:val="0d0d0d" w:themeColor="text1" w:themeTint="F2"/>
          <w:sz w:val="22"/>
          <w:szCs w:val="22"/>
        </w:rPr>
      </w:pPr>
      <w:r>
        <w:rPr>
          <w:color w:val="0d0d0d" w:themeColor="text1" w:themeTint="F2"/>
          <w:sz w:val="22"/>
          <w:szCs w:val="22"/>
        </w:rPr>
      </w:r>
      <w:r>
        <w:rPr>
          <w:color w:val="0d0d0d" w:themeColor="text1" w:themeTint="F2"/>
          <w:sz w:val="22"/>
          <w:szCs w:val="22"/>
        </w:rPr>
      </w:r>
      <w:r>
        <w:rPr>
          <w:color w:val="0d0d0d" w:themeColor="text1" w:themeTint="F2"/>
          <w:sz w:val="22"/>
          <w:szCs w:val="22"/>
        </w:rPr>
      </w:r>
    </w:p>
    <w:p>
      <w:pPr>
        <w:pStyle w:val="1967"/>
        <w:jc w:val="center"/>
        <w:rPr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6. Участники проекта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tbl>
      <w:tblPr>
        <w:tblW w:w="14852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25"/>
        <w:gridCol w:w="2942"/>
        <w:gridCol w:w="2272"/>
        <w:gridCol w:w="4309"/>
        <w:gridCol w:w="2499"/>
        <w:gridCol w:w="220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Роль в проекте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Фамилия, инициалы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Должность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Непосредственный руководитель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Занятость в проекте (в %)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Руководитель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А.В. Касаткин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Заместитель Главы Великоустюгского муниципального округа, начальника управления строительства и жилищно-коммунального хозяйства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И.И. Тарасов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59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Администратор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Е.В. Заглубоцкая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Начальник отдела коммунальной инфраструктуры  управления строительства и ЖКХ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А.В. Касаткин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8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Участники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2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Л.Н. Замараева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Консультант коммунальной инфраструктуры управления строительства и ЖКХ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Е.В. Заглубоцкая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2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Н.В. Вологдина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0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Начальник отдела строительства и транспортной инфраструктуры  управления строительства и ЖКХ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А.В. Касаткин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25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right="283" w:firstLine="709"/>
        <w:jc w:val="center"/>
        <w:rPr>
          <w:rFonts w:ascii="Times New Roman" w:hAnsi="Times New Roman"/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</w:p>
    <w:p>
      <w:pPr>
        <w:pStyle w:val="1967"/>
        <w:ind w:right="283" w:firstLine="709"/>
        <w:jc w:val="center"/>
        <w:rPr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7. Сведения о порядке сбора информации методике расчета показателей проекта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ind w:right="283" w:firstLine="709"/>
        <w:jc w:val="center"/>
        <w:rPr>
          <w:rFonts w:ascii="Times New Roman" w:hAnsi="Times New Roman"/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</w:r>
      <w:r>
        <w:rPr>
          <w:rFonts w:ascii="Times New Roman" w:hAnsi="Times New Roman"/>
          <w:b/>
          <w:bCs/>
          <w:color w:val="0d0d0d" w:themeColor="text1" w:themeTint="F2"/>
        </w:rPr>
      </w:r>
      <w:r>
        <w:rPr>
          <w:rFonts w:ascii="Times New Roman" w:hAnsi="Times New Roman"/>
          <w:b/>
          <w:bCs/>
          <w:color w:val="0d0d0d" w:themeColor="text1" w:themeTint="F2"/>
        </w:rPr>
      </w:r>
    </w:p>
    <w:tbl>
      <w:tblPr>
        <w:tblW w:w="14943" w:type="dxa"/>
        <w:tblInd w:w="-6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6"/>
        <w:gridCol w:w="2050"/>
        <w:gridCol w:w="992"/>
        <w:gridCol w:w="2757"/>
        <w:gridCol w:w="1572"/>
        <w:gridCol w:w="1705"/>
        <w:gridCol w:w="3078"/>
        <w:gridCol w:w="1375"/>
        <w:gridCol w:w="84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N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Наименование показателя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Единица измерения (по </w:t>
            </w:r>
            <w:hyperlink r:id="rId89" w:tooltip="https://login.consultant.ru/link/?req=doc&amp;base=RZB&amp;n=441135" w:history="1">
              <w:r>
                <w:rPr>
                  <w:rFonts w:cs="Times New Roman"/>
                  <w:color w:val="0d0d0d" w:themeColor="text1" w:themeTint="F2"/>
                  <w:sz w:val="16"/>
                  <w:szCs w:val="16"/>
                </w:rPr>
                <w:t xml:space="preserve">ОКЕИ</w:t>
              </w:r>
            </w:hyperlink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)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Определение показателя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Метод расчета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Алгоритм формирования (формула) и методологические пояснения к показателю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Показатели, используемые в формуле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/>
            <w:hyperlink w:tooltip="#P574" w:anchor="P574" w:history="1">
              <w:r>
                <w:rPr>
                  <w:rFonts w:cs="Times New Roman"/>
                  <w:color w:val="0d0d0d" w:themeColor="text1" w:themeTint="F2"/>
                  <w:sz w:val="16"/>
                  <w:szCs w:val="16"/>
                </w:rPr>
                <w:t xml:space="preserve">Метод сбора информации, индекс формы отчетности</w:t>
              </w:r>
            </w:hyperlink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Ответственные за сбор данных по показателю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Увеличение населения, обеспеченного качественной питьевой водой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Чел.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7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Увеличение населения, обеспеченного качественной питьевой водой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Накопительный итог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Воб=В+В</w:t>
            </w:r>
            <w:r>
              <w:rPr>
                <w:color w:val="0d0d0d" w:themeColor="text1" w:themeTint="F2"/>
                <w:sz w:val="12"/>
                <w:szCs w:val="12"/>
              </w:rPr>
              <w:t xml:space="preserve">1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 - количество населения  обеспеченного качественной питьевой водой, чел.;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</w:t>
            </w:r>
            <w:r>
              <w:rPr>
                <w:color w:val="0d0d0d" w:themeColor="text1" w:themeTint="F2"/>
                <w:sz w:val="12"/>
                <w:szCs w:val="12"/>
              </w:rPr>
              <w:t xml:space="preserve">1 -</w:t>
            </w:r>
            <w:r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населения  обеспеченного качественной питьевой водой в текущем году, км.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3 -ведомственная отчетность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7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8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9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Увеличение  протяженности построенных газовых сетей, км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км.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Увеличение  протяженности построенных газовых сетей, км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Накопительный итог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Поб= П+П</w:t>
            </w:r>
            <w:r>
              <w:rPr>
                <w:color w:val="0d0d0d" w:themeColor="text1" w:themeTint="F2"/>
                <w:sz w:val="12"/>
                <w:szCs w:val="12"/>
              </w:rPr>
              <w:t xml:space="preserve">1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П- общая протяженность  построенных распределительных газовых сетей  за предыдущие годы, км;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</w:t>
            </w:r>
            <w:r>
              <w:rPr>
                <w:color w:val="0d0d0d" w:themeColor="text1" w:themeTint="F2"/>
                <w:sz w:val="12"/>
                <w:szCs w:val="12"/>
              </w:rPr>
              <w:t xml:space="preserve">1 -</w:t>
            </w:r>
            <w:r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протяженность  построенных распределительных газовых сетей в текущем году, км.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4 -отчетные данные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организаций коммунального комплекса, которым  предоставлена субсидия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организаций коммунального комплекса, которым  предоставлена субсидия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Дискретный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Фактические данные о количестве ОКК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ОКК, которым предоставлена  субсидии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4 -фактическое исполнение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firstLine="540"/>
        <w:jc w:val="both"/>
        <w:spacing w:before="220" w:after="0"/>
        <w:rPr>
          <w:color w:val="0d0d0d" w:themeColor="text1" w:themeTint="F2"/>
          <w:sz w:val="16"/>
          <w:szCs w:val="16"/>
        </w:rPr>
        <w:sectPr>
          <w:headerReference w:type="default" r:id="rId28"/>
          <w:headerReference w:type="first" r:id="rId29"/>
          <w:footerReference w:type="default" r:id="rId63"/>
          <w:footerReference w:type="first" r:id="rId64"/>
          <w:footnotePr/>
          <w:endnotePr/>
          <w:type w:val="nextPage"/>
          <w:pgSz w:w="16838" w:h="11906" w:orient="landscape"/>
          <w:pgMar w:top="1134" w:right="1134" w:bottom="1134" w:left="1134" w:header="0" w:footer="0" w:gutter="0"/>
          <w:cols w:num="1" w:sep="0" w:space="708" w:equalWidth="1"/>
          <w:docGrid w:linePitch="360"/>
        </w:sectPr>
      </w:pPr>
      <w:r>
        <w:rPr>
          <w:rFonts w:cs="Times New Roman"/>
          <w:color w:val="0d0d0d" w:themeColor="text1" w:themeTint="F2"/>
          <w:sz w:val="16"/>
          <w:szCs w:val="16"/>
        </w:rPr>
        <w:t xml:space="preserve">*&gt; 1 - официальная статистическая информация; 2 - бухгалтерская</w:t>
      </w:r>
      <w:r>
        <w:rPr>
          <w:rFonts w:cs="Times New Roman"/>
          <w:color w:val="0d0d0d" w:themeColor="text1" w:themeTint="F2"/>
          <w:sz w:val="16"/>
          <w:szCs w:val="16"/>
        </w:rPr>
        <w:t xml:space="preserve"> и финансовая отчетность; 3 - ведомственная отчетность; 4 - прочие (указать). При наличии утвержденной формы федерального статистического наблюдения по показателю, указанному в графе 8, приводится номер формы статистической отчетности, утвержденной приказо</w:t>
      </w:r>
      <w:bookmarkStart w:id="4" w:name="P575111"/>
      <w:r>
        <w:rPr>
          <w:rFonts w:cs="Times New Roman"/>
          <w:color w:val="0d0d0d" w:themeColor="text1" w:themeTint="F2"/>
          <w:sz w:val="16"/>
          <w:szCs w:val="16"/>
        </w:rPr>
        <w:t xml:space="preserve">м</w:t>
      </w:r>
      <w:bookmarkEnd w:id="4"/>
      <w:r>
        <w:rPr>
          <w:rFonts w:cs="Times New Roman"/>
          <w:color w:val="0d0d0d" w:themeColor="text1" w:themeTint="F2"/>
          <w:sz w:val="16"/>
          <w:szCs w:val="16"/>
        </w:rPr>
        <w:t xml:space="preserve"> Росстата.&lt;**&gt; С учетом норм федеральных, областных нормативных правовых актов, решением Великоустюгской Думы устанавливающих особенности исполнения бюджетов на соответствующий финансовый год.</w:t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p>
      <w:pPr>
        <w:pStyle w:val="1967"/>
        <w:jc w:val="center"/>
        <w:rPr>
          <w:color w:val="0d0d0d" w:themeColor="text1" w:themeTint="F2"/>
          <w:sz w:val="28"/>
        </w:rPr>
      </w:pPr>
      <w:r/>
      <w:bookmarkStart w:id="5" w:name="Par1100"/>
      <w:r/>
      <w:bookmarkEnd w:id="5"/>
      <w:r>
        <w:rPr>
          <w:b/>
          <w:color w:val="0d0d0d" w:themeColor="text1" w:themeTint="F2"/>
          <w:sz w:val="28"/>
        </w:rPr>
        <w:t xml:space="preserve">ПАСПОРТ</w:t>
      </w: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</w:p>
    <w:p>
      <w:pPr>
        <w:pStyle w:val="1967"/>
        <w:jc w:val="center"/>
        <w:rPr>
          <w:color w:val="0d0d0d" w:themeColor="text1" w:themeTint="F2"/>
          <w:sz w:val="28"/>
        </w:rPr>
      </w:pPr>
      <w:r>
        <w:rPr>
          <w:b/>
          <w:color w:val="0d0d0d" w:themeColor="text1" w:themeTint="F2"/>
          <w:sz w:val="28"/>
        </w:rPr>
        <w:t xml:space="preserve">КОМПЛЕКСА ПРОЦЕССНЫХ МЕРОПРИЯТИЙ</w:t>
      </w: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</w:p>
    <w:p>
      <w:pPr>
        <w:pStyle w:val="1967"/>
        <w:jc w:val="center"/>
        <w:rPr>
          <w:color w:val="0d0d0d" w:themeColor="text1" w:themeTint="F2"/>
          <w:sz w:val="28"/>
        </w:rPr>
      </w:pPr>
      <w:r>
        <w:rPr>
          <w:b/>
          <w:bCs/>
          <w:color w:val="0d0d0d" w:themeColor="text1" w:themeTint="F2"/>
          <w:sz w:val="28"/>
          <w:szCs w:val="26"/>
        </w:rPr>
        <w:t xml:space="preserve">«Улучшение жилищных условий»</w:t>
      </w: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</w:p>
    <w:p>
      <w:pPr>
        <w:pStyle w:val="1967"/>
        <w:jc w:val="center"/>
        <w:shd w:val="clear" w:color="auto" w:fill="ffffff"/>
        <w:rPr>
          <w:b/>
          <w:bCs/>
          <w:color w:val="0d0d0d" w:themeColor="text1" w:themeTint="F2"/>
          <w:sz w:val="16"/>
          <w:szCs w:val="16"/>
        </w:rPr>
      </w:pPr>
      <w:r>
        <w:rPr>
          <w:b/>
          <w:bCs/>
          <w:color w:val="0d0d0d" w:themeColor="text1" w:themeTint="F2"/>
          <w:sz w:val="16"/>
          <w:szCs w:val="16"/>
        </w:rPr>
      </w:r>
      <w:r>
        <w:rPr>
          <w:b/>
          <w:bCs/>
          <w:color w:val="0d0d0d" w:themeColor="text1" w:themeTint="F2"/>
          <w:sz w:val="16"/>
          <w:szCs w:val="16"/>
        </w:rPr>
      </w:r>
      <w:r>
        <w:rPr>
          <w:b/>
          <w:bCs/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  <w:t xml:space="preserve">1. Основные положения</w:t>
      </w:r>
      <w:r>
        <w:rPr>
          <w:b/>
          <w:bCs/>
          <w:color w:val="0d0d0d" w:themeColor="text1" w:themeTint="F2"/>
        </w:rPr>
      </w:r>
      <w:r>
        <w:rPr>
          <w:b/>
          <w:bCs/>
          <w:color w:val="0d0d0d" w:themeColor="text1" w:themeTint="F2"/>
        </w:rPr>
      </w:r>
    </w:p>
    <w:p>
      <w:pPr>
        <w:pStyle w:val="1967"/>
        <w:numPr>
          <w:ilvl w:val="0"/>
          <w:numId w:val="0"/>
        </w:numPr>
        <w:ind w:left="0" w:firstLine="720"/>
        <w:jc w:val="center"/>
        <w:rPr>
          <w:rFonts w:ascii="Times New Roman" w:hAnsi="Times New Roman" w:cs="Times New Roman"/>
          <w:bCs/>
          <w:color w:val="0d0d0d" w:themeColor="text1" w:themeTint="F2"/>
        </w:rPr>
        <w:outlineLvl w:val="2"/>
      </w:pPr>
      <w:r>
        <w:rPr>
          <w:rFonts w:cs="Times New Roman"/>
          <w:bCs/>
          <w:color w:val="0d0d0d" w:themeColor="text1" w:themeTint="F2"/>
        </w:rPr>
      </w:r>
      <w:r>
        <w:rPr>
          <w:rFonts w:ascii="Times New Roman" w:hAnsi="Times New Roman" w:cs="Times New Roman"/>
          <w:bCs/>
          <w:color w:val="0d0d0d" w:themeColor="text1" w:themeTint="F2"/>
        </w:rPr>
      </w:r>
      <w:r>
        <w:rPr>
          <w:rFonts w:ascii="Times New Roman" w:hAnsi="Times New Roman" w:cs="Times New Roman"/>
          <w:bCs/>
          <w:color w:val="0d0d0d" w:themeColor="text1" w:themeTint="F2"/>
        </w:rPr>
      </w:r>
    </w:p>
    <w:tbl>
      <w:tblPr>
        <w:tblW w:w="9910" w:type="dxa"/>
        <w:tblInd w:w="-6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417"/>
        <w:gridCol w:w="549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Ответственный исполнитель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Управление строительства и жилищно-коммунального хозяйства администрации Великоустюгского муниципального округа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Исполнитель мероприятий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Управление строительства и жилищно-коммунального хозяйства администрации Великоустюгского муниципального округа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Период реализации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2025 - 2027 годы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sectPr>
          <w:headerReference w:type="default" r:id="rId30"/>
          <w:headerReference w:type="first" r:id="rId31"/>
          <w:footerReference w:type="default" r:id="rId65"/>
          <w:footerReference w:type="first" r:id="rId66"/>
          <w:footnotePr/>
          <w:endnotePr/>
          <w:type w:val="nextPage"/>
          <w:pgSz w:w="11906" w:h="16838" w:orient="portrait"/>
          <w:pgMar w:top="1134" w:right="849" w:bottom="845" w:left="1134" w:header="0" w:footer="0" w:gutter="0"/>
          <w:cols w:num="1" w:sep="0" w:space="708" w:equalWidth="1"/>
          <w:docGrid w:linePitch="360"/>
        </w:sectPr>
      </w:pPr>
      <w:r/>
      <w:r/>
    </w:p>
    <w:p>
      <w:pPr>
        <w:pStyle w:val="1967"/>
        <w:ind w:left="60" w:firstLine="0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ind w:left="60" w:firstLine="0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2. Показатели комплекса процессных мероприятий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ind w:left="555" w:firstLine="0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tbl>
      <w:tblPr>
        <w:tblW w:w="15134" w:type="dxa"/>
        <w:tblInd w:w="0" w:type="dxa"/>
        <w:tblLayout w:type="fixed"/>
        <w:tblCellMar>
          <w:left w:w="108" w:type="dxa"/>
          <w:top w:w="55" w:type="dxa"/>
          <w:right w:w="108" w:type="dxa"/>
          <w:bottom w:w="55" w:type="dxa"/>
        </w:tblCellMar>
        <w:tblLook w:val="04A0" w:firstRow="1" w:lastRow="0" w:firstColumn="1" w:lastColumn="0" w:noHBand="0" w:noVBand="1"/>
      </w:tblPr>
      <w:tblGrid>
        <w:gridCol w:w="511"/>
        <w:gridCol w:w="2048"/>
        <w:gridCol w:w="1525"/>
        <w:gridCol w:w="1533"/>
        <w:gridCol w:w="2264"/>
        <w:gridCol w:w="2273"/>
        <w:gridCol w:w="1577"/>
        <w:gridCol w:w="1715"/>
        <w:gridCol w:w="168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1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48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Задачи, показатели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5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Уровень показателя  региональной программы/ регионального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 измерения 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Период,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11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48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5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3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2026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2027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1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4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32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1. Обеспечены комфортные условия для проживания граждан</w:t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8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1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48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Количество отремонтированных муниципальных жилых помещений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left="555" w:firstLine="0"/>
        <w:jc w:val="center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p>
      <w:pPr>
        <w:pStyle w:val="1967"/>
        <w:ind w:firstLine="0"/>
        <w:jc w:val="center"/>
        <w:rPr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3. Перечень мероприятий (результатов) процессных мероприятий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ind w:firstLine="0"/>
        <w:jc w:val="center"/>
        <w:rPr>
          <w:rFonts w:ascii="Times New Roman" w:hAnsi="Times New Roman"/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</w:p>
    <w:tbl>
      <w:tblPr>
        <w:tblW w:w="1513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0"/>
        <w:gridCol w:w="2007"/>
        <w:gridCol w:w="1133"/>
        <w:gridCol w:w="62"/>
        <w:gridCol w:w="2910"/>
        <w:gridCol w:w="1562"/>
        <w:gridCol w:w="690"/>
        <w:gridCol w:w="1256"/>
        <w:gridCol w:w="1294"/>
        <w:gridCol w:w="1129"/>
        <w:gridCol w:w="254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Merge w:val="restart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Наименование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задачи,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(результата)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измерения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Тип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(результата)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&lt;1&gt;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 мероприятия (результата) по годам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Связь с показателем &lt;3&gt;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первый год (2025)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второй год (2026)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третий год (2027)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0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52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b/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1. Обеспечены комфортные условия для проживания граждан</w:t>
            </w:r>
            <w:r>
              <w:rPr>
                <w:b/>
                <w:bCs/>
                <w:color w:val="0d0d0d" w:themeColor="text1" w:themeTint="F2"/>
              </w:rPr>
            </w:r>
            <w:r>
              <w:rPr>
                <w:b/>
                <w:bCs/>
                <w:color w:val="0d0d0d" w:themeColor="text1" w:themeTint="F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1.1.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Проведение капитальных ремонтов муниципального жилищного фонда и подготовка ПСД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Оказание услуг (выполнение работ)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Количество отремонтированных муниципальных жилых помещений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  <w:t xml:space="preserve">4. Финансовое обеспечение комплекса процессных мероприятий</w:t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tbl>
      <w:tblPr>
        <w:tblW w:w="15071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527"/>
        <w:gridCol w:w="6452"/>
        <w:gridCol w:w="1371"/>
        <w:gridCol w:w="1318"/>
        <w:gridCol w:w="1303"/>
        <w:gridCol w:w="4099"/>
      </w:tblGrid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Наименование мероприятия (результата) и источники финансирования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99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527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6452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первый год</w:t>
              <w:br/>
              <w:t xml:space="preserve">(2025)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второй год</w:t>
              <w:br/>
              <w:t xml:space="preserve">(2026)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третий год</w:t>
              <w:br/>
              <w:t xml:space="preserve">(2027)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99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Комплекс процессных мероприятий «Улучшение жилищных условий»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6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5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1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2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Предоставление единовременных денежных выплат на приобретение жилья инвалидам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6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164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9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CCCCCC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CCCCCC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2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5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Проведение капитальных ремонтов, ремонтов и подготовка сметной документации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3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6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7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firstLine="0"/>
        <w:rPr>
          <w:rFonts w:ascii="Times New Roman" w:hAnsi="Times New Roman"/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</w:r>
      <w:r>
        <w:rPr>
          <w:rFonts w:ascii="Times New Roman" w:hAnsi="Times New Roman"/>
          <w:b/>
          <w:bCs/>
          <w:color w:val="0d0d0d" w:themeColor="text1" w:themeTint="F2"/>
        </w:rPr>
      </w:r>
      <w:r>
        <w:rPr>
          <w:rFonts w:ascii="Times New Roman" w:hAnsi="Times New Roman"/>
          <w:b/>
          <w:bCs/>
          <w:color w:val="0d0d0d" w:themeColor="text1" w:themeTint="F2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5. Прогнозная (справочная) оценка объемов  привлечения средств регионального бюджета, физических и юридических лиц на решение задач  комплекса процессных мероприятий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tbl>
      <w:tblPr>
        <w:tblW w:w="15071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530"/>
        <w:gridCol w:w="6450"/>
        <w:gridCol w:w="1331"/>
        <w:gridCol w:w="1329"/>
        <w:gridCol w:w="1331"/>
        <w:gridCol w:w="4099"/>
      </w:tblGrid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0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0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Наименование мероприятия (результата) и источники финансирования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99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 (тыс. рублей)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530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6450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2025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2026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2027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099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0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Предоставление единовременных денежных выплат на приобретение жилья инвалидам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7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2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3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7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Проведение капитальных ремонтов, ремонтов и подготовка сметной документации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20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5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9"/>
        </w:trPr>
        <w:tc>
          <w:tcPr>
            <w:gridSpan w:val="2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8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Итого по комплексу процессных мероприятий: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</w:tr>
      <w:tr>
        <w:tblPrEx/>
        <w:trPr>
          <w:trHeight w:val="15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8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5100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7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7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4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0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right="283" w:firstLine="709"/>
        <w:jc w:val="center"/>
        <w:spacing w:before="220" w:after="0"/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6. Сведения о порядке сбора информации методике расчета показателей проекта</w:t>
      </w:r>
      <w:r>
        <w:rPr>
          <w:b/>
          <w:bCs/>
          <w:color w:val="0d0d0d" w:themeColor="text1" w:themeTint="F2"/>
          <w:sz w:val="24"/>
          <w:szCs w:val="24"/>
        </w:rPr>
      </w:r>
      <w:r>
        <w:rPr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ind w:right="283" w:firstLine="709"/>
        <w:jc w:val="center"/>
        <w:spacing w:before="220" w:after="0"/>
        <w:rPr>
          <w:color w:val="0d0d0d" w:themeColor="text1" w:themeTint="F2"/>
          <w:sz w:val="12"/>
          <w:szCs w:val="12"/>
        </w:rPr>
      </w:pPr>
      <w:r>
        <w:rPr>
          <w:color w:val="0d0d0d" w:themeColor="text1" w:themeTint="F2"/>
          <w:sz w:val="12"/>
          <w:szCs w:val="12"/>
        </w:rPr>
      </w:r>
      <w:r>
        <w:rPr>
          <w:color w:val="0d0d0d" w:themeColor="text1" w:themeTint="F2"/>
          <w:sz w:val="12"/>
          <w:szCs w:val="12"/>
        </w:rPr>
      </w:r>
      <w:r>
        <w:rPr>
          <w:color w:val="0d0d0d" w:themeColor="text1" w:themeTint="F2"/>
          <w:sz w:val="12"/>
          <w:szCs w:val="12"/>
        </w:rPr>
      </w:r>
    </w:p>
    <w:tbl>
      <w:tblPr>
        <w:tblW w:w="14943" w:type="dxa"/>
        <w:tblInd w:w="-6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6"/>
        <w:gridCol w:w="2050"/>
        <w:gridCol w:w="992"/>
        <w:gridCol w:w="2757"/>
        <w:gridCol w:w="1572"/>
        <w:gridCol w:w="1705"/>
        <w:gridCol w:w="3078"/>
        <w:gridCol w:w="1374"/>
        <w:gridCol w:w="84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№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Наименование показателя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Единица измерения (по </w:t>
            </w:r>
            <w:hyperlink r:id="rId90" w:tooltip="https://login.consultant.ru/link/?req=doc&amp;base=RZB&amp;n=441135" w:history="1">
              <w:r>
                <w:rPr>
                  <w:rFonts w:cs="Times New Roman"/>
                  <w:color w:val="0d0d0d" w:themeColor="text1" w:themeTint="F2"/>
                  <w:sz w:val="16"/>
                  <w:szCs w:val="16"/>
                </w:rPr>
                <w:t xml:space="preserve">ОКЕИ</w:t>
              </w:r>
            </w:hyperlink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)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Определение показателя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Метод расчета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Алгоритм формирования (формула) и методологические пояснения к показателю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textDirection w:val="lrTb"/>
            <w:noWrap w:val="false"/>
          </w:tcPr>
          <w:p>
            <w:pPr>
              <w:pStyle w:val="1967"/>
              <w:contextualSpacing/>
              <w:ind w:firstLine="0"/>
              <w:jc w:val="center"/>
              <w:spacing w:before="0" w:after="0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Показатели, используемые в формуле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Метод сбора информации, индекс формы отчетности </w:t>
            </w:r>
            <w:hyperlink w:tooltip="#P574" w:anchor="P574" w:history="1">
              <w:r>
                <w:rPr>
                  <w:rFonts w:cs="Times New Roman"/>
                  <w:color w:val="0d0d0d" w:themeColor="text1" w:themeTint="F2"/>
                  <w:sz w:val="16"/>
                  <w:szCs w:val="16"/>
                </w:rPr>
                <w:t xml:space="preserve">&lt;*&gt;</w:t>
              </w:r>
            </w:hyperlink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Ответственные за сбор данных по показателю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отремонтированных муниципальных жилых помещений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возрастание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дискретный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Фактические данные  об отремонтированных жилых помещений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отремонтированных жилых помещений, ед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4 - фактическое исполнение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sectPr>
          <w:headerReference w:type="default" r:id="rId32"/>
          <w:headerReference w:type="first" r:id="rId33"/>
          <w:footerReference w:type="default" r:id="rId67"/>
          <w:footerReference w:type="first" r:id="rId68"/>
          <w:footnotePr/>
          <w:endnotePr/>
          <w:type w:val="nextPage"/>
          <w:pgSz w:w="16838" w:h="11906" w:orient="landscape"/>
          <w:pgMar w:top="1134" w:right="1134" w:bottom="1134" w:left="1134" w:header="0" w:footer="0" w:gutter="0"/>
          <w:cols w:num="1" w:sep="0" w:space="708" w:equalWidth="1"/>
          <w:docGrid w:linePitch="360"/>
        </w:sectPr>
      </w:pPr>
      <w:r/>
      <w:r/>
    </w:p>
    <w:p>
      <w:pPr>
        <w:pStyle w:val="1967"/>
        <w:jc w:val="center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p>
      <w:pPr>
        <w:pStyle w:val="1967"/>
        <w:jc w:val="center"/>
        <w:rPr>
          <w:color w:val="0d0d0d" w:themeColor="text1" w:themeTint="F2"/>
          <w:sz w:val="28"/>
        </w:rPr>
      </w:pPr>
      <w:r/>
      <w:bookmarkStart w:id="6" w:name="Par11001"/>
      <w:r/>
      <w:bookmarkEnd w:id="6"/>
      <w:r>
        <w:rPr>
          <w:b/>
          <w:color w:val="0d0d0d" w:themeColor="text1" w:themeTint="F2"/>
          <w:sz w:val="28"/>
        </w:rPr>
        <w:t xml:space="preserve">ПАСПОРТ</w:t>
      </w: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</w:p>
    <w:p>
      <w:pPr>
        <w:pStyle w:val="1967"/>
        <w:jc w:val="center"/>
        <w:rPr>
          <w:color w:val="0d0d0d" w:themeColor="text1" w:themeTint="F2"/>
          <w:sz w:val="28"/>
        </w:rPr>
      </w:pPr>
      <w:r>
        <w:rPr>
          <w:b/>
          <w:color w:val="0d0d0d" w:themeColor="text1" w:themeTint="F2"/>
          <w:sz w:val="28"/>
        </w:rPr>
        <w:t xml:space="preserve">КОМПЛЕКСА ПРОЦЕССНЫХ МЕРОПРИЯТИЙ</w:t>
      </w: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</w:p>
    <w:p>
      <w:pPr>
        <w:pStyle w:val="1967"/>
        <w:jc w:val="center"/>
        <w:rPr>
          <w:color w:val="0d0d0d" w:themeColor="text1" w:themeTint="F2"/>
          <w:sz w:val="28"/>
        </w:rPr>
      </w:pPr>
      <w:r>
        <w:rPr>
          <w:b/>
          <w:bCs/>
          <w:color w:val="0d0d0d" w:themeColor="text1" w:themeTint="F2"/>
          <w:sz w:val="28"/>
          <w:szCs w:val="26"/>
        </w:rPr>
        <w:t xml:space="preserve">«Мероприятия по содержанию объектов благоустройства»</w:t>
      </w:r>
      <w:r>
        <w:rPr>
          <w:color w:val="0d0d0d" w:themeColor="text1" w:themeTint="F2"/>
          <w:sz w:val="28"/>
        </w:rPr>
      </w:r>
      <w:r>
        <w:rPr>
          <w:color w:val="0d0d0d" w:themeColor="text1" w:themeTint="F2"/>
          <w:sz w:val="28"/>
        </w:rPr>
      </w:r>
    </w:p>
    <w:p>
      <w:pPr>
        <w:pStyle w:val="1967"/>
        <w:jc w:val="center"/>
        <w:shd w:val="clear" w:color="auto" w:fill="ffffff"/>
        <w:rPr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</w:r>
      <w:r>
        <w:rPr>
          <w:b/>
          <w:bCs/>
          <w:color w:val="0d0d0d" w:themeColor="text1" w:themeTint="F2"/>
        </w:rPr>
      </w:r>
      <w:r>
        <w:rPr>
          <w:b/>
          <w:bCs/>
          <w:color w:val="0d0d0d" w:themeColor="text1" w:themeTint="F2"/>
        </w:rPr>
      </w:r>
    </w:p>
    <w:p>
      <w:pPr>
        <w:pStyle w:val="1967"/>
        <w:jc w:val="center"/>
        <w:rPr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  <w:t xml:space="preserve">1. Основные положения</w:t>
      </w:r>
      <w:r>
        <w:rPr>
          <w:b/>
          <w:bCs/>
          <w:color w:val="0d0d0d" w:themeColor="text1" w:themeTint="F2"/>
        </w:rPr>
      </w:r>
      <w:r>
        <w:rPr>
          <w:b/>
          <w:bCs/>
          <w:color w:val="0d0d0d" w:themeColor="text1" w:themeTint="F2"/>
        </w:rPr>
      </w:r>
    </w:p>
    <w:p>
      <w:pPr>
        <w:pStyle w:val="1967"/>
        <w:numPr>
          <w:ilvl w:val="0"/>
          <w:numId w:val="0"/>
        </w:numPr>
        <w:ind w:left="0" w:firstLine="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  <w:outlineLvl w:val="2"/>
      </w:pPr>
      <w:r>
        <w:rPr>
          <w:rFonts w:cs="Times New Roman"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</w:r>
    </w:p>
    <w:tbl>
      <w:tblPr>
        <w:tblW w:w="9910" w:type="dxa"/>
        <w:tblInd w:w="-6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949"/>
        <w:gridCol w:w="496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Ответственный исполнитель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Управление строительства и жилищно-коммунального хозяйства администрации Великоустюгского муниципального округа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Исполнитель мероприятий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Управление строительства и жилищно-коммунального хозяйства администрации Великоустюгского муниципального округа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Период реализации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2025 - 2027 годы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sectPr>
          <w:headerReference w:type="default" r:id="rId34"/>
          <w:headerReference w:type="first" r:id="rId35"/>
          <w:footerReference w:type="default" r:id="rId69"/>
          <w:footerReference w:type="first" r:id="rId70"/>
          <w:footnotePr/>
          <w:endnotePr/>
          <w:type w:val="nextPage"/>
          <w:pgSz w:w="11906" w:h="16838" w:orient="portrait"/>
          <w:pgMar w:top="1134" w:right="849" w:bottom="845" w:left="1134" w:header="0" w:footer="0" w:gutter="0"/>
          <w:cols w:num="1" w:sep="0" w:space="708" w:equalWidth="1"/>
          <w:docGrid w:linePitch="360"/>
        </w:sectPr>
      </w:pPr>
      <w:r/>
      <w:r/>
    </w:p>
    <w:p>
      <w:pPr>
        <w:pStyle w:val="1967"/>
        <w:ind w:left="60" w:firstLine="0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ind w:left="60" w:firstLine="0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2. Показатели комплекса процессных мероприятий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ind w:left="555" w:firstLine="0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tbl>
      <w:tblPr>
        <w:tblW w:w="15168" w:type="dxa"/>
        <w:tblInd w:w="-318" w:type="dxa"/>
        <w:tblLayout w:type="fixed"/>
        <w:tblCellMar>
          <w:left w:w="108" w:type="dxa"/>
          <w:top w:w="55" w:type="dxa"/>
          <w:right w:w="108" w:type="dxa"/>
          <w:bottom w:w="55" w:type="dxa"/>
        </w:tblCellMar>
        <w:tblLook w:val="04A0" w:firstRow="1" w:lastRow="0" w:firstColumn="1" w:lastColumn="0" w:noHBand="0" w:noVBand="1"/>
      </w:tblPr>
      <w:tblGrid>
        <w:gridCol w:w="708"/>
        <w:gridCol w:w="1987"/>
        <w:gridCol w:w="1700"/>
        <w:gridCol w:w="1420"/>
        <w:gridCol w:w="1984"/>
        <w:gridCol w:w="2551"/>
        <w:gridCol w:w="1700"/>
        <w:gridCol w:w="1572"/>
        <w:gridCol w:w="154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Задачи, показатели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0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Уровень показателя  региональной программы/ регионального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0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 измерения 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Период,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7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0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0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2026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2027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66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1. Обеспечено содержание мест массового пользования</w:t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8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7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Количество населения округа, вовлеченного в процесс благоустройства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чел.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3200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3250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3450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3650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left="555" w:firstLine="0"/>
        <w:jc w:val="center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p>
      <w:pPr>
        <w:pStyle w:val="1967"/>
        <w:ind w:firstLine="0"/>
        <w:jc w:val="center"/>
        <w:rPr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3. Перечень мероприятий (результатов) процессных мероприятий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ind w:firstLine="0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color w:val="0d0d0d" w:themeColor="text1" w:themeTint="F2"/>
          <w:sz w:val="24"/>
          <w:szCs w:val="24"/>
        </w:rPr>
      </w:r>
    </w:p>
    <w:tbl>
      <w:tblPr>
        <w:tblW w:w="15168" w:type="dxa"/>
        <w:tblInd w:w="-31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2328"/>
        <w:gridCol w:w="625"/>
        <w:gridCol w:w="796"/>
        <w:gridCol w:w="2515"/>
        <w:gridCol w:w="1556"/>
        <w:gridCol w:w="695"/>
        <w:gridCol w:w="1262"/>
        <w:gridCol w:w="1286"/>
        <w:gridCol w:w="1136"/>
        <w:gridCol w:w="225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8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Наименование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задачи,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(результата)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1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измерения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5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Тип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(результата)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&lt;1&gt;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1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 мероприятия (результата) по годам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Связь с показателем &lt;3&gt;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8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1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5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первый год (2025)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второй год (2026)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третий год (2027)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9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61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5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b/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1. Обеспечено содержание мест массового пользования</w:t>
            </w:r>
            <w:r>
              <w:rPr>
                <w:b/>
                <w:bCs/>
                <w:color w:val="0d0d0d" w:themeColor="text1" w:themeTint="F2"/>
              </w:rPr>
            </w:r>
            <w:r>
              <w:rPr>
                <w:b/>
                <w:bCs/>
                <w:color w:val="0d0d0d" w:themeColor="text1" w:themeTint="F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8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Обеспечение проведение мероприятий по благоустройству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чел.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5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Оказание услуг (выполнение работ)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3200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3250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3450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3650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9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Количество населения округа, вовлеченного в процесс благоустройства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  <w:t xml:space="preserve">4. Финансовое обеспечение комплекса процессных мероприятий</w:t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tbl>
      <w:tblPr>
        <w:tblW w:w="14787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523"/>
        <w:gridCol w:w="6969"/>
        <w:gridCol w:w="1399"/>
        <w:gridCol w:w="1362"/>
        <w:gridCol w:w="1354"/>
        <w:gridCol w:w="3179"/>
      </w:tblGrid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№ </w:t>
            </w:r>
            <w:r>
              <w:rPr>
                <w:bCs/>
                <w:sz w:val="16"/>
                <w:szCs w:val="16"/>
              </w:rPr>
              <w:t xml:space="preserve">п/п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Наименование мероприятия (результата) и источники финансирования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11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(тыс. руб.)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523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6969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первый год (2025)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второй год (2026)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третий год (2027)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179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3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Комплекс процессных мероприятий «Мероприятия по содержанию объектов благоустройства»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10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93851,7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90576,8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90576,8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275005,3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0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64628,8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61353,9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61353,9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187336,6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3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29222,9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29222,9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29222,9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87668,7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6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5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Обеспечение полной оплаты электрической энергии, потребленной на уличное освещение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6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40738,8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38963,9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38963,9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118666,6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9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11515,9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9741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9741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30997,9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2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127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29222,9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29222,9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29222,9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87668,7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1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Обеспечен сбор и вывоз ТКО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8403,7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8403,7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8403,7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25211,1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7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8403,7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8403,7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8403,7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25211,1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3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7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1.3.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Содержание тротуаров и общественных территорий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6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24176,3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24176,3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24176,3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72528,9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24176,3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24176,3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24176,3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72528,9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2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3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3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1.4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Озеленение территорий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5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5390,2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5390,2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5390,2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16170,6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8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5390,2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5390,2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5390,2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16170,6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1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3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5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Содержание мест массового отдыха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3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3397,2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3397,2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3397,2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10191,6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7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3397,2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3397,2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3397,2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10191,6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3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7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0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1.6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Содержание мест захоронения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10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3833,8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3833,8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3833,8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11501,4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3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3833,8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3833,8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3833,8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11501,4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7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6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sz w:val="16"/>
                <w:szCs w:val="16"/>
                <w:highlight w:val="none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sz w:val="16"/>
                <w:szCs w:val="16"/>
                <w:highlight w:val="none"/>
              </w:rPr>
            </w:r>
            <w:r>
              <w:rPr>
                <w:sz w:val="16"/>
                <w:szCs w:val="16"/>
                <w:highlight w:val="none"/>
              </w:rPr>
            </w:r>
          </w:p>
          <w:p>
            <w:pPr>
              <w:widowControl w:val="off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  <w:highlight w:val="no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6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sz w:val="16"/>
                <w:szCs w:val="16"/>
                <w:highlight w:val="none"/>
              </w:rPr>
            </w:pPr>
            <w:r>
              <w:rPr>
                <w:bCs/>
                <w:sz w:val="16"/>
                <w:szCs w:val="16"/>
              </w:rPr>
              <w:t xml:space="preserve">Прочие работы по благоустройству</w:t>
            </w:r>
            <w:r>
              <w:rPr>
                <w:sz w:val="16"/>
                <w:szCs w:val="16"/>
                <w:highlight w:val="none"/>
              </w:rPr>
            </w:r>
            <w:r>
              <w:rPr>
                <w:sz w:val="16"/>
                <w:szCs w:val="16"/>
                <w:highlight w:val="none"/>
              </w:rPr>
            </w:r>
          </w:p>
          <w:p>
            <w:pPr>
              <w:widowControl w:val="off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  <w:highlight w:val="no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9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7911,7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6411,7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6411,7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20735,1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sz w:val="16"/>
                <w:szCs w:val="16"/>
                <w:highlight w:val="none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sz w:val="16"/>
                <w:szCs w:val="16"/>
                <w:highlight w:val="none"/>
              </w:rPr>
            </w:r>
            <w:r>
              <w:rPr>
                <w:sz w:val="16"/>
                <w:szCs w:val="16"/>
                <w:highlight w:val="none"/>
              </w:rPr>
            </w:r>
          </w:p>
          <w:p>
            <w:pPr>
              <w:widowControl w:val="off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  <w:highlight w:val="no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7911,7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6411,7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6411,7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20735,1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6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6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96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9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6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5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17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</w:tbl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5. Прогнозная (справочная) оценка объемов привлечения средств регионального бюджета, физических и юридических лиц на решение задач  комплекса процессных мероприятий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tbl>
      <w:tblPr>
        <w:tblW w:w="14787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526"/>
        <w:gridCol w:w="6623"/>
        <w:gridCol w:w="1323"/>
        <w:gridCol w:w="1324"/>
        <w:gridCol w:w="1322"/>
        <w:gridCol w:w="3668"/>
      </w:tblGrid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№ </w:t>
            </w:r>
            <w:r>
              <w:rPr>
                <w:bCs/>
                <w:sz w:val="16"/>
                <w:szCs w:val="16"/>
              </w:rPr>
              <w:t xml:space="preserve">п/п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Наименование мероприятия (результата) и источники финансирования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96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 (тыс. рублей)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526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6623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2025 год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2026 год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2027 год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3668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3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</w:pPr>
            <w:r>
              <w:rPr>
                <w:bCs/>
                <w:sz w:val="16"/>
                <w:szCs w:val="16"/>
              </w:rPr>
              <w:t xml:space="preserve">1</w:t>
            </w:r>
            <w:r/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</w:pPr>
            <w:r>
              <w:rPr>
                <w:bCs/>
                <w:sz w:val="16"/>
                <w:szCs w:val="16"/>
              </w:rPr>
              <w:t xml:space="preserve">2</w:t>
            </w:r>
            <w:r/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</w:pPr>
            <w:r>
              <w:rPr>
                <w:bCs/>
                <w:sz w:val="16"/>
                <w:szCs w:val="16"/>
              </w:rPr>
              <w:t xml:space="preserve">3</w:t>
            </w:r>
            <w:r/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</w:pPr>
            <w:r>
              <w:rPr>
                <w:bCs/>
                <w:sz w:val="16"/>
                <w:szCs w:val="16"/>
              </w:rPr>
              <w:t xml:space="preserve">4</w:t>
            </w:r>
            <w:r/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</w:pPr>
            <w:r>
              <w:rPr>
                <w:bCs/>
                <w:sz w:val="16"/>
                <w:szCs w:val="16"/>
              </w:rPr>
              <w:t xml:space="preserve">5</w:t>
            </w:r>
            <w:r/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</w:pPr>
            <w:r>
              <w:rPr>
                <w:bCs/>
                <w:sz w:val="16"/>
                <w:szCs w:val="16"/>
              </w:rPr>
              <w:t xml:space="preserve">6</w:t>
            </w:r>
            <w:r/>
          </w:p>
        </w:tc>
      </w:tr>
      <w:tr>
        <w:tblPrEx/>
        <w:trPr>
          <w:trHeight w:val="5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Обеспечение полной оплаты электрической энергии, потребленной на уличное освещение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7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40738,8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38963,9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38963,9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118666,6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0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11515,9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9741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9741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30997,9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2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29222,9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29222,9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29222,9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87668,7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5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7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2.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Обеспечение сбора и вывоз ТКО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6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8403,7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8403,7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8403,7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25211,1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7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8403,7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8403,7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8403,7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25211,1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1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3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3.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Содержание тротуаров и общественных территорий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7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24176,3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24176,3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24176,3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72528,9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5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24176,3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24176,3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24176,3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72528,9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8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0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3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Озеленение территорий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5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1.4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5390,2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5390,2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5390,2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16170,6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4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5390,2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5390,2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5390,2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16170,6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20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8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8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5.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Содержание мест массового отдыха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1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3397,2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3397,2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3397,2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10191,6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32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148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3397,2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3397,2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3397,2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10191,6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6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8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7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6.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Содержание мест захоронения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0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1.6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3833,8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3833,8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3833,8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11501,4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2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3833,8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3833,8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3833,8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11501,4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7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6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7.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Прочие работы по благоустройству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7911,7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6411,7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6411,7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20735,1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7911,7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6411,7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6411,7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20735,1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1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 по комплексу процессных мероприятий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17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93851,7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90576,8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90576,8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275005,3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64628,8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61353,9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61353,9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187336,6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5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29222,9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29222,9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29222,9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87668,7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8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6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</w:tbl>
    <w:p>
      <w:pPr>
        <w:pStyle w:val="1967"/>
        <w:ind w:right="283" w:firstLine="709"/>
        <w:jc w:val="center"/>
        <w:spacing w:before="220" w:after="0"/>
        <w:rPr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6. Сведения о порядке сбора информации методике расчета показателей проекта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ind w:right="283" w:firstLine="709"/>
        <w:jc w:val="center"/>
        <w:spacing w:before="220" w:after="0"/>
        <w:rPr>
          <w:color w:val="0d0d0d" w:themeColor="text1" w:themeTint="F2"/>
          <w:sz w:val="12"/>
          <w:szCs w:val="12"/>
        </w:rPr>
      </w:pPr>
      <w:r>
        <w:rPr>
          <w:color w:val="0d0d0d" w:themeColor="text1" w:themeTint="F2"/>
          <w:sz w:val="12"/>
          <w:szCs w:val="12"/>
        </w:rPr>
      </w:r>
      <w:r>
        <w:rPr>
          <w:color w:val="0d0d0d" w:themeColor="text1" w:themeTint="F2"/>
          <w:sz w:val="12"/>
          <w:szCs w:val="12"/>
        </w:rPr>
      </w:r>
      <w:r>
        <w:rPr>
          <w:color w:val="0d0d0d" w:themeColor="text1" w:themeTint="F2"/>
          <w:sz w:val="12"/>
          <w:szCs w:val="12"/>
        </w:rPr>
      </w:r>
    </w:p>
    <w:tbl>
      <w:tblPr>
        <w:tblW w:w="14871" w:type="dxa"/>
        <w:tblInd w:w="-6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6"/>
        <w:gridCol w:w="2051"/>
        <w:gridCol w:w="990"/>
        <w:gridCol w:w="1483"/>
        <w:gridCol w:w="1136"/>
        <w:gridCol w:w="3414"/>
        <w:gridCol w:w="2694"/>
        <w:gridCol w:w="1415"/>
        <w:gridCol w:w="112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№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Наименование показателя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Единица измерения (по </w:t>
            </w:r>
            <w:hyperlink r:id="rId91" w:tooltip="https://login.consultant.ru/link/?req=doc&amp;base=RZB&amp;n=441135" w:history="1">
              <w:r>
                <w:rPr>
                  <w:rFonts w:cs="Times New Roman"/>
                  <w:color w:val="0d0d0d" w:themeColor="text1" w:themeTint="F2"/>
                  <w:sz w:val="16"/>
                  <w:szCs w:val="16"/>
                </w:rPr>
                <w:t xml:space="preserve">ОКЕИ</w:t>
              </w:r>
            </w:hyperlink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)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Определение показателя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Метод расчета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Алгоритм формирования (формула) и методологические пояснения к показателю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Показатели, используемые в формуле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Метод сбора информации, индекс формы отчетности </w:t>
            </w:r>
            <w:hyperlink w:tooltip="#P574" w:anchor="P574" w:history="1">
              <w:r>
                <w:rPr>
                  <w:rFonts w:cs="Times New Roman"/>
                  <w:color w:val="0d0d0d" w:themeColor="text1" w:themeTint="F2"/>
                  <w:sz w:val="16"/>
                  <w:szCs w:val="16"/>
                </w:rPr>
                <w:t xml:space="preserve">&lt;*&gt;</w:t>
              </w:r>
            </w:hyperlink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Ответственные за сбор данных по показателю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Количество населения округа, вовлеченного в процесс благоустройства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чел.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возрастание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дискретный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Фактические данные  о количестве населения, вовлеченного в процесс благоустройства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населения, вовлеченного в процесс благоустройства, ед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4 -фактическое исполнение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строительства и ЖКХ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right="283" w:firstLine="709"/>
        <w:spacing w:before="220" w:after="0"/>
        <w:rPr>
          <w:color w:val="0d0d0d" w:themeColor="text1" w:themeTint="F2"/>
        </w:rPr>
        <w:sectPr>
          <w:headerReference w:type="default" r:id="rId36"/>
          <w:headerReference w:type="first" r:id="rId37"/>
          <w:footerReference w:type="default" r:id="rId71"/>
          <w:footerReference w:type="first" r:id="rId72"/>
          <w:footnotePr/>
          <w:endnotePr/>
          <w:type w:val="nextPage"/>
          <w:pgSz w:w="16838" w:h="11906" w:orient="landscape"/>
          <w:pgMar w:top="1134" w:right="1134" w:bottom="1134" w:left="1134" w:header="0" w:footer="0" w:gutter="0"/>
          <w:cols w:num="1" w:sep="0" w:space="708" w:equalWidth="1"/>
          <w:docGrid w:linePitch="360"/>
        </w:sectPr>
      </w:pPr>
      <w:r>
        <w:rPr>
          <w:rFonts w:cs="Times New Roman"/>
          <w:color w:val="0d0d0d" w:themeColor="text1" w:themeTint="F2"/>
          <w:sz w:val="16"/>
          <w:szCs w:val="16"/>
        </w:rPr>
        <w:t xml:space="preserve">*&gt; 1 - официальная статистическая информация; 2 - бухгалтерская</w:t>
      </w:r>
      <w:r>
        <w:rPr>
          <w:rFonts w:cs="Times New Roman"/>
          <w:color w:val="0d0d0d" w:themeColor="text1" w:themeTint="F2"/>
          <w:sz w:val="16"/>
          <w:szCs w:val="16"/>
        </w:rPr>
        <w:t xml:space="preserve"> и финансовая отчетность; 3 - ведомственная отчетность; 4 - прочие (указать). При наличии утвержденной формы федерального статистического наблюдения по показателю, указанному в графе 8, приводится номер формы статистической отчетности, утвержденной приказо</w:t>
      </w:r>
      <w:bookmarkStart w:id="7" w:name="P5751111"/>
      <w:r>
        <w:rPr>
          <w:rFonts w:cs="Times New Roman"/>
          <w:color w:val="0d0d0d" w:themeColor="text1" w:themeTint="F2"/>
          <w:sz w:val="16"/>
          <w:szCs w:val="16"/>
        </w:rPr>
        <w:t xml:space="preserve">м</w:t>
      </w:r>
      <w:bookmarkEnd w:id="7"/>
      <w:r>
        <w:rPr>
          <w:rFonts w:cs="Times New Roman"/>
          <w:color w:val="0d0d0d" w:themeColor="text1" w:themeTint="F2"/>
          <w:sz w:val="16"/>
          <w:szCs w:val="16"/>
        </w:rPr>
        <w:t xml:space="preserve"> Росстата.&lt;**&gt; С учетом норм федеральных, областных нормативных правовых актов, решением Великоустюгской Думы устанавливающих особенности исполнения бюджетов на соответствующий финансовый год.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p>
      <w:pPr>
        <w:pStyle w:val="1967"/>
        <w:jc w:val="center"/>
        <w:rPr>
          <w:color w:val="0d0d0d" w:themeColor="text1" w:themeTint="F2"/>
        </w:rPr>
      </w:pPr>
      <w:r/>
      <w:bookmarkStart w:id="8" w:name="Par110011"/>
      <w:r/>
      <w:bookmarkEnd w:id="8"/>
      <w:r>
        <w:rPr>
          <w:b/>
          <w:color w:val="0d0d0d" w:themeColor="text1" w:themeTint="F2"/>
        </w:rPr>
        <w:t xml:space="preserve">ПАСПОРТ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КОМПЛЕКСА ПРОЦЕССНЫХ МЕРОПРИЯТИЙ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bCs/>
          <w:color w:val="0d0d0d" w:themeColor="text1" w:themeTint="F2"/>
        </w:rPr>
        <w:t xml:space="preserve">«Мероприятия по содержанию и ремонту объектов коммунальной инфраструктуры»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shd w:val="clear" w:color="auto" w:fill="ffffff"/>
        <w:rPr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</w:r>
      <w:r>
        <w:rPr>
          <w:b/>
          <w:bCs/>
          <w:color w:val="0d0d0d" w:themeColor="text1" w:themeTint="F2"/>
        </w:rPr>
      </w:r>
      <w:r>
        <w:rPr>
          <w:b/>
          <w:bCs/>
          <w:color w:val="0d0d0d" w:themeColor="text1" w:themeTint="F2"/>
        </w:rPr>
      </w:r>
    </w:p>
    <w:p>
      <w:pPr>
        <w:pStyle w:val="1967"/>
        <w:jc w:val="center"/>
        <w:rPr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  <w:t xml:space="preserve">1. Основные положения</w:t>
      </w:r>
      <w:r>
        <w:rPr>
          <w:b/>
          <w:bCs/>
          <w:color w:val="0d0d0d" w:themeColor="text1" w:themeTint="F2"/>
        </w:rPr>
      </w:r>
      <w:r>
        <w:rPr>
          <w:b/>
          <w:bCs/>
          <w:color w:val="0d0d0d" w:themeColor="text1" w:themeTint="F2"/>
        </w:rPr>
      </w:r>
    </w:p>
    <w:p>
      <w:pPr>
        <w:pStyle w:val="1967"/>
        <w:numPr>
          <w:ilvl w:val="0"/>
          <w:numId w:val="0"/>
        </w:numPr>
        <w:ind w:left="0" w:firstLine="0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  <w:outlineLvl w:val="2"/>
      </w:pPr>
      <w:r>
        <w:rPr>
          <w:rFonts w:cs="Times New Roman"/>
          <w:color w:val="0d0d0d" w:themeColor="text1" w:themeTint="F2"/>
          <w:sz w:val="28"/>
          <w:szCs w:val="28"/>
        </w:rPr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</w:r>
    </w:p>
    <w:tbl>
      <w:tblPr>
        <w:tblW w:w="9068" w:type="dxa"/>
        <w:tblInd w:w="-6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417"/>
        <w:gridCol w:w="465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Ответственный исполнитель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Управление строительства и жилищно-коммунального хозяйства администрации Великоустюгского муниципального округа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Исполнитель мероприятий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Управление строительства и жилищно-коммунального хозяйства администрации Великоустюгского муниципального округа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Период реализации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5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2025 - 2027 годы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sectPr>
          <w:headerReference w:type="default" r:id="rId38"/>
          <w:headerReference w:type="first" r:id="rId39"/>
          <w:footerReference w:type="default" r:id="rId73"/>
          <w:footerReference w:type="first" r:id="rId74"/>
          <w:footnotePr/>
          <w:endnotePr/>
          <w:type w:val="nextPage"/>
          <w:pgSz w:w="11906" w:h="16838" w:orient="portrait"/>
          <w:pgMar w:top="1134" w:right="849" w:bottom="845" w:left="1134" w:header="0" w:footer="0" w:gutter="0"/>
          <w:cols w:num="1" w:sep="0" w:space="708" w:equalWidth="1"/>
          <w:docGrid w:linePitch="360"/>
        </w:sectPr>
      </w:pPr>
      <w:r/>
      <w:r/>
    </w:p>
    <w:p>
      <w:pPr>
        <w:pStyle w:val="1967"/>
        <w:ind w:left="60" w:firstLine="0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ind w:left="60" w:firstLine="0"/>
        <w:jc w:val="center"/>
        <w:rPr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  <w:t xml:space="preserve">2. Показатели комплекса процессных мероприятий</w:t>
      </w:r>
      <w:r>
        <w:rPr>
          <w:b/>
          <w:bCs/>
          <w:color w:val="0d0d0d" w:themeColor="text1" w:themeTint="F2"/>
        </w:rPr>
      </w:r>
      <w:r>
        <w:rPr>
          <w:b/>
          <w:bCs/>
          <w:color w:val="0d0d0d" w:themeColor="text1" w:themeTint="F2"/>
        </w:rPr>
      </w:r>
    </w:p>
    <w:p>
      <w:pPr>
        <w:pStyle w:val="1967"/>
        <w:ind w:left="555" w:firstLine="0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tbl>
      <w:tblPr>
        <w:tblW w:w="15134" w:type="dxa"/>
        <w:tblInd w:w="0" w:type="dxa"/>
        <w:tblLayout w:type="fixed"/>
        <w:tblCellMar>
          <w:left w:w="108" w:type="dxa"/>
          <w:top w:w="55" w:type="dxa"/>
          <w:right w:w="108" w:type="dxa"/>
          <w:bottom w:w="55" w:type="dxa"/>
        </w:tblCellMar>
        <w:tblLook w:val="04A0" w:firstRow="1" w:lastRow="0" w:firstColumn="1" w:lastColumn="0" w:noHBand="0" w:noVBand="1"/>
      </w:tblPr>
      <w:tblGrid>
        <w:gridCol w:w="511"/>
        <w:gridCol w:w="2573"/>
        <w:gridCol w:w="1701"/>
        <w:gridCol w:w="1560"/>
        <w:gridCol w:w="1536"/>
        <w:gridCol w:w="2273"/>
        <w:gridCol w:w="1577"/>
        <w:gridCol w:w="1573"/>
        <w:gridCol w:w="182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1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73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Задачи, показатели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Уровень показателя  региональной программы/ регионального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 измерения 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0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Период,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11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73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2026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2027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1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7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04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b/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1. Снижена аварийность в  системах водоснабжения, теплоснабжения, электроснабжения</w:t>
            </w:r>
            <w:r>
              <w:rPr>
                <w:b/>
                <w:bCs/>
                <w:color w:val="0d0d0d" w:themeColor="text1" w:themeTint="F2"/>
              </w:rPr>
            </w:r>
            <w:r>
              <w:rPr>
                <w:b/>
                <w:bCs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8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45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1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73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Количество модернизированных коммунальных систем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left="555" w:firstLine="0"/>
        <w:jc w:val="center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p>
      <w:pPr>
        <w:pStyle w:val="1967"/>
        <w:ind w:firstLine="0"/>
        <w:jc w:val="center"/>
        <w:rPr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3. Перечень мероприятий (результатов) процессных мероприятий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ind w:firstLine="0"/>
        <w:jc w:val="center"/>
        <w:rPr>
          <w:rFonts w:ascii="Times New Roman" w:hAnsi="Times New Roman"/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</w:p>
    <w:tbl>
      <w:tblPr>
        <w:tblW w:w="1513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0"/>
        <w:gridCol w:w="2828"/>
        <w:gridCol w:w="292"/>
        <w:gridCol w:w="1125"/>
        <w:gridCol w:w="1867"/>
        <w:gridCol w:w="1559"/>
        <w:gridCol w:w="693"/>
        <w:gridCol w:w="1256"/>
        <w:gridCol w:w="1294"/>
        <w:gridCol w:w="1284"/>
        <w:gridCol w:w="239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Merge w:val="restart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8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Наименование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задачи,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(результата)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измерения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Тип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(результата)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&lt;1&gt;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 мероприятия (результата) по годам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Связь с показателем &lt;3&gt;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8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7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первый год (2025)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второй год (2026)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третий год (2027)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60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2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b/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1.  Снижена аварийность в  системах водоснабжения, теплоснабжения, электроснабжения</w:t>
            </w:r>
            <w:r>
              <w:rPr>
                <w:b/>
                <w:bCs/>
                <w:color w:val="0d0d0d" w:themeColor="text1" w:themeTint="F2"/>
              </w:rPr>
            </w:r>
            <w:r>
              <w:rPr>
                <w:b/>
                <w:bCs/>
                <w:color w:val="0d0d0d" w:themeColor="text1" w:themeTint="F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8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Обеспечение проведения мероприятий по модернизации объектов коммунальной инфраструктуры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7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Оказание услуг (выполнение работ)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3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Количество модернизированных коммунальных систем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  <w:t xml:space="preserve">4. Финансовое обеспечение комплекса процессных мероприятий</w:t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tbl>
      <w:tblPr>
        <w:tblW w:w="15071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500"/>
        <w:gridCol w:w="9027"/>
        <w:gridCol w:w="1188"/>
        <w:gridCol w:w="1323"/>
        <w:gridCol w:w="1313"/>
        <w:gridCol w:w="1719"/>
      </w:tblGrid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№ </w:t>
            </w:r>
            <w:r>
              <w:rPr>
                <w:bCs/>
                <w:sz w:val="16"/>
                <w:szCs w:val="16"/>
              </w:rPr>
              <w:t xml:space="preserve">п/п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2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Наименование мероприятия (результата) и источники финансирования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82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(тыс. руб.)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500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9027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первый год (2025)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второй год (2026)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третий год (2027)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1719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8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4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Комплекс процессных мероприятий «Мероприятия по содержанию и ремонту объектов коммунальной инфраструктуры»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7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7685,5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2545,5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2545,5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12776,5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0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7685,5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2545,5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2545,5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12776,5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2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4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7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Капитальный ремонт и ремонт объектов коммунальной инфраструктуры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6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5140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5140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8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5140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5140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CCCCCC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CCCCCC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bCs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96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CCCCCC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CCCCCC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CCCCCC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1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Содержание и ремонт нецентрализованных источников водоснабжения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2545,5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2545,5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2545,5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7636,5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7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2545,5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2545,5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2545,5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7636,5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5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00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18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1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71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</w:tbl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</w:rPr>
        <w:t xml:space="preserve"> </w:t>
      </w:r>
      <w:r>
        <w:rPr>
          <w:b/>
          <w:bCs/>
          <w:color w:val="0d0d0d" w:themeColor="text1" w:themeTint="F2"/>
          <w:sz w:val="24"/>
          <w:szCs w:val="24"/>
        </w:rPr>
        <w:t xml:space="preserve">Прогнозная (справочная) оценка объемов привлечения средств регионального бюджета, физических и юридических лиц на решение задач комплекса процессных мероприятий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tbl>
      <w:tblPr>
        <w:tblW w:w="15071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527"/>
        <w:gridCol w:w="6078"/>
        <w:gridCol w:w="1329"/>
        <w:gridCol w:w="1331"/>
        <w:gridCol w:w="1329"/>
        <w:gridCol w:w="4476"/>
      </w:tblGrid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078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Наименование мероприятия (результата) и источники финансирования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98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 (тыс. рублей)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527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6078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2025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2026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2027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476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07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6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07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Мероприятия по содержанию и ремонту объектов коммунальной инфраструктуры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</w:tr>
      <w:tr>
        <w:tblPrEx/>
        <w:trPr>
          <w:trHeight w:val="8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07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7685,5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12776,5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07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7685,5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12776,5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3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07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4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07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8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07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Содержание и ремонт нецентрализованных источников водоснабжения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</w:tr>
      <w:tr>
        <w:tblPrEx/>
        <w:trPr>
          <w:trHeight w:val="7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07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7636,5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07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7636,5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0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07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3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07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71"/>
        </w:trPr>
        <w:tc>
          <w:tcPr>
            <w:gridSpan w:val="2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0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Итого по комплексу процессных мероприятий: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</w:tr>
      <w:tr>
        <w:tblPrEx/>
        <w:trPr>
          <w:trHeight w:val="18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07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7685,5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12776,5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6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07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7685,5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2545,5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12776,5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07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7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607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3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447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</w:tr>
    </w:tbl>
    <w:p>
      <w:pPr>
        <w:pStyle w:val="1967"/>
        <w:ind w:right="283" w:firstLine="0"/>
        <w:jc w:val="center"/>
        <w:spacing w:before="220" w:after="0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ind w:right="283" w:firstLine="0"/>
        <w:jc w:val="center"/>
        <w:spacing w:before="220" w:after="0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ind w:right="283" w:firstLine="0"/>
        <w:jc w:val="center"/>
        <w:spacing w:before="220" w:after="0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6. Сведения о порядке сбора информации методике расчета показателей проекта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ind w:right="283" w:firstLine="0"/>
        <w:jc w:val="center"/>
        <w:spacing w:before="220" w:after="0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tbl>
      <w:tblPr>
        <w:tblW w:w="15170" w:type="dxa"/>
        <w:tblInd w:w="-8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27"/>
        <w:gridCol w:w="2129"/>
        <w:gridCol w:w="992"/>
        <w:gridCol w:w="2127"/>
        <w:gridCol w:w="1274"/>
        <w:gridCol w:w="3689"/>
        <w:gridCol w:w="1799"/>
        <w:gridCol w:w="1366"/>
        <w:gridCol w:w="1365"/>
      </w:tblGrid>
      <w:tr>
        <w:tblPrEx/>
        <w:trPr>
          <w:trHeight w:val="5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№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Наименование показателя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Единица измерения (по </w:t>
            </w:r>
            <w:hyperlink r:id="rId92" w:tooltip="https://login.consultant.ru/link/?req=doc&amp;base=RZB&amp;n=441135" w:history="1">
              <w:r>
                <w:rPr>
                  <w:rFonts w:cs="Times New Roman"/>
                  <w:color w:val="0d0d0d" w:themeColor="text1" w:themeTint="F2"/>
                  <w:sz w:val="16"/>
                  <w:szCs w:val="16"/>
                </w:rPr>
                <w:t xml:space="preserve">ОКЕИ</w:t>
              </w:r>
            </w:hyperlink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)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Определение показателя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Метод расчета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Алгоритм формирования (формула) и методологические пояснения к показателю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Показатели, используемые в формуле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Метод сбора информации, индекс формы отчетности </w:t>
            </w:r>
            <w:hyperlink w:tooltip="#P574" w:anchor="P574" w:history="1">
              <w:r>
                <w:rPr>
                  <w:rFonts w:cs="Times New Roman"/>
                  <w:color w:val="0d0d0d" w:themeColor="text1" w:themeTint="F2"/>
                  <w:sz w:val="16"/>
                  <w:szCs w:val="16"/>
                </w:rPr>
                <w:t xml:space="preserve">&lt;*&gt;</w:t>
              </w:r>
            </w:hyperlink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Ответственные за сбор данных по показателю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Количество модернизированных коммунальных систем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возрастание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дискретный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Фактические данные о модернизированных системах водоснабжения, водоотведения и теплоснабжения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Количество единиц модернизированных систем, ед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6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4 -фактическое исполнение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Управление стр-ва и ЖКХ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sectPr>
          <w:headerReference w:type="default" r:id="rId40"/>
          <w:headerReference w:type="first" r:id="rId41"/>
          <w:footerReference w:type="default" r:id="rId75"/>
          <w:footerReference w:type="first" r:id="rId76"/>
          <w:footnotePr/>
          <w:endnotePr/>
          <w:type w:val="nextPage"/>
          <w:pgSz w:w="16838" w:h="11906" w:orient="landscape"/>
          <w:pgMar w:top="1134" w:right="1134" w:bottom="1134" w:left="1134" w:header="0" w:footer="0" w:gutter="0"/>
          <w:cols w:num="1" w:sep="0" w:space="708" w:equalWidth="1"/>
          <w:docGrid w:linePitch="360"/>
        </w:sectPr>
      </w:pPr>
      <w:r/>
      <w:r/>
    </w:p>
    <w:p>
      <w:pPr>
        <w:pStyle w:val="1967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color w:val="0d0d0d" w:themeColor="text1" w:themeTint="F2"/>
        </w:rPr>
      </w:pPr>
      <w:r/>
      <w:bookmarkStart w:id="9" w:name="Par1100112"/>
      <w:r/>
      <w:bookmarkEnd w:id="9"/>
      <w:r>
        <w:rPr>
          <w:b/>
          <w:color w:val="0d0d0d" w:themeColor="text1" w:themeTint="F2"/>
        </w:rPr>
        <w:t xml:space="preserve">ПАСПОРТ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КОМПЛЕКСА ПРОЦЕССНЫХ МЕРОПРИЯТИЙ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rPr>
          <w:color w:val="0d0d0d" w:themeColor="text1" w:themeTint="F2"/>
        </w:rPr>
      </w:pPr>
      <w:r>
        <w:rPr>
          <w:b/>
          <w:bCs/>
          <w:color w:val="0d0d0d" w:themeColor="text1" w:themeTint="F2"/>
        </w:rPr>
        <w:t xml:space="preserve">«Обеспечение деятельности управления строительства и ЖКХ и подведомственных учреждений»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jc w:val="center"/>
        <w:shd w:val="clear" w:color="auto" w:fill="ffffff"/>
        <w:rPr>
          <w:b/>
          <w:bCs/>
          <w:color w:val="0d0d0d" w:themeColor="text1" w:themeTint="F2"/>
          <w:sz w:val="28"/>
          <w:szCs w:val="26"/>
        </w:rPr>
      </w:pPr>
      <w:r>
        <w:rPr>
          <w:b/>
          <w:bCs/>
          <w:color w:val="0d0d0d" w:themeColor="text1" w:themeTint="F2"/>
          <w:sz w:val="28"/>
          <w:szCs w:val="26"/>
        </w:rPr>
      </w:r>
      <w:r>
        <w:rPr>
          <w:b/>
          <w:bCs/>
          <w:color w:val="0d0d0d" w:themeColor="text1" w:themeTint="F2"/>
          <w:sz w:val="28"/>
          <w:szCs w:val="26"/>
        </w:rPr>
      </w:r>
      <w:r>
        <w:rPr>
          <w:b/>
          <w:bCs/>
          <w:color w:val="0d0d0d" w:themeColor="text1" w:themeTint="F2"/>
          <w:sz w:val="28"/>
          <w:szCs w:val="26"/>
        </w:rPr>
      </w:r>
    </w:p>
    <w:p>
      <w:pPr>
        <w:pStyle w:val="1967"/>
        <w:jc w:val="center"/>
        <w:rPr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  <w:t xml:space="preserve">1. Основные положения</w:t>
      </w:r>
      <w:r>
        <w:rPr>
          <w:b/>
          <w:bCs/>
          <w:color w:val="0d0d0d" w:themeColor="text1" w:themeTint="F2"/>
        </w:rPr>
      </w:r>
      <w:r>
        <w:rPr>
          <w:b/>
          <w:bCs/>
          <w:color w:val="0d0d0d" w:themeColor="text1" w:themeTint="F2"/>
        </w:rPr>
      </w:r>
    </w:p>
    <w:p>
      <w:pPr>
        <w:pStyle w:val="1967"/>
        <w:numPr>
          <w:ilvl w:val="0"/>
          <w:numId w:val="0"/>
        </w:numPr>
        <w:ind w:left="0" w:firstLine="0"/>
        <w:jc w:val="center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outlineLvl w:val="2"/>
      </w:pPr>
      <w:r>
        <w:rPr>
          <w:rFonts w:cs="Times New Roman"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r>
    </w:p>
    <w:p>
      <w:pPr>
        <w:pStyle w:val="1967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cs="Times New Roman"/>
          <w:color w:val="0d0d0d" w:themeColor="text1" w:themeTint="F2"/>
          <w:sz w:val="28"/>
          <w:szCs w:val="28"/>
        </w:rPr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</w:r>
    </w:p>
    <w:tbl>
      <w:tblPr>
        <w:tblW w:w="9768" w:type="dxa"/>
        <w:tblInd w:w="-6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419"/>
        <w:gridCol w:w="534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Ответственный исполнитель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8" w:type="dxa"/>
            <w:textDirection w:val="lrTb"/>
            <w:noWrap w:val="false"/>
          </w:tcPr>
          <w:p>
            <w:pPr>
              <w:pStyle w:val="1967"/>
              <w:ind w:firstLine="43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Управление строительства и жилищно-коммунального хозяйства администрации Великоустюгского муниципального округа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Исполнитель мероприятий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8" w:type="dxa"/>
            <w:textDirection w:val="lrTb"/>
            <w:noWrap w:val="false"/>
          </w:tcPr>
          <w:p>
            <w:pPr>
              <w:pStyle w:val="1967"/>
              <w:ind w:firstLine="43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Управление строительства и жилищно-коммунального хозяйства администрации Великоустюгского муниципального округа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19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Период реализации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8" w:type="dxa"/>
            <w:textDirection w:val="lrTb"/>
            <w:noWrap w:val="false"/>
          </w:tcPr>
          <w:p>
            <w:pPr>
              <w:pStyle w:val="1967"/>
              <w:ind w:firstLine="43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2025 - 2027 годы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sectPr>
          <w:headerReference w:type="default" r:id="rId42"/>
          <w:headerReference w:type="first" r:id="rId43"/>
          <w:footerReference w:type="default" r:id="rId77"/>
          <w:footerReference w:type="first" r:id="rId78"/>
          <w:footnotePr/>
          <w:endnotePr/>
          <w:type w:val="nextPage"/>
          <w:pgSz w:w="11906" w:h="16838" w:orient="portrait"/>
          <w:pgMar w:top="1134" w:right="849" w:bottom="845" w:left="1134" w:header="0" w:footer="0" w:gutter="0"/>
          <w:cols w:num="1" w:sep="0" w:space="708" w:equalWidth="1"/>
          <w:docGrid w:linePitch="360"/>
        </w:sectPr>
      </w:pPr>
      <w:r/>
      <w:r/>
    </w:p>
    <w:p>
      <w:pPr>
        <w:pStyle w:val="1967"/>
        <w:ind w:left="60" w:firstLine="0"/>
        <w:jc w:val="center"/>
        <w:rPr>
          <w:color w:val="0d0d0d" w:themeColor="text1" w:themeTint="F2"/>
        </w:rPr>
      </w:pPr>
      <w:r>
        <w:rPr>
          <w:b/>
          <w:color w:val="0d0d0d" w:themeColor="text1" w:themeTint="F2"/>
        </w:rPr>
        <w:t xml:space="preserve">2. Показатели комплекса процессных мероприятий</w:t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p>
      <w:pPr>
        <w:pStyle w:val="1967"/>
        <w:ind w:left="555" w:firstLine="0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tbl>
      <w:tblPr>
        <w:tblW w:w="15134" w:type="dxa"/>
        <w:tblInd w:w="0" w:type="dxa"/>
        <w:tblLayout w:type="fixed"/>
        <w:tblCellMar>
          <w:left w:w="108" w:type="dxa"/>
          <w:top w:w="55" w:type="dxa"/>
          <w:right w:w="108" w:type="dxa"/>
          <w:bottom w:w="55" w:type="dxa"/>
        </w:tblCellMar>
        <w:tblLook w:val="04A0" w:firstRow="1" w:lastRow="0" w:firstColumn="1" w:lastColumn="0" w:noHBand="0" w:noVBand="1"/>
      </w:tblPr>
      <w:tblGrid>
        <w:gridCol w:w="513"/>
        <w:gridCol w:w="2047"/>
        <w:gridCol w:w="1524"/>
        <w:gridCol w:w="1533"/>
        <w:gridCol w:w="2264"/>
        <w:gridCol w:w="2273"/>
        <w:gridCol w:w="1533"/>
        <w:gridCol w:w="44"/>
        <w:gridCol w:w="1424"/>
        <w:gridCol w:w="197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13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4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Задачи, показатели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24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Уровень показателя  региональной программы/ регионального проекта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 измерения 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Период,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13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47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4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3" w:type="dxa"/>
            <w:vMerge w:val="continue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2025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2026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2027 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1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1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4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  <w:lang w:bidi="ar-SA"/>
              </w:rPr>
              <w:t xml:space="preserve">2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55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b/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</w:rPr>
            </w:r>
            <w:r>
              <w:rPr>
                <w:b/>
                <w:bCs/>
                <w:color w:val="0d0d0d" w:themeColor="text1" w:themeTint="F2"/>
              </w:rPr>
            </w:r>
            <w:r>
              <w:rPr>
                <w:b/>
                <w:bCs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b/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</w:rPr>
            </w:r>
            <w:r>
              <w:rPr>
                <w:b/>
                <w:bCs/>
                <w:color w:val="0d0d0d" w:themeColor="text1" w:themeTint="F2"/>
              </w:rPr>
            </w:r>
            <w:r>
              <w:rPr>
                <w:b/>
                <w:bCs/>
                <w:color w:val="0d0d0d" w:themeColor="text1" w:themeTint="F2"/>
              </w:rPr>
            </w:r>
          </w:p>
        </w:tc>
      </w:tr>
      <w:tr>
        <w:tblPrEx/>
        <w:trPr>
          <w:trHeight w:val="36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1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4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57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</w:rPr>
            </w:r>
            <w:r>
              <w:rPr>
                <w:rFonts w:ascii="Times New Roman" w:hAnsi="Times New Roman"/>
                <w:color w:val="0d0d0d" w:themeColor="text1" w:themeTint="F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ind w:left="555" w:firstLine="0"/>
        <w:jc w:val="center"/>
        <w:rPr>
          <w:color w:val="0d0d0d" w:themeColor="text1" w:themeTint="F2"/>
          <w:sz w:val="20"/>
        </w:rPr>
      </w:pP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  <w:r>
        <w:rPr>
          <w:color w:val="0d0d0d" w:themeColor="text1" w:themeTint="F2"/>
          <w:sz w:val="20"/>
        </w:rPr>
      </w:r>
    </w:p>
    <w:p>
      <w:pPr>
        <w:pStyle w:val="1967"/>
        <w:ind w:firstLine="0"/>
        <w:jc w:val="center"/>
        <w:rPr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3. Перечень мероприятий (результатов) процессных мероприятий</w:t>
      </w:r>
      <w:r>
        <w:rPr>
          <w:color w:val="0d0d0d" w:themeColor="text1" w:themeTint="F2"/>
          <w:sz w:val="24"/>
          <w:szCs w:val="24"/>
        </w:rPr>
      </w:r>
      <w:r>
        <w:rPr>
          <w:color w:val="0d0d0d" w:themeColor="text1" w:themeTint="F2"/>
          <w:sz w:val="24"/>
          <w:szCs w:val="24"/>
        </w:rPr>
      </w:r>
    </w:p>
    <w:p>
      <w:pPr>
        <w:pStyle w:val="1967"/>
        <w:ind w:firstLine="0"/>
        <w:jc w:val="center"/>
        <w:rPr>
          <w:rFonts w:ascii="Times New Roman" w:hAnsi="Times New Roman"/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  <w:r>
        <w:rPr>
          <w:rFonts w:ascii="Times New Roman" w:hAnsi="Times New Roman"/>
          <w:color w:val="0d0d0d" w:themeColor="text1" w:themeTint="F2"/>
        </w:rPr>
      </w:r>
    </w:p>
    <w:tbl>
      <w:tblPr>
        <w:tblW w:w="1513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0"/>
        <w:gridCol w:w="2007"/>
        <w:gridCol w:w="1113"/>
        <w:gridCol w:w="82"/>
        <w:gridCol w:w="2910"/>
        <w:gridCol w:w="1559"/>
        <w:gridCol w:w="693"/>
        <w:gridCol w:w="1256"/>
        <w:gridCol w:w="1294"/>
        <w:gridCol w:w="1129"/>
        <w:gridCol w:w="254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Merge w:val="restart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Наименование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задачи,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(результата)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vMerge w:val="restart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Единица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измерения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(по ОКЕИ)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Тип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мероприятия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(результата)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&lt;1&gt;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Базовое 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 мероприятия (результата) по годам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Связь с показателем &lt;3&gt;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значение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год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первый год (2025)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второй год (2026)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10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60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2" w:type="dxa"/>
            <w:textDirection w:val="lrTb"/>
            <w:noWrap w:val="false"/>
          </w:tcPr>
          <w:p>
            <w:pPr>
              <w:pStyle w:val="1967"/>
              <w:ind w:firstLine="0"/>
              <w:jc w:val="both"/>
              <w:widowControl w:val="off"/>
              <w:rPr>
                <w:b/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  <w:sz w:val="16"/>
                <w:szCs w:val="16"/>
              </w:rPr>
              <w:t xml:space="preserve">1.  Надлежащее исполнение  управлением строительства и ЖКХ, возложенных полномочий</w:t>
            </w:r>
            <w:r>
              <w:rPr>
                <w:b/>
                <w:bCs/>
                <w:color w:val="0d0d0d" w:themeColor="text1" w:themeTint="F2"/>
              </w:rPr>
            </w:r>
            <w:r>
              <w:rPr>
                <w:b/>
                <w:bCs/>
                <w:color w:val="0d0d0d" w:themeColor="text1" w:themeTint="F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1.1.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7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Обеспечение проведения мероприятий по модернизации объектов коммунальной инфраструктуры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ед.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0" w:type="dxa"/>
            <w:textDirection w:val="lrTb"/>
            <w:noWrap w:val="false"/>
          </w:tcPr>
          <w:p>
            <w:pPr>
              <w:pStyle w:val="1967"/>
              <w:jc w:val="both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Оказание услуг (выполнение работ)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2023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-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-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</w:tr>
    </w:tbl>
    <w:p>
      <w:pPr>
        <w:pStyle w:val="1967"/>
        <w:jc w:val="center"/>
        <w:rPr>
          <w:color w:val="0d0d0d" w:themeColor="text1" w:themeTint="F2"/>
          <w:sz w:val="16"/>
          <w:szCs w:val="16"/>
        </w:rPr>
      </w:pP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  <w:r>
        <w:rPr>
          <w:color w:val="0d0d0d" w:themeColor="text1" w:themeTint="F2"/>
          <w:sz w:val="16"/>
          <w:szCs w:val="16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  <w:t xml:space="preserve">4. Финансовое обеспечение комплекса процессных мероприятий</w:t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</w:r>
    </w:p>
    <w:tbl>
      <w:tblPr>
        <w:tblW w:w="15071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491"/>
        <w:gridCol w:w="9064"/>
        <w:gridCol w:w="1306"/>
        <w:gridCol w:w="1275"/>
        <w:gridCol w:w="1266"/>
        <w:gridCol w:w="1668"/>
      </w:tblGrid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Наименование мероприятия (результата) и источники финансирования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847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9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9064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первый год (2025)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второй год (2026)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третий год (2027)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1668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3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Комплекс процессных мероприятий «Обеспечение деятельности управления строительства и ЖКХ и подведомственных учреждений»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38409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38394,4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38394,4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115197,8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7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37797,6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37787,6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37787,6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113372,8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4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611,4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606,8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606,8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1825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9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Обеспечение деятельности управления строительства и ЖКХ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</w:tr>
      <w:tr>
        <w:tblPrEx/>
        <w:trPr>
          <w:trHeight w:val="117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30401,3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30396,7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30396,7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91194,7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96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29789,9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29789,9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29789,9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89369,7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611,4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606,8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606,8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1825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7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Обеспечение деятельности МКУ «Горстройзаказчик»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</w:tr>
      <w:tr>
        <w:tblPrEx/>
        <w:trPr>
          <w:trHeight w:val="5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7053,1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7043,1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7043,1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21139,3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7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7053,1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7043,1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7043,1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21139,3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3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52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1.3.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Обеспечение деятельности МБУ «Благоустройство г.Великий Устюг»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</w:tr>
      <w:tr>
        <w:tblPrEx/>
        <w:trPr>
          <w:trHeight w:val="3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954,6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954,6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954,6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2863,8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6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954,6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954,6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954,6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2863,8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7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6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30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66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668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</w:r>
      <w:r>
        <w:rPr>
          <w:rFonts w:ascii="Times New Roman" w:hAnsi="Times New Roman"/>
          <w:b/>
          <w:bCs/>
          <w:color w:val="0d0d0d" w:themeColor="text1" w:themeTint="F2"/>
        </w:rPr>
      </w:r>
      <w:r>
        <w:rPr>
          <w:rFonts w:ascii="Times New Roman" w:hAnsi="Times New Roman"/>
          <w:b/>
          <w:bCs/>
          <w:color w:val="0d0d0d" w:themeColor="text1" w:themeTint="F2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5. Прогнозная (справочная) оценка объемов привлечения средств регионального бюджета, физических и юридических лиц на решение задач комплекса процессных мероприятий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tbl>
      <w:tblPr>
        <w:tblW w:w="15071" w:type="dxa"/>
        <w:tblInd w:w="38" w:type="dxa"/>
        <w:tblLayout w:type="fixed"/>
        <w:tblCellMar>
          <w:left w:w="45" w:type="dxa"/>
          <w:top w:w="30" w:type="dxa"/>
          <w:right w:w="45" w:type="dxa"/>
          <w:bottom w:w="30" w:type="dxa"/>
        </w:tblCellMar>
        <w:tblLook w:val="04A0" w:firstRow="1" w:lastRow="0" w:firstColumn="1" w:lastColumn="0" w:noHBand="0" w:noVBand="1"/>
      </w:tblPr>
      <w:tblGrid>
        <w:gridCol w:w="494"/>
        <w:gridCol w:w="9051"/>
        <w:gridCol w:w="1235"/>
        <w:gridCol w:w="1234"/>
        <w:gridCol w:w="1233"/>
        <w:gridCol w:w="1823"/>
      </w:tblGrid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№ </w:t>
            </w: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Наименование мероприятия (результата) и источники финансирования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3702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Объем финансового обеспечения по годам (тыс. руб.)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vMerge w:val="restart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 (тыс. рублей)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494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9051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2025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2026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2027 год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Mar>
              <w:left w:w="7" w:type="dxa"/>
              <w:top w:w="0" w:type="dxa"/>
              <w:right w:w="7" w:type="dxa"/>
              <w:bottom w:w="0" w:type="dxa"/>
            </w:tcMar>
            <w:tcW w:w="1823" w:type="dxa"/>
            <w:vAlign w:val="center"/>
            <w:vMerge w:val="continue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Комплекс процессных мероприятий «Обеспечение деятельности управления строительства и ЖКХ и подведомственных учреждений»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</w:tr>
      <w:tr>
        <w:tblPrEx/>
        <w:trPr>
          <w:trHeight w:val="6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30401,3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30396,7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30396,7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91194,7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22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29789,9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29789,9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29789,9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89369,7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5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611,4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606,8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606,8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1825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90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2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Обеспечение деятельности управления строительства и ЖКХ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</w:tr>
      <w:tr>
        <w:tblPrEx/>
        <w:trPr>
          <w:trHeight w:val="3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1.2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7053,1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7043,1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7043,1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21139,3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7053,1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7043,1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7043,1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21139,3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4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8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3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5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color w:val="0d0d0d" w:themeColor="text1" w:themeTint="F2"/>
                <w:highlight w:val="none"/>
                <w:shd w:val="clear" w:color="auto" w:fill="auto"/>
              </w:rPr>
            </w:pPr>
            <w:r>
              <w:rPr>
                <w:bCs/>
                <w:color w:val="0d0d0d" w:themeColor="text1" w:themeTint="F2"/>
                <w:sz w:val="16"/>
                <w:szCs w:val="16"/>
                <w:shd w:val="clear" w:color="auto" w:fill="auto"/>
              </w:rPr>
              <w:t xml:space="preserve">6</w:t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  <w:r>
              <w:rPr>
                <w:color w:val="0d0d0d" w:themeColor="text1" w:themeTint="F2"/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113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Обеспечение деятельности МБУ «Благоустройство г. Великий Устюг»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</w:tr>
      <w:tr>
        <w:tblPrEx/>
        <w:trPr>
          <w:trHeight w:val="11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1.3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954,6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954,6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954,6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2863,8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49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954,6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954,6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954,6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2863,8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8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71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75"/>
        </w:trPr>
        <w:tc>
          <w:tcPr>
            <w:gridSpan w:val="2"/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Итого по комплексу процессных мероприятий: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всего, в том числе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38409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38394,4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38394,4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115197,8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14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собственные доходы бюджета округа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37797,6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37787,6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37787,6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113372,8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межбюджетные трансферты из регионального бюджета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611,4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606,8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606,8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1825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>
          <w:trHeight w:val="36"/>
        </w:trPr>
        <w:tc>
          <w:tcPr>
            <w:tcBorders>
              <w:top w:val="single" w:color="CCCCCC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" w:type="dxa"/>
            <w:textDirection w:val="lrTb"/>
            <w:noWrap w:val="false"/>
          </w:tcPr>
          <w:p>
            <w:pPr>
              <w:pStyle w:val="1967"/>
              <w:widowControl w:val="o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9051" w:type="dxa"/>
            <w:textDirection w:val="lrTb"/>
            <w:noWrap w:val="false"/>
          </w:tcPr>
          <w:p>
            <w:pPr>
              <w:pStyle w:val="1967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безвозмездные поступления физических и юридических лиц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5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4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23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CCCCCC" w:sz="6" w:space="0"/>
              <w:left w:val="single" w:color="CCCCCC" w:sz="6" w:space="0"/>
              <w:bottom w:val="single" w:color="000000" w:sz="6" w:space="0"/>
              <w:right w:val="single" w:color="000000" w:sz="6" w:space="0"/>
            </w:tcBorders>
            <w:tcW w:w="1823" w:type="dxa"/>
            <w:textDirection w:val="lrTb"/>
            <w:noWrap w:val="false"/>
          </w:tcPr>
          <w:p>
            <w:pPr>
              <w:pStyle w:val="1967"/>
              <w:jc w:val="center"/>
              <w:widowControl w:val="off"/>
              <w:rPr>
                <w:bCs/>
                <w:color w:val="0d0d0d" w:themeColor="text1" w:themeTint="F2"/>
                <w:sz w:val="16"/>
                <w:szCs w:val="16"/>
              </w:rPr>
            </w:pPr>
            <w:r>
              <w:rPr>
                <w:bCs/>
                <w:color w:val="0d0d0d" w:themeColor="text1" w:themeTint="F2"/>
                <w:sz w:val="16"/>
                <w:szCs w:val="16"/>
              </w:rPr>
              <w:t xml:space="preserve">0</w:t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  <w:r>
              <w:rPr>
                <w:bCs/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contextualSpacing/>
        <w:ind w:right="283" w:firstLine="0"/>
        <w:spacing w:before="0" w:after="0"/>
        <w:rPr>
          <w:rFonts w:ascii="Times New Roman" w:hAnsi="Times New Roman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</w:r>
      <w:r>
        <w:rPr>
          <w:rFonts w:ascii="Times New Roman" w:hAnsi="Times New Roman"/>
          <w:color w:val="0d0d0d" w:themeColor="text1" w:themeTint="F2"/>
          <w:sz w:val="18"/>
          <w:szCs w:val="18"/>
        </w:rPr>
      </w:r>
      <w:r>
        <w:rPr>
          <w:rFonts w:ascii="Times New Roman" w:hAnsi="Times New Roman"/>
          <w:color w:val="0d0d0d" w:themeColor="text1" w:themeTint="F2"/>
          <w:sz w:val="18"/>
          <w:szCs w:val="18"/>
        </w:rPr>
      </w:r>
    </w:p>
    <w:p>
      <w:pPr>
        <w:pStyle w:val="1967"/>
        <w:contextualSpacing/>
        <w:ind w:right="283" w:firstLine="709"/>
        <w:jc w:val="center"/>
        <w:spacing w:before="0" w:after="0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</w:rPr>
        <w:t xml:space="preserve">6</w:t>
      </w:r>
      <w:r>
        <w:rPr>
          <w:b/>
          <w:bCs/>
          <w:color w:val="0d0d0d" w:themeColor="text1" w:themeTint="F2"/>
          <w:sz w:val="24"/>
          <w:szCs w:val="24"/>
        </w:rPr>
        <w:t xml:space="preserve">. Сведения о порядке сбора информации методике расчета показателей проекта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r>
    </w:p>
    <w:p>
      <w:pPr>
        <w:pStyle w:val="1967"/>
        <w:contextualSpacing/>
        <w:ind w:right="283" w:firstLine="709"/>
        <w:jc w:val="center"/>
        <w:spacing w:before="221" w:after="0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tbl>
      <w:tblPr>
        <w:tblW w:w="15297" w:type="dxa"/>
        <w:tblInd w:w="-6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7"/>
        <w:gridCol w:w="2048"/>
        <w:gridCol w:w="993"/>
        <w:gridCol w:w="2757"/>
        <w:gridCol w:w="1572"/>
        <w:gridCol w:w="1704"/>
        <w:gridCol w:w="3079"/>
        <w:gridCol w:w="1374"/>
        <w:gridCol w:w="120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№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п/п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8" w:type="dxa"/>
            <w:textDirection w:val="lrTb"/>
            <w:noWrap w:val="false"/>
          </w:tcPr>
          <w:p>
            <w:pPr>
              <w:pStyle w:val="1967"/>
              <w:ind w:firstLine="0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Наименование показателя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Единица измерения (по </w:t>
            </w:r>
            <w:hyperlink r:id="rId93" w:tooltip="https://login.consultant.ru/link/?req=doc&amp;base=RZB&amp;n=441135" w:history="1">
              <w:r>
                <w:rPr>
                  <w:rFonts w:cs="Times New Roman"/>
                  <w:color w:val="0d0d0d" w:themeColor="text1" w:themeTint="F2"/>
                  <w:sz w:val="16"/>
                  <w:szCs w:val="16"/>
                </w:rPr>
                <w:t xml:space="preserve">ОКЕИ</w:t>
              </w:r>
            </w:hyperlink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)</w:t>
            </w:r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Определение показателя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Метод расчета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Алгоритм формирования (формула) и методологические пояснения к показателю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Показатели, используемые в формуле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Метод сбора информации, индекс формы отчетности </w:t>
            </w:r>
            <w:hyperlink w:tooltip="#P574" w:anchor="P574" w:history="1">
              <w:r>
                <w:rPr>
                  <w:rFonts w:cs="Times New Roman"/>
                  <w:color w:val="0d0d0d" w:themeColor="text1" w:themeTint="F2"/>
                  <w:sz w:val="16"/>
                  <w:szCs w:val="16"/>
                </w:rPr>
                <w:t xml:space="preserve">&lt;*&gt;</w:t>
              </w:r>
            </w:hyperlink>
            <w:r>
              <w:rPr>
                <w:color w:val="0d0d0d" w:themeColor="text1" w:themeTint="F2"/>
              </w:rPr>
            </w:r>
            <w:r>
              <w:rPr>
                <w:color w:val="0d0d0d" w:themeColor="text1" w:themeTint="F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Ответственные за сбор данных по показателю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1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2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3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4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5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6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7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8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cs="Times New Roman"/>
                <w:color w:val="0d0d0d" w:themeColor="text1" w:themeTint="F2"/>
                <w:sz w:val="16"/>
                <w:szCs w:val="16"/>
              </w:rPr>
              <w:t xml:space="preserve">9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8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rFonts w:eastAsia="Times New Roman" w:cs="Times New Roman"/>
                <w:color w:val="0d0d0d" w:themeColor="text1" w:themeTint="F2"/>
                <w:sz w:val="16"/>
                <w:szCs w:val="16"/>
                <w:lang w:eastAsia="ru-RU" w:bidi="ar-SA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7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2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9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4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1" w:type="dxa"/>
            <w:textDirection w:val="lrTb"/>
            <w:noWrap w:val="false"/>
          </w:tcPr>
          <w:p>
            <w:pPr>
              <w:pStyle w:val="1967"/>
              <w:ind w:firstLine="0"/>
              <w:jc w:val="center"/>
              <w:widowControl w:val="off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 xml:space="preserve">-</w:t>
            </w:r>
            <w:r>
              <w:rPr>
                <w:color w:val="0d0d0d" w:themeColor="text1" w:themeTint="F2"/>
                <w:sz w:val="16"/>
                <w:szCs w:val="16"/>
              </w:rPr>
            </w:r>
            <w:r>
              <w:rPr>
                <w:color w:val="0d0d0d" w:themeColor="text1" w:themeTint="F2"/>
                <w:sz w:val="16"/>
                <w:szCs w:val="16"/>
              </w:rPr>
            </w:r>
          </w:p>
        </w:tc>
      </w:tr>
    </w:tbl>
    <w:p>
      <w:pPr>
        <w:pStyle w:val="1967"/>
        <w:rPr>
          <w:color w:val="0d0d0d" w:themeColor="text1" w:themeTint="F2"/>
        </w:rPr>
      </w:pPr>
      <w:r>
        <w:rPr>
          <w:color w:val="0d0d0d" w:themeColor="text1" w:themeTint="F2"/>
        </w:rPr>
      </w:r>
      <w:r>
        <w:rPr>
          <w:color w:val="0d0d0d" w:themeColor="text1" w:themeTint="F2"/>
        </w:rPr>
      </w:r>
      <w:r>
        <w:rPr>
          <w:color w:val="0d0d0d" w:themeColor="text1" w:themeTint="F2"/>
        </w:rPr>
      </w:r>
    </w:p>
    <w:sectPr>
      <w:headerReference w:type="default" r:id="rId44"/>
      <w:headerReference w:type="first" r:id="rId45"/>
      <w:footerReference w:type="default" r:id="rId79"/>
      <w:footerReference w:type="first" r:id="rId80"/>
      <w:footnotePr/>
      <w:endnotePr/>
      <w:type w:val="nextPage"/>
      <w:pgSz w:w="16838" w:h="11906" w:orient="landscape"/>
      <w:pgMar w:top="1134" w:right="1134" w:bottom="849" w:left="845" w:header="0" w:footer="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60603050605020204"/>
  </w:font>
  <w:font w:name="Garamond">
    <w:panose1 w:val="02020603050405020304"/>
  </w:font>
  <w:font w:name="Candara">
    <w:panose1 w:val="020F0502020204030204"/>
  </w:font>
  <w:font w:name="Courier New">
    <w:panose1 w:val="02070409020205020404"/>
  </w:font>
  <w:font w:name="Liberation Sans">
    <w:panose1 w:val="020B0604020202020204"/>
  </w:font>
  <w:font w:name="Batang">
    <w:panose1 w:val="02000506000000020000"/>
  </w:font>
  <w:font w:name="Calibri">
    <w:panose1 w:val="020F0502020204030204"/>
  </w:font>
  <w:font w:name="XO Thames">
    <w:panose1 w:val="02000603000000000000"/>
  </w:font>
  <w:font w:name="PT Astra Serif">
    <w:panose1 w:val="020A0603040505020204"/>
  </w:font>
  <w:font w:name="Arial Unicode MS">
    <w:panose1 w:val="020B0506020203020204"/>
  </w:font>
  <w:font w:name="Arial">
    <w:panose1 w:val="020B0604020202020204"/>
  </w:font>
  <w:font w:name="Tahoma">
    <w:panose1 w:val="020B0604030504040204"/>
  </w:font>
  <w:font w:name="Cambria">
    <w:panose1 w:val="02040503050406030204"/>
  </w:font>
  <w:font w:name="Noto Sans Devanagari">
    <w:panose1 w:val="020B050204050402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407"/>
    </w:pPr>
    <w:r/>
    <w:r/>
  </w:p>
  <w:p>
    <w:pPr>
      <w:pStyle w:val="2407"/>
      <w:spacing w:before="0" w:after="200" w:line="276" w:lineRule="auto"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280"/>
      <w:jc w:val="center"/>
    </w:pPr>
    <w:r/>
    <w:r/>
  </w:p>
  <w:p>
    <w:pPr>
      <w:pStyle w:val="2280"/>
    </w:pPr>
    <w:r/>
    <w:r/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967"/>
    </w:pPr>
    <w:r/>
    <w:r/>
  </w:p>
  <w:p>
    <w:pPr>
      <w:pStyle w:val="1967"/>
    </w:pPr>
    <w:r/>
    <w:r/>
  </w:p>
  <w:p>
    <w:pPr>
      <w:pStyle w:val="1967"/>
      <w:rPr>
        <w:sz w:val="22"/>
        <w:szCs w:val="22"/>
      </w:rPr>
    </w:pPr>
    <w:r>
      <w:rPr>
        <w:sz w:val="22"/>
        <w:szCs w:val="22"/>
      </w:rPr>
    </w:r>
    <w:r>
      <w:rPr>
        <w:sz w:val="22"/>
        <w:szCs w:val="22"/>
      </w:rPr>
    </w:r>
    <w:r>
      <w:rPr>
        <w:sz w:val="22"/>
        <w:szCs w:val="22"/>
      </w:rPr>
    </w:r>
  </w:p>
  <w:p>
    <w:pPr>
      <w:pStyle w:val="1967"/>
      <w:jc w:val="center"/>
      <w:rPr>
        <w:sz w:val="22"/>
        <w:szCs w:val="22"/>
      </w:rPr>
    </w:pPr>
    <w:r>
      <w:rPr>
        <w:sz w:val="22"/>
        <w:szCs w:val="22"/>
      </w:rPr>
      <w:t xml:space="preserve">17</w:t>
    </w:r>
    <w:r>
      <w:rPr>
        <w:sz w:val="22"/>
        <w:szCs w:val="22"/>
      </w:rPr>
    </w:r>
    <w:r>
      <w:rPr>
        <w:sz w:val="22"/>
        <w:szCs w:val="22"/>
      </w:rPr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02505890"/>
      <w:docPartObj>
        <w:docPartGallery w:val="Page Numbers (Top of Page)"/>
        <w:docPartUnique w:val="true"/>
      </w:docPartObj>
      <w:rPr/>
    </w:sdtPr>
    <w:sdtContent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19</w:t>
        </w:r>
        <w:r>
          <w:fldChar w:fldCharType="end"/>
        </w:r>
        <w:r/>
      </w:p>
      <w:p>
        <w:pPr>
          <w:pStyle w:val="1967"/>
        </w:pPr>
        <w:r/>
        <w:r/>
      </w:p>
    </w:sdtContent>
  </w:sdt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3623034"/>
      <w:docPartObj>
        <w:docPartGallery w:val="Page Numbers (Top of Page)"/>
        <w:docPartUnique w:val="true"/>
      </w:docPartObj>
      <w:rPr/>
    </w:sdtPr>
    <w:sdtContent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20</w:t>
        </w:r>
        <w:r>
          <w:fldChar w:fldCharType="end"/>
        </w:r>
        <w:r/>
      </w:p>
      <w:p>
        <w:pPr>
          <w:pStyle w:val="1967"/>
        </w:pPr>
        <w:r/>
        <w:r/>
      </w:p>
    </w:sdtContent>
  </w:sdt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8226786"/>
      <w:docPartObj>
        <w:docPartGallery w:val="Page Numbers (Top of Page)"/>
        <w:docPartUnique w:val="true"/>
      </w:docPartObj>
      <w:rPr/>
    </w:sdtPr>
    <w:sdtContent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24</w:t>
        </w:r>
        <w:r>
          <w:fldChar w:fldCharType="end"/>
        </w:r>
        <w:r/>
      </w:p>
      <w:p>
        <w:pPr>
          <w:pStyle w:val="1967"/>
        </w:pPr>
        <w:r/>
        <w:r/>
      </w:p>
    </w:sdtContent>
  </w:sdt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31559797"/>
      <w:docPartObj>
        <w:docPartGallery w:val="Page Numbers (Top of Page)"/>
        <w:docPartUnique w:val="true"/>
      </w:docPartObj>
      <w:rPr/>
    </w:sdtPr>
    <w:sdtContent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25</w:t>
        </w:r>
        <w:r>
          <w:fldChar w:fldCharType="end"/>
        </w:r>
        <w:r/>
      </w:p>
      <w:p>
        <w:pPr>
          <w:pStyle w:val="1967"/>
        </w:pPr>
        <w:r/>
        <w:r/>
      </w:p>
    </w:sdtContent>
  </w:sdt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06304480"/>
      <w:docPartObj>
        <w:docPartGallery w:val="Page Numbers (Top of Page)"/>
        <w:docPartUnique w:val="true"/>
      </w:docPartObj>
      <w:rPr/>
    </w:sdtPr>
    <w:sdtContent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  <w:p>
        <w:pPr>
          <w:pStyle w:val="2280"/>
        </w:pPr>
        <w:r/>
        <w:r/>
      </w:p>
    </w:sdtContent>
  </w:sdt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37204388"/>
      <w:docPartObj>
        <w:docPartGallery w:val="Page Numbers (Top of Page)"/>
        <w:docPartUnique w:val="true"/>
      </w:docPartObj>
      <w:rPr/>
    </w:sdtPr>
    <w:sdtContent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30</w:t>
        </w:r>
        <w:r>
          <w:fldChar w:fldCharType="end"/>
        </w:r>
        <w:r/>
      </w:p>
      <w:p>
        <w:pPr>
          <w:pStyle w:val="1967"/>
        </w:pPr>
        <w:r/>
        <w:r/>
      </w:p>
    </w:sdtContent>
  </w:sdt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65644004"/>
      <w:docPartObj>
        <w:docPartGallery w:val="Page Numbers (Top of Page)"/>
        <w:docPartUnique w:val="true"/>
      </w:docPartObj>
      <w:rPr/>
    </w:sdtPr>
    <w:sdtContent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31</w:t>
        </w:r>
        <w:r>
          <w:fldChar w:fldCharType="end"/>
        </w:r>
        <w:r/>
      </w:p>
      <w:p>
        <w:pPr>
          <w:pStyle w:val="1967"/>
        </w:pPr>
        <w:r/>
        <w:r/>
      </w:p>
    </w:sdtContent>
  </w:sdt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92600600"/>
      <w:docPartObj>
        <w:docPartGallery w:val="Page Numbers (Top of Page)"/>
        <w:docPartUnique w:val="true"/>
      </w:docPartObj>
      <w:rPr/>
    </w:sdtPr>
    <w:sdtContent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34</w:t>
        </w:r>
        <w:r>
          <w:fldChar w:fldCharType="end"/>
        </w:r>
        <w:r/>
      </w:p>
      <w:p>
        <w:pPr>
          <w:pStyle w:val="1967"/>
        </w:pPr>
        <w:r/>
        <w:r/>
      </w:p>
    </w:sdtContent>
  </w:sdt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16444975"/>
      <w:docPartObj>
        <w:docPartGallery w:val="Page Numbers (Top of Page)"/>
        <w:docPartUnique w:val="true"/>
      </w:docPartObj>
      <w:rPr/>
    </w:sdtPr>
    <w:sdtContent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35</w:t>
        </w:r>
        <w:r>
          <w:fldChar w:fldCharType="end"/>
        </w:r>
        <w:r/>
      </w:p>
      <w:p>
        <w:pPr>
          <w:pStyle w:val="1967"/>
        </w:pPr>
        <w:r/>
        <w:r/>
      </w:p>
    </w:sdtContent>
  </w:sdt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04254771"/>
      <w:docPartObj>
        <w:docPartGallery w:val="Page Numbers (Top of Page)"/>
        <w:docPartUnique w:val="true"/>
      </w:docPartObj>
      <w:rPr/>
    </w:sdtPr>
    <w:sdtContent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39</w:t>
        </w:r>
        <w:r>
          <w:fldChar w:fldCharType="end"/>
        </w:r>
        <w:r/>
      </w:p>
      <w:p>
        <w:pPr>
          <w:pStyle w:val="1967"/>
        </w:pPr>
        <w:r/>
        <w:r/>
      </w:p>
    </w:sdtContent>
  </w:sdt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691632558"/>
      <w:docPartObj>
        <w:docPartGallery w:val="Page Numbers (Top of Page)"/>
        <w:docPartUnique w:val="true"/>
      </w:docPartObj>
      <w:rPr/>
    </w:sdtPr>
    <w:sdtContent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40</w:t>
        </w:r>
        <w:r>
          <w:fldChar w:fldCharType="end"/>
        </w:r>
        <w:r/>
      </w:p>
      <w:p>
        <w:pPr>
          <w:pStyle w:val="1967"/>
        </w:pPr>
        <w:r/>
        <w:r/>
      </w:p>
    </w:sdtContent>
  </w:sdt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84062055"/>
      <w:docPartObj>
        <w:docPartGallery w:val="Page Numbers (Top of Page)"/>
        <w:docPartUnique w:val="true"/>
      </w:docPartObj>
      <w:rPr/>
    </w:sdtPr>
    <w:sdtContent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43</w:t>
        </w:r>
        <w:r>
          <w:fldChar w:fldCharType="end"/>
        </w:r>
        <w:r/>
      </w:p>
      <w:p>
        <w:pPr>
          <w:pStyle w:val="1967"/>
        </w:pPr>
        <w:r/>
        <w:r/>
      </w:p>
    </w:sdtContent>
  </w:sdt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967"/>
      <w:jc w:val="center"/>
    </w:pPr>
    <w:r/>
    <w:r/>
  </w:p>
  <w:p>
    <w:pPr>
      <w:pStyle w:val="1967"/>
      <w:jc w:val="center"/>
    </w:pPr>
    <w:r/>
    <w:r/>
  </w:p>
  <w:p>
    <w:pPr>
      <w:pStyle w:val="1967"/>
      <w:jc w:val="center"/>
      <w:rPr>
        <w:sz w:val="22"/>
        <w:szCs w:val="22"/>
      </w:rPr>
    </w:pPr>
    <w:r>
      <w:rPr>
        <w:sz w:val="22"/>
        <w:szCs w:val="22"/>
      </w:rPr>
      <w:t xml:space="preserve">44</w:t>
    </w:r>
    <w:r>
      <w:rPr>
        <w:sz w:val="22"/>
        <w:szCs w:val="22"/>
      </w:rPr>
    </w:r>
    <w:r>
      <w:rPr>
        <w:sz w:val="22"/>
        <w:szCs w:val="22"/>
      </w:rPr>
    </w: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15065070"/>
      <w:docPartObj>
        <w:docPartGallery w:val="Page Numbers (Top of Page)"/>
        <w:docPartUnique w:val="true"/>
      </w:docPartObj>
      <w:rPr/>
    </w:sdtPr>
    <w:sdtContent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47</w:t>
        </w:r>
        <w:r>
          <w:fldChar w:fldCharType="end"/>
        </w:r>
        <w:r/>
      </w:p>
      <w:p>
        <w:pPr>
          <w:pStyle w:val="1967"/>
          <w:jc w:val="center"/>
        </w:pPr>
        <w:r/>
        <w:r/>
      </w:p>
    </w:sdtContent>
  </w:sdt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77783755"/>
      <w:docPartObj>
        <w:docPartGallery w:val="Page Numbers (Top of Page)"/>
        <w:docPartUnique w:val="true"/>
      </w:docPartObj>
      <w:rPr/>
    </w:sdtPr>
    <w:sdtContent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10</w:t>
        </w:r>
        <w:r>
          <w:fldChar w:fldCharType="end"/>
        </w:r>
        <w:r/>
      </w:p>
      <w:p>
        <w:pPr>
          <w:pStyle w:val="2280"/>
        </w:pPr>
        <w:r/>
        <w:r/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01177723"/>
      <w:docPartObj>
        <w:docPartGallery w:val="Page Numbers (Top of Page)"/>
        <w:docPartUnique w:val="true"/>
      </w:docPartObj>
      <w:rPr/>
    </w:sdtPr>
    <w:sdtContent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/>
        <w:r/>
      </w:p>
      <w:p>
        <w:pPr>
          <w:pStyle w:val="228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  <w:p>
        <w:pPr>
          <w:pStyle w:val="2280"/>
        </w:pPr>
        <w:r/>
        <w:r/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59082411"/>
      <w:docPartObj>
        <w:docPartGallery w:val="Page Numbers (Top of Page)"/>
        <w:docPartUnique w:val="true"/>
      </w:docPartObj>
      <w:rPr/>
    </w:sdtPr>
    <w:sdtContent>
      <w:p>
        <w:pPr>
          <w:pStyle w:val="228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16</w:t>
        </w:r>
        <w:r>
          <w:fldChar w:fldCharType="end"/>
        </w:r>
        <w:r/>
      </w:p>
      <w:p>
        <w:pPr>
          <w:pStyle w:val="2280"/>
        </w:pPr>
        <w:r/>
        <w:r/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2254"/>
      <w:isLgl w:val="false"/>
      <w:suff w:val="tab"/>
      <w:lvlText w:val="%1)"/>
      <w:lvlJc w:val="left"/>
      <w:pPr>
        <w:ind w:left="1" w:firstLine="709"/>
        <w:tabs>
          <w:tab w:val="num" w:pos="90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Noto Sans Devanagari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820">
    <w:name w:val="Heading 1 Char"/>
    <w:basedOn w:val="1977"/>
    <w:link w:val="1968"/>
    <w:uiPriority w:val="9"/>
    <w:rPr>
      <w:rFonts w:ascii="Arial" w:hAnsi="Arial" w:eastAsia="Arial" w:cs="Arial"/>
      <w:sz w:val="40"/>
      <w:szCs w:val="40"/>
    </w:rPr>
  </w:style>
  <w:style w:type="character" w:styleId="1821">
    <w:name w:val="Heading 2 Char"/>
    <w:basedOn w:val="1977"/>
    <w:link w:val="1969"/>
    <w:uiPriority w:val="9"/>
    <w:rPr>
      <w:rFonts w:ascii="Arial" w:hAnsi="Arial" w:eastAsia="Arial" w:cs="Arial"/>
      <w:sz w:val="34"/>
    </w:rPr>
  </w:style>
  <w:style w:type="character" w:styleId="1822">
    <w:name w:val="Heading 3 Char"/>
    <w:basedOn w:val="1977"/>
    <w:link w:val="1970"/>
    <w:uiPriority w:val="9"/>
    <w:rPr>
      <w:rFonts w:ascii="Arial" w:hAnsi="Arial" w:eastAsia="Arial" w:cs="Arial"/>
      <w:sz w:val="30"/>
      <w:szCs w:val="30"/>
    </w:rPr>
  </w:style>
  <w:style w:type="character" w:styleId="1823">
    <w:name w:val="Heading 4 Char"/>
    <w:basedOn w:val="1977"/>
    <w:link w:val="1971"/>
    <w:uiPriority w:val="9"/>
    <w:rPr>
      <w:rFonts w:ascii="Arial" w:hAnsi="Arial" w:eastAsia="Arial" w:cs="Arial"/>
      <w:b/>
      <w:bCs/>
      <w:sz w:val="26"/>
      <w:szCs w:val="26"/>
    </w:rPr>
  </w:style>
  <w:style w:type="character" w:styleId="1824">
    <w:name w:val="Heading 5 Char"/>
    <w:basedOn w:val="1977"/>
    <w:link w:val="1972"/>
    <w:uiPriority w:val="9"/>
    <w:rPr>
      <w:rFonts w:ascii="Arial" w:hAnsi="Arial" w:eastAsia="Arial" w:cs="Arial"/>
      <w:b/>
      <w:bCs/>
      <w:sz w:val="24"/>
      <w:szCs w:val="24"/>
    </w:rPr>
  </w:style>
  <w:style w:type="character" w:styleId="1825">
    <w:name w:val="Heading 6 Char"/>
    <w:basedOn w:val="1977"/>
    <w:link w:val="1973"/>
    <w:uiPriority w:val="9"/>
    <w:rPr>
      <w:rFonts w:ascii="Arial" w:hAnsi="Arial" w:eastAsia="Arial" w:cs="Arial"/>
      <w:b/>
      <w:bCs/>
      <w:sz w:val="22"/>
      <w:szCs w:val="22"/>
    </w:rPr>
  </w:style>
  <w:style w:type="character" w:styleId="1826">
    <w:name w:val="Heading 7 Char"/>
    <w:basedOn w:val="1977"/>
    <w:link w:val="19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827">
    <w:name w:val="Heading 8 Char"/>
    <w:basedOn w:val="1977"/>
    <w:link w:val="1975"/>
    <w:uiPriority w:val="9"/>
    <w:rPr>
      <w:rFonts w:ascii="Arial" w:hAnsi="Arial" w:eastAsia="Arial" w:cs="Arial"/>
      <w:i/>
      <w:iCs/>
      <w:sz w:val="22"/>
      <w:szCs w:val="22"/>
    </w:rPr>
  </w:style>
  <w:style w:type="character" w:styleId="1828">
    <w:name w:val="Heading 9 Char"/>
    <w:basedOn w:val="1977"/>
    <w:link w:val="1976"/>
    <w:uiPriority w:val="9"/>
    <w:rPr>
      <w:rFonts w:ascii="Arial" w:hAnsi="Arial" w:eastAsia="Arial" w:cs="Arial"/>
      <w:i/>
      <w:iCs/>
      <w:sz w:val="21"/>
      <w:szCs w:val="21"/>
    </w:rPr>
  </w:style>
  <w:style w:type="character" w:styleId="1829">
    <w:name w:val="Title Char"/>
    <w:basedOn w:val="1977"/>
    <w:link w:val="2435"/>
    <w:uiPriority w:val="10"/>
    <w:rPr>
      <w:sz w:val="48"/>
      <w:szCs w:val="48"/>
    </w:rPr>
  </w:style>
  <w:style w:type="character" w:styleId="1830">
    <w:name w:val="Subtitle Char"/>
    <w:basedOn w:val="1977"/>
    <w:link w:val="2429"/>
    <w:uiPriority w:val="11"/>
    <w:rPr>
      <w:sz w:val="24"/>
      <w:szCs w:val="24"/>
    </w:rPr>
  </w:style>
  <w:style w:type="character" w:styleId="1831">
    <w:name w:val="Quote Char"/>
    <w:link w:val="2365"/>
    <w:uiPriority w:val="29"/>
    <w:rPr>
      <w:i/>
    </w:rPr>
  </w:style>
  <w:style w:type="character" w:styleId="1832">
    <w:name w:val="Intense Quote Char"/>
    <w:link w:val="2430"/>
    <w:uiPriority w:val="30"/>
    <w:rPr>
      <w:i/>
    </w:rPr>
  </w:style>
  <w:style w:type="character" w:styleId="1833">
    <w:name w:val="Header Char"/>
    <w:basedOn w:val="1977"/>
    <w:link w:val="2280"/>
    <w:uiPriority w:val="99"/>
  </w:style>
  <w:style w:type="character" w:styleId="1834">
    <w:name w:val="Footer Char"/>
    <w:basedOn w:val="1977"/>
    <w:link w:val="2407"/>
    <w:uiPriority w:val="99"/>
  </w:style>
  <w:style w:type="character" w:styleId="1835">
    <w:name w:val="Caption Char"/>
    <w:basedOn w:val="2222"/>
    <w:link w:val="2407"/>
    <w:uiPriority w:val="99"/>
  </w:style>
  <w:style w:type="table" w:styleId="1836">
    <w:name w:val="Table Grid Light"/>
    <w:basedOn w:val="24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837">
    <w:name w:val="Plain Table 1"/>
    <w:basedOn w:val="24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838">
    <w:name w:val="Plain Table 2"/>
    <w:basedOn w:val="24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839">
    <w:name w:val="Plain Table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840">
    <w:name w:val="Plain Table 4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1">
    <w:name w:val="Plain Table 5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842">
    <w:name w:val="Grid Table 1 Light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3">
    <w:name w:val="Grid Table 1 Light - Accent 1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4">
    <w:name w:val="Grid Table 1 Light - Accent 2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5">
    <w:name w:val="Grid Table 1 Light - Accent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6">
    <w:name w:val="Grid Table 1 Light - Accent 4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7">
    <w:name w:val="Grid Table 1 Light - Accent 5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8">
    <w:name w:val="Grid Table 1 Light - Accent 6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9">
    <w:name w:val="Grid Table 2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50">
    <w:name w:val="Grid Table 2 - Accent 1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51">
    <w:name w:val="Grid Table 2 - Accent 2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52">
    <w:name w:val="Grid Table 2 - Accent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53">
    <w:name w:val="Grid Table 2 - Accent 4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54">
    <w:name w:val="Grid Table 2 - Accent 5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55">
    <w:name w:val="Grid Table 2 - Accent 6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56">
    <w:name w:val="Grid Table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57">
    <w:name w:val="Grid Table 3 - Accent 1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58">
    <w:name w:val="Grid Table 3 - Accent 2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59">
    <w:name w:val="Grid Table 3 - Accent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60">
    <w:name w:val="Grid Table 3 - Accent 4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61">
    <w:name w:val="Grid Table 3 - Accent 5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62">
    <w:name w:val="Grid Table 3 - Accent 6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63">
    <w:name w:val="Grid Table 4"/>
    <w:basedOn w:val="24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864">
    <w:name w:val="Grid Table 4 - Accent 1"/>
    <w:basedOn w:val="24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865">
    <w:name w:val="Grid Table 4 - Accent 2"/>
    <w:basedOn w:val="24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866">
    <w:name w:val="Grid Table 4 - Accent 3"/>
    <w:basedOn w:val="24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867">
    <w:name w:val="Grid Table 4 - Accent 4"/>
    <w:basedOn w:val="24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868">
    <w:name w:val="Grid Table 4 - Accent 5"/>
    <w:basedOn w:val="24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869">
    <w:name w:val="Grid Table 4 - Accent 6"/>
    <w:basedOn w:val="24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870">
    <w:name w:val="Grid Table 5 Dark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871">
    <w:name w:val="Grid Table 5 Dark- Accent 1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872">
    <w:name w:val="Grid Table 5 Dark - Accent 2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873">
    <w:name w:val="Grid Table 5 Dark - Accent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874">
    <w:name w:val="Grid Table 5 Dark- Accent 4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875">
    <w:name w:val="Grid Table 5 Dark - Accent 5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876">
    <w:name w:val="Grid Table 5 Dark - Accent 6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877">
    <w:name w:val="Grid Table 6 Colorful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878">
    <w:name w:val="Grid Table 6 Colorful - Accent 1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879">
    <w:name w:val="Grid Table 6 Colorful - Accent 2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880">
    <w:name w:val="Grid Table 6 Colorful - Accent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881">
    <w:name w:val="Grid Table 6 Colorful - Accent 4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882">
    <w:name w:val="Grid Table 6 Colorful - Accent 5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883">
    <w:name w:val="Grid Table 6 Colorful - Accent 6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884">
    <w:name w:val="Grid Table 7 Colorful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85">
    <w:name w:val="Grid Table 7 Colorful - Accent 1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86">
    <w:name w:val="Grid Table 7 Colorful - Accent 2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87">
    <w:name w:val="Grid Table 7 Colorful - Accent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88">
    <w:name w:val="Grid Table 7 Colorful - Accent 4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89">
    <w:name w:val="Grid Table 7 Colorful - Accent 5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90">
    <w:name w:val="Grid Table 7 Colorful - Accent 6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91">
    <w:name w:val="List Table 1 Light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92">
    <w:name w:val="List Table 1 Light - Accent 1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93">
    <w:name w:val="List Table 1 Light - Accent 2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94">
    <w:name w:val="List Table 1 Light - Accent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95">
    <w:name w:val="List Table 1 Light - Accent 4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96">
    <w:name w:val="List Table 1 Light - Accent 5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97">
    <w:name w:val="List Table 1 Light - Accent 6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98">
    <w:name w:val="List Table 2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899">
    <w:name w:val="List Table 2 - Accent 1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900">
    <w:name w:val="List Table 2 - Accent 2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901">
    <w:name w:val="List Table 2 - Accent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902">
    <w:name w:val="List Table 2 - Accent 4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903">
    <w:name w:val="List Table 2 - Accent 5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904">
    <w:name w:val="List Table 2 - Accent 6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905">
    <w:name w:val="List Table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906">
    <w:name w:val="List Table 3 - Accent 1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907">
    <w:name w:val="List Table 3 - Accent 2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908">
    <w:name w:val="List Table 3 - Accent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909">
    <w:name w:val="List Table 3 - Accent 4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910">
    <w:name w:val="List Table 3 - Accent 5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911">
    <w:name w:val="List Table 3 - Accent 6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912">
    <w:name w:val="List Table 4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913">
    <w:name w:val="List Table 4 - Accent 1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914">
    <w:name w:val="List Table 4 - Accent 2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915">
    <w:name w:val="List Table 4 - Accent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916">
    <w:name w:val="List Table 4 - Accent 4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917">
    <w:name w:val="List Table 4 - Accent 5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918">
    <w:name w:val="List Table 4 - Accent 6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919">
    <w:name w:val="List Table 5 Dark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920">
    <w:name w:val="List Table 5 Dark - Accent 1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921">
    <w:name w:val="List Table 5 Dark - Accent 2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922">
    <w:name w:val="List Table 5 Dark - Accent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923">
    <w:name w:val="List Table 5 Dark - Accent 4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924">
    <w:name w:val="List Table 5 Dark - Accent 5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925">
    <w:name w:val="List Table 5 Dark - Accent 6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926">
    <w:name w:val="List Table 6 Colorful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927">
    <w:name w:val="List Table 6 Colorful - Accent 1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928">
    <w:name w:val="List Table 6 Colorful - Accent 2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929">
    <w:name w:val="List Table 6 Colorful - Accent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930">
    <w:name w:val="List Table 6 Colorful - Accent 4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931">
    <w:name w:val="List Table 6 Colorful - Accent 5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932">
    <w:name w:val="List Table 6 Colorful - Accent 6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933">
    <w:name w:val="List Table 7 Colorful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934">
    <w:name w:val="List Table 7 Colorful - Accent 1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935">
    <w:name w:val="List Table 7 Colorful - Accent 2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936">
    <w:name w:val="List Table 7 Colorful - Accent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937">
    <w:name w:val="List Table 7 Colorful - Accent 4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938">
    <w:name w:val="List Table 7 Colorful - Accent 5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939">
    <w:name w:val="List Table 7 Colorful - Accent 6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940">
    <w:name w:val="Lined - Accent"/>
    <w:basedOn w:val="24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941">
    <w:name w:val="Lined - Accent 1"/>
    <w:basedOn w:val="24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942">
    <w:name w:val="Lined - Accent 2"/>
    <w:basedOn w:val="24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943">
    <w:name w:val="Lined - Accent 3"/>
    <w:basedOn w:val="24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944">
    <w:name w:val="Lined - Accent 4"/>
    <w:basedOn w:val="24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945">
    <w:name w:val="Lined - Accent 5"/>
    <w:basedOn w:val="24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946">
    <w:name w:val="Lined - Accent 6"/>
    <w:basedOn w:val="24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947">
    <w:name w:val="Bordered &amp; Lined - Accent"/>
    <w:basedOn w:val="24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948">
    <w:name w:val="Bordered &amp; Lined - Accent 1"/>
    <w:basedOn w:val="24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949">
    <w:name w:val="Bordered &amp; Lined - Accent 2"/>
    <w:basedOn w:val="24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950">
    <w:name w:val="Bordered &amp; Lined - Accent 3"/>
    <w:basedOn w:val="24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951">
    <w:name w:val="Bordered &amp; Lined - Accent 4"/>
    <w:basedOn w:val="24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952">
    <w:name w:val="Bordered &amp; Lined - Accent 5"/>
    <w:basedOn w:val="24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953">
    <w:name w:val="Bordered &amp; Lined - Accent 6"/>
    <w:basedOn w:val="24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954">
    <w:name w:val="Bordered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955">
    <w:name w:val="Bordered - Accent 1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956">
    <w:name w:val="Bordered - Accent 2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957">
    <w:name w:val="Bordered - Accent 3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958">
    <w:name w:val="Bordered - Accent 4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959">
    <w:name w:val="Bordered - Accent 5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960">
    <w:name w:val="Bordered - Accent 6"/>
    <w:basedOn w:val="24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961">
    <w:name w:val="Footnote Text Char"/>
    <w:link w:val="2385"/>
    <w:uiPriority w:val="99"/>
    <w:rPr>
      <w:sz w:val="18"/>
    </w:rPr>
  </w:style>
  <w:style w:type="character" w:styleId="1962">
    <w:name w:val="footnote reference"/>
    <w:basedOn w:val="1977"/>
    <w:uiPriority w:val="99"/>
    <w:unhideWhenUsed/>
    <w:rPr>
      <w:vertAlign w:val="superscript"/>
    </w:rPr>
  </w:style>
  <w:style w:type="paragraph" w:styleId="1963">
    <w:name w:val="endnote text"/>
    <w:basedOn w:val="1967"/>
    <w:link w:val="1964"/>
    <w:uiPriority w:val="99"/>
    <w:semiHidden/>
    <w:unhideWhenUsed/>
    <w:pPr>
      <w:spacing w:after="0" w:line="240" w:lineRule="auto"/>
    </w:pPr>
    <w:rPr>
      <w:sz w:val="20"/>
    </w:rPr>
  </w:style>
  <w:style w:type="character" w:styleId="1964">
    <w:name w:val="Endnote Text Char"/>
    <w:link w:val="1963"/>
    <w:uiPriority w:val="99"/>
    <w:rPr>
      <w:sz w:val="20"/>
    </w:rPr>
  </w:style>
  <w:style w:type="character" w:styleId="1965">
    <w:name w:val="endnote reference"/>
    <w:basedOn w:val="1977"/>
    <w:uiPriority w:val="99"/>
    <w:semiHidden/>
    <w:unhideWhenUsed/>
    <w:rPr>
      <w:vertAlign w:val="superscript"/>
    </w:rPr>
  </w:style>
  <w:style w:type="paragraph" w:styleId="1966">
    <w:name w:val="table of figures"/>
    <w:basedOn w:val="1967"/>
    <w:next w:val="1967"/>
    <w:uiPriority w:val="99"/>
    <w:unhideWhenUsed/>
    <w:pPr>
      <w:spacing w:after="0" w:afterAutospacing="0"/>
    </w:pPr>
  </w:style>
  <w:style w:type="paragraph" w:styleId="1967" w:default="1">
    <w:name w:val="Normal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1968">
    <w:name w:val="Heading 1"/>
    <w:basedOn w:val="1967"/>
    <w:next w:val="1967"/>
    <w:uiPriority w:val="9"/>
    <w:qFormat/>
    <w:pPr>
      <w:jc w:val="center"/>
      <w:keepNext/>
      <w:outlineLvl w:val="0"/>
    </w:pPr>
    <w:rPr>
      <w:rFonts w:eastAsia="Tahoma" w:cs="Noto Sans Devanagari"/>
      <w:color w:val="000000"/>
      <w:sz w:val="36"/>
      <w:szCs w:val="20"/>
      <w:lang w:eastAsia="zh-CN" w:bidi="hi-IN"/>
    </w:rPr>
  </w:style>
  <w:style w:type="paragraph" w:styleId="1969">
    <w:name w:val="Heading 2"/>
    <w:basedOn w:val="1967"/>
    <w:next w:val="1967"/>
    <w:uiPriority w:val="9"/>
    <w:qFormat/>
    <w:pPr>
      <w:jc w:val="center"/>
      <w:keepNext/>
      <w:outlineLvl w:val="1"/>
    </w:pPr>
    <w:rPr>
      <w:rFonts w:eastAsia="Tahoma" w:cs="Noto Sans Devanagari"/>
      <w:b/>
      <w:color w:val="000000"/>
      <w:sz w:val="26"/>
      <w:szCs w:val="20"/>
      <w:lang w:eastAsia="zh-CN" w:bidi="hi-IN"/>
    </w:rPr>
  </w:style>
  <w:style w:type="paragraph" w:styleId="1970">
    <w:name w:val="Heading 3"/>
    <w:basedOn w:val="1967"/>
    <w:next w:val="1967"/>
    <w:uiPriority w:val="9"/>
    <w:qFormat/>
    <w:pPr>
      <w:jc w:val="both"/>
      <w:keepNext/>
      <w:outlineLvl w:val="2"/>
    </w:pPr>
    <w:rPr>
      <w:rFonts w:eastAsia="Tahoma" w:cs="Noto Sans Devanagari"/>
      <w:b/>
      <w:color w:val="000000"/>
      <w:sz w:val="26"/>
      <w:szCs w:val="20"/>
      <w:lang w:eastAsia="zh-CN" w:bidi="hi-IN"/>
    </w:rPr>
  </w:style>
  <w:style w:type="paragraph" w:styleId="1971">
    <w:name w:val="Heading 4"/>
    <w:basedOn w:val="1967"/>
    <w:next w:val="1967"/>
    <w:uiPriority w:val="9"/>
    <w:qFormat/>
    <w:pPr>
      <w:jc w:val="both"/>
      <w:keepNext/>
      <w:outlineLvl w:val="3"/>
    </w:pPr>
    <w:rPr>
      <w:rFonts w:eastAsia="Tahoma" w:cs="Noto Sans Devanagari"/>
      <w:b/>
      <w:color w:val="000000"/>
      <w:szCs w:val="20"/>
      <w:lang w:eastAsia="zh-CN" w:bidi="hi-IN"/>
    </w:rPr>
  </w:style>
  <w:style w:type="paragraph" w:styleId="1972">
    <w:name w:val="Heading 5"/>
    <w:basedOn w:val="1967"/>
    <w:next w:val="1967"/>
    <w:uiPriority w:val="9"/>
    <w:qFormat/>
    <w:pPr>
      <w:keepNext/>
      <w:outlineLvl w:val="4"/>
    </w:pPr>
    <w:rPr>
      <w:rFonts w:eastAsia="Tahoma" w:cs="Noto Sans Devanagari"/>
      <w:b/>
      <w:color w:val="000000"/>
      <w:sz w:val="26"/>
      <w:szCs w:val="20"/>
      <w:lang w:eastAsia="zh-CN" w:bidi="hi-IN"/>
    </w:rPr>
  </w:style>
  <w:style w:type="paragraph" w:styleId="1973">
    <w:name w:val="Heading 6"/>
    <w:basedOn w:val="1967"/>
    <w:next w:val="1967"/>
    <w:uiPriority w:val="9"/>
    <w:qFormat/>
    <w:pPr>
      <w:jc w:val="center"/>
      <w:keepNext/>
      <w:outlineLvl w:val="5"/>
    </w:pPr>
    <w:rPr>
      <w:rFonts w:eastAsia="Tahoma" w:cs="Noto Sans Devanagari"/>
      <w:color w:val="000000"/>
      <w:szCs w:val="20"/>
      <w:lang w:eastAsia="zh-CN" w:bidi="hi-IN"/>
    </w:rPr>
  </w:style>
  <w:style w:type="paragraph" w:styleId="1974">
    <w:name w:val="Heading 7"/>
    <w:basedOn w:val="1967"/>
    <w:next w:val="1967"/>
    <w:uiPriority w:val="9"/>
    <w:qFormat/>
    <w:pPr>
      <w:keepLines/>
      <w:keepNext/>
      <w:spacing w:before="200" w:after="0" w:line="276" w:lineRule="auto"/>
      <w:outlineLvl w:val="6"/>
    </w:pPr>
    <w:rPr>
      <w:rFonts w:ascii="Cambria" w:hAnsi="Cambria" w:eastAsia="Tahoma" w:cs="Noto Sans Devanagari"/>
      <w:i/>
      <w:color w:val="404040"/>
      <w:sz w:val="22"/>
      <w:szCs w:val="20"/>
      <w:lang w:eastAsia="zh-CN" w:bidi="hi-IN"/>
    </w:rPr>
  </w:style>
  <w:style w:type="paragraph" w:styleId="1975">
    <w:name w:val="Heading 8"/>
    <w:basedOn w:val="1967"/>
    <w:next w:val="1967"/>
    <w:uiPriority w:val="9"/>
    <w:qFormat/>
    <w:pPr>
      <w:jc w:val="center"/>
      <w:keepNext/>
      <w:outlineLvl w:val="7"/>
    </w:pPr>
    <w:rPr>
      <w:rFonts w:eastAsia="Tahoma" w:cs="Noto Sans Devanagari"/>
      <w:b/>
      <w:color w:val="000000"/>
      <w:sz w:val="32"/>
      <w:szCs w:val="20"/>
      <w:lang w:eastAsia="zh-CN" w:bidi="hi-IN"/>
    </w:rPr>
  </w:style>
  <w:style w:type="paragraph" w:styleId="1976">
    <w:name w:val="Heading 9"/>
    <w:basedOn w:val="1967"/>
    <w:next w:val="1967"/>
    <w:uiPriority w:val="9"/>
    <w:qFormat/>
    <w:pPr>
      <w:keepLines/>
      <w:keepNext/>
      <w:spacing w:before="200" w:after="0" w:line="276" w:lineRule="auto"/>
      <w:outlineLvl w:val="8"/>
    </w:pPr>
    <w:rPr>
      <w:rFonts w:ascii="Cambria" w:hAnsi="Cambria" w:eastAsia="Tahoma" w:cs="Noto Sans Devanagari"/>
      <w:i/>
      <w:color w:val="404040"/>
      <w:sz w:val="20"/>
      <w:szCs w:val="20"/>
      <w:lang w:eastAsia="zh-CN" w:bidi="hi-IN"/>
    </w:rPr>
  </w:style>
  <w:style w:type="character" w:styleId="1977" w:default="1">
    <w:name w:val="Default Paragraph Font"/>
    <w:uiPriority w:val="1"/>
    <w:semiHidden/>
    <w:unhideWhenUsed/>
    <w:qFormat/>
  </w:style>
  <w:style w:type="character" w:styleId="1978" w:customStyle="1">
    <w:name w:val="Основной текст (2) + Интервал 2 pt"/>
    <w:link w:val="2224"/>
    <w:qFormat/>
    <w:rPr>
      <w:b/>
      <w:spacing w:val="50"/>
      <w:sz w:val="26"/>
    </w:rPr>
  </w:style>
  <w:style w:type="character" w:styleId="1979" w:customStyle="1">
    <w:name w:val="Стандартный HTML Знак1"/>
    <w:link w:val="2225"/>
    <w:qFormat/>
    <w:rPr>
      <w:rFonts w:ascii="Arial Unicode MS" w:hAnsi="Arial Unicode MS"/>
    </w:rPr>
  </w:style>
  <w:style w:type="character" w:styleId="1980" w:customStyle="1">
    <w:name w:val="WW8Num2z1"/>
    <w:link w:val="2226"/>
    <w:qFormat/>
  </w:style>
  <w:style w:type="character" w:styleId="1981" w:customStyle="1">
    <w:name w:val="Основной текст 2 Знак"/>
    <w:link w:val="2227"/>
    <w:qFormat/>
    <w:rPr>
      <w:b/>
    </w:rPr>
  </w:style>
  <w:style w:type="character" w:styleId="1982" w:customStyle="1">
    <w:name w:val="Тема примечания Знак"/>
    <w:link w:val="2228"/>
    <w:qFormat/>
    <w:rPr>
      <w:b/>
    </w:rPr>
  </w:style>
  <w:style w:type="character" w:styleId="1983" w:customStyle="1">
    <w:name w:val="WW8Num1z7"/>
    <w:link w:val="2229"/>
    <w:qFormat/>
  </w:style>
  <w:style w:type="character" w:styleId="1984" w:customStyle="1">
    <w:name w:val="Основной текст + Курсив;Интервал 0 pt"/>
    <w:link w:val="2230"/>
    <w:qFormat/>
    <w:rPr>
      <w:i/>
      <w:sz w:val="25"/>
    </w:rPr>
  </w:style>
  <w:style w:type="character" w:styleId="1985" w:customStyle="1">
    <w:name w:val="Standard"/>
    <w:link w:val="2231"/>
    <w:qFormat/>
    <w:rPr>
      <w:sz w:val="24"/>
    </w:rPr>
  </w:style>
  <w:style w:type="character" w:styleId="1986" w:customStyle="1">
    <w:name w:val="WW8Num5z7"/>
    <w:link w:val="2232"/>
    <w:qFormat/>
  </w:style>
  <w:style w:type="character" w:styleId="1987" w:customStyle="1">
    <w:name w:val="Заголовок №11"/>
    <w:link w:val="2233"/>
    <w:qFormat/>
    <w:rPr>
      <w:b/>
      <w:sz w:val="26"/>
    </w:rPr>
  </w:style>
  <w:style w:type="character" w:styleId="1988" w:customStyle="1">
    <w:name w:val="Contents 2"/>
    <w:qFormat/>
    <w:rPr>
      <w:rFonts w:ascii="XO Thames" w:hAnsi="XO Thames"/>
      <w:sz w:val="28"/>
    </w:rPr>
  </w:style>
  <w:style w:type="character" w:styleId="1989" w:customStyle="1">
    <w:name w:val="Слабое выделение1"/>
    <w:link w:val="2235"/>
    <w:qFormat/>
    <w:rPr>
      <w:i/>
      <w:color w:val="808080"/>
    </w:rPr>
  </w:style>
  <w:style w:type="character" w:styleId="1990" w:customStyle="1">
    <w:name w:val="WW8Num1z3"/>
    <w:link w:val="2236"/>
    <w:qFormat/>
  </w:style>
  <w:style w:type="character" w:styleId="1991" w:customStyle="1">
    <w:name w:val="Подпись к картинке (2)"/>
    <w:link w:val="2237"/>
    <w:qFormat/>
    <w:rPr>
      <w:b/>
      <w:sz w:val="27"/>
    </w:rPr>
  </w:style>
  <w:style w:type="character" w:styleId="1992" w:customStyle="1">
    <w:name w:val="Строгий1"/>
    <w:link w:val="2238"/>
    <w:qFormat/>
    <w:rPr>
      <w:b/>
    </w:rPr>
  </w:style>
  <w:style w:type="character" w:styleId="1993" w:customStyle="1">
    <w:name w:val="Style62"/>
    <w:link w:val="2239"/>
    <w:qFormat/>
  </w:style>
  <w:style w:type="character" w:styleId="1994" w:customStyle="1">
    <w:name w:val="Указатель 1 Знак"/>
    <w:link w:val="2240"/>
    <w:qFormat/>
  </w:style>
  <w:style w:type="character" w:styleId="1995" w:customStyle="1">
    <w:name w:val="Contents 4"/>
    <w:qFormat/>
    <w:rPr>
      <w:rFonts w:ascii="XO Thames" w:hAnsi="XO Thames"/>
      <w:sz w:val="28"/>
    </w:rPr>
  </w:style>
  <w:style w:type="character" w:styleId="1996" w:customStyle="1">
    <w:name w:val="Основной шрифт абзаца5"/>
    <w:link w:val="2243"/>
    <w:qFormat/>
  </w:style>
  <w:style w:type="character" w:styleId="1997" w:customStyle="1">
    <w:name w:val="Заголовок 71"/>
    <w:qFormat/>
    <w:rPr>
      <w:rFonts w:ascii="Cambria" w:hAnsi="Cambria"/>
      <w:i/>
      <w:color w:val="404040"/>
      <w:sz w:val="22"/>
    </w:rPr>
  </w:style>
  <w:style w:type="character" w:styleId="1998" w:customStyle="1">
    <w:name w:val="WW8Num4z2"/>
    <w:link w:val="2244"/>
    <w:qFormat/>
  </w:style>
  <w:style w:type="character" w:styleId="1999" w:customStyle="1">
    <w:name w:val="WW8Num3z5"/>
    <w:link w:val="2245"/>
    <w:qFormat/>
  </w:style>
  <w:style w:type="character" w:styleId="2000" w:customStyle="1">
    <w:name w:val="Нижний колонтитул Знак1"/>
    <w:link w:val="2246"/>
    <w:qFormat/>
    <w:rPr>
      <w:rFonts w:ascii="Calibri" w:hAnsi="Calibri"/>
    </w:rPr>
  </w:style>
  <w:style w:type="character" w:styleId="2001" w:customStyle="1">
    <w:name w:val="Contents 6"/>
    <w:qFormat/>
    <w:rPr>
      <w:rFonts w:ascii="XO Thames" w:hAnsi="XO Thames"/>
      <w:sz w:val="28"/>
    </w:rPr>
  </w:style>
  <w:style w:type="character" w:styleId="2002" w:customStyle="1">
    <w:name w:val="Table Contents"/>
    <w:basedOn w:val="1985"/>
    <w:qFormat/>
    <w:rPr>
      <w:sz w:val="24"/>
    </w:rPr>
  </w:style>
  <w:style w:type="character" w:styleId="2003" w:customStyle="1">
    <w:name w:val="Подпись к картинке"/>
    <w:link w:val="2249"/>
    <w:qFormat/>
    <w:rPr>
      <w:sz w:val="27"/>
      <w:u w:val="single"/>
    </w:rPr>
  </w:style>
  <w:style w:type="character" w:styleId="2004" w:customStyle="1">
    <w:name w:val="Contents 7"/>
    <w:qFormat/>
    <w:rPr>
      <w:rFonts w:ascii="XO Thames" w:hAnsi="XO Thames"/>
      <w:sz w:val="28"/>
    </w:rPr>
  </w:style>
  <w:style w:type="character" w:styleId="2005" w:customStyle="1">
    <w:name w:val="Основной текст + 8 pt;Интервал 1 pt"/>
    <w:link w:val="2251"/>
    <w:qFormat/>
    <w:rPr>
      <w:spacing w:val="20"/>
      <w:sz w:val="16"/>
    </w:rPr>
  </w:style>
  <w:style w:type="character" w:styleId="2006" w:customStyle="1">
    <w:name w:val="Указатель1"/>
    <w:link w:val="2252"/>
    <w:qFormat/>
  </w:style>
  <w:style w:type="character" w:styleId="2007" w:customStyle="1">
    <w:name w:val="WW8Num5z4"/>
    <w:link w:val="2253"/>
    <w:qFormat/>
  </w:style>
  <w:style w:type="character" w:styleId="2008" w:customStyle="1">
    <w:name w:val="lst"/>
    <w:link w:val="2254"/>
    <w:qFormat/>
    <w:rPr>
      <w:sz w:val="26"/>
    </w:rPr>
  </w:style>
  <w:style w:type="character" w:styleId="2009" w:customStyle="1">
    <w:name w:val="WW8Num2z6"/>
    <w:link w:val="2255"/>
    <w:qFormat/>
  </w:style>
  <w:style w:type="character" w:styleId="2010" w:customStyle="1">
    <w:name w:val="Text body indent"/>
    <w:qFormat/>
    <w:rPr>
      <w:sz w:val="28"/>
    </w:rPr>
  </w:style>
  <w:style w:type="character" w:styleId="2011" w:customStyle="1">
    <w:name w:val="Основной шрифт абзаца4"/>
    <w:link w:val="2257"/>
    <w:qFormat/>
  </w:style>
  <w:style w:type="character" w:styleId="2012" w:customStyle="1">
    <w:name w:val="WW8Num3z7"/>
    <w:link w:val="2258"/>
    <w:qFormat/>
  </w:style>
  <w:style w:type="character" w:styleId="2013" w:customStyle="1">
    <w:name w:val="Схема документа Знак"/>
    <w:link w:val="2259"/>
    <w:qFormat/>
    <w:rPr>
      <w:rFonts w:ascii="Tahoma" w:hAnsi="Tahoma"/>
      <w:sz w:val="20"/>
    </w:rPr>
  </w:style>
  <w:style w:type="character" w:styleId="2014" w:customStyle="1">
    <w:name w:val="justppt"/>
    <w:link w:val="2260"/>
    <w:qFormat/>
  </w:style>
  <w:style w:type="character" w:styleId="2015" w:customStyle="1">
    <w:name w:val="Основной текст + 13 pt;Полужирный"/>
    <w:link w:val="2261"/>
    <w:qFormat/>
    <w:rPr>
      <w:b/>
      <w:sz w:val="26"/>
    </w:rPr>
  </w:style>
  <w:style w:type="character" w:styleId="2016" w:customStyle="1">
    <w:name w:val="WW8Num4z5"/>
    <w:link w:val="2262"/>
    <w:qFormat/>
  </w:style>
  <w:style w:type="character" w:styleId="2017" w:customStyle="1">
    <w:name w:val="Обычный1"/>
    <w:link w:val="2263"/>
    <w:qFormat/>
    <w:rPr>
      <w:sz w:val="24"/>
    </w:rPr>
  </w:style>
  <w:style w:type="character" w:styleId="2018" w:customStyle="1">
    <w:name w:val="Заголовок"/>
    <w:link w:val="2217"/>
    <w:qFormat/>
    <w:rPr>
      <w:rFonts w:ascii="Liberation Sans" w:hAnsi="Liberation Sans"/>
      <w:sz w:val="28"/>
    </w:rPr>
  </w:style>
  <w:style w:type="character" w:styleId="2019" w:customStyle="1">
    <w:name w:val="Endnote"/>
    <w:link w:val="2264"/>
    <w:qFormat/>
    <w:rPr>
      <w:rFonts w:ascii="XO Thames" w:hAnsi="XO Thames"/>
      <w:sz w:val="22"/>
    </w:rPr>
  </w:style>
  <w:style w:type="character" w:styleId="2020" w:customStyle="1">
    <w:name w:val="Заголовок 31"/>
    <w:qFormat/>
    <w:rPr>
      <w:b/>
      <w:sz w:val="26"/>
    </w:rPr>
  </w:style>
  <w:style w:type="character" w:styleId="2021" w:customStyle="1">
    <w:name w:val="WW8Num5z5"/>
    <w:link w:val="2265"/>
    <w:qFormat/>
  </w:style>
  <w:style w:type="character" w:styleId="2022" w:customStyle="1">
    <w:name w:val="WW8Num1z4"/>
    <w:link w:val="2266"/>
    <w:qFormat/>
  </w:style>
  <w:style w:type="character" w:styleId="2023" w:customStyle="1">
    <w:name w:val="Text body"/>
    <w:qFormat/>
    <w:rPr>
      <w:sz w:val="26"/>
    </w:rPr>
  </w:style>
  <w:style w:type="character" w:styleId="2024" w:customStyle="1">
    <w:name w:val="Содержимое врезки"/>
    <w:link w:val="2267"/>
    <w:qFormat/>
  </w:style>
  <w:style w:type="character" w:styleId="2025" w:customStyle="1">
    <w:name w:val="Тема примечания Знак1"/>
    <w:basedOn w:val="2055"/>
    <w:link w:val="2268"/>
    <w:qFormat/>
    <w:rPr>
      <w:rFonts w:ascii="Times New Roman" w:hAnsi="Times New Roman"/>
      <w:b/>
      <w:sz w:val="20"/>
    </w:rPr>
  </w:style>
  <w:style w:type="character" w:styleId="2026" w:customStyle="1">
    <w:name w:val="Выделенная цитата Знак1"/>
    <w:link w:val="2269"/>
    <w:qFormat/>
    <w:rPr>
      <w:rFonts w:ascii="Calibri" w:hAnsi="Calibri"/>
      <w:b/>
      <w:i/>
      <w:color w:val="4f81bd"/>
      <w:sz w:val="22"/>
    </w:rPr>
  </w:style>
  <w:style w:type="character" w:styleId="2027" w:customStyle="1">
    <w:name w:val="Основной текст (3) + Интервал 1 pt"/>
    <w:link w:val="2270"/>
    <w:qFormat/>
    <w:rPr>
      <w:b/>
      <w:spacing w:val="20"/>
      <w:sz w:val="21"/>
    </w:rPr>
  </w:style>
  <w:style w:type="character" w:styleId="2028" w:customStyle="1">
    <w:name w:val="Основной текст + Курсив;Интервал 0 pt Exact"/>
    <w:link w:val="2271"/>
    <w:qFormat/>
    <w:rPr>
      <w:i/>
      <w:spacing w:val="-4"/>
      <w:sz w:val="26"/>
    </w:rPr>
  </w:style>
  <w:style w:type="character" w:styleId="2029" w:customStyle="1">
    <w:name w:val="Contents Heading"/>
    <w:basedOn w:val="2113"/>
    <w:qFormat/>
    <w:rPr>
      <w:rFonts w:ascii="Cambria" w:hAnsi="Cambria"/>
      <w:b/>
      <w:color w:val="365f91"/>
      <w:sz w:val="28"/>
    </w:rPr>
  </w:style>
  <w:style w:type="character" w:styleId="2030" w:customStyle="1">
    <w:name w:val="Основной текст + 8 pt;Интервал 2 pt"/>
    <w:link w:val="2274"/>
    <w:qFormat/>
    <w:rPr>
      <w:spacing w:val="40"/>
      <w:sz w:val="16"/>
    </w:rPr>
  </w:style>
  <w:style w:type="character" w:styleId="2031" w:customStyle="1">
    <w:name w:val="Основной текст (2)"/>
    <w:link w:val="2275"/>
    <w:qFormat/>
    <w:rPr>
      <w:b/>
      <w:sz w:val="28"/>
    </w:rPr>
  </w:style>
  <w:style w:type="character" w:styleId="2032" w:customStyle="1">
    <w:name w:val="Основной текст + Интервал 3 pt"/>
    <w:link w:val="2276"/>
    <w:qFormat/>
    <w:rPr>
      <w:spacing w:val="70"/>
      <w:sz w:val="26"/>
    </w:rPr>
  </w:style>
  <w:style w:type="character" w:styleId="2033" w:customStyle="1">
    <w:name w:val="Основной текст с отступом Знак1"/>
    <w:link w:val="2277"/>
    <w:qFormat/>
    <w:rPr>
      <w:sz w:val="28"/>
    </w:rPr>
  </w:style>
  <w:style w:type="character" w:styleId="2034" w:customStyle="1">
    <w:name w:val="Основной текст + 10 pt;Интервал 1 pt"/>
    <w:link w:val="2278"/>
    <w:qFormat/>
    <w:rPr>
      <w:spacing w:val="20"/>
    </w:rPr>
  </w:style>
  <w:style w:type="character" w:styleId="2035" w:customStyle="1">
    <w:name w:val="Верхний колонтитул1"/>
    <w:qFormat/>
    <w:rPr>
      <w:rFonts w:ascii="Calibri" w:hAnsi="Calibri"/>
      <w:sz w:val="22"/>
    </w:rPr>
  </w:style>
  <w:style w:type="character" w:styleId="2036" w:customStyle="1">
    <w:name w:val="Основной текст с отступом 22"/>
    <w:link w:val="2281"/>
    <w:qFormat/>
  </w:style>
  <w:style w:type="character" w:styleId="2037" w:customStyle="1">
    <w:name w:val="Основной текст + 13;5 pt;Полужирный"/>
    <w:link w:val="2282"/>
    <w:qFormat/>
    <w:rPr>
      <w:b/>
      <w:sz w:val="27"/>
    </w:rPr>
  </w:style>
  <w:style w:type="character" w:styleId="2038" w:customStyle="1">
    <w:name w:val="Сильная ссылка1"/>
    <w:link w:val="2283"/>
    <w:qFormat/>
    <w:rPr>
      <w:b/>
      <w:smallCaps/>
      <w:color w:val="c0504d"/>
      <w:spacing w:val="5"/>
      <w:u w:val="single"/>
    </w:rPr>
  </w:style>
  <w:style w:type="character" w:styleId="2039" w:customStyle="1">
    <w:name w:val="Основной текст (2) + Интервал 3 pt"/>
    <w:link w:val="2284"/>
    <w:qFormat/>
    <w:rPr>
      <w:b/>
      <w:spacing w:val="60"/>
      <w:sz w:val="28"/>
    </w:rPr>
  </w:style>
  <w:style w:type="character" w:styleId="2040" w:customStyle="1">
    <w:name w:val="WW8Num3z6"/>
    <w:link w:val="2285"/>
    <w:qFormat/>
  </w:style>
  <w:style w:type="character" w:styleId="2041" w:customStyle="1">
    <w:name w:val="Заголовок 91"/>
    <w:qFormat/>
    <w:rPr>
      <w:rFonts w:ascii="Cambria" w:hAnsi="Cambria"/>
      <w:i/>
      <w:color w:val="404040"/>
      <w:sz w:val="20"/>
    </w:rPr>
  </w:style>
  <w:style w:type="character" w:styleId="2042" w:customStyle="1">
    <w:name w:val="Основной текст 3 Знак"/>
    <w:link w:val="2286"/>
    <w:qFormat/>
    <w:rPr>
      <w:sz w:val="30"/>
    </w:rPr>
  </w:style>
  <w:style w:type="character" w:styleId="2043" w:customStyle="1">
    <w:name w:val="Текст примечания Знак"/>
    <w:link w:val="2287"/>
    <w:qFormat/>
    <w:rPr>
      <w:rFonts w:ascii="Calibri" w:hAnsi="Calibri"/>
    </w:rPr>
  </w:style>
  <w:style w:type="character" w:styleId="2044" w:customStyle="1">
    <w:name w:val="Заголовок таблицы ссылок1"/>
    <w:basedOn w:val="2113"/>
    <w:link w:val="2288"/>
    <w:qFormat/>
    <w:rPr>
      <w:rFonts w:ascii="Cambria" w:hAnsi="Cambria"/>
      <w:b/>
      <w:color w:val="365f91"/>
      <w:sz w:val="28"/>
    </w:rPr>
  </w:style>
  <w:style w:type="character" w:styleId="2045" w:customStyle="1">
    <w:name w:val="Font Style87"/>
    <w:link w:val="2289"/>
    <w:qFormat/>
    <w:rPr>
      <w:b/>
      <w:sz w:val="26"/>
    </w:rPr>
  </w:style>
  <w:style w:type="character" w:styleId="2046" w:customStyle="1">
    <w:name w:val="Основной шрифт абзаца1"/>
    <w:link w:val="2290"/>
    <w:qFormat/>
  </w:style>
  <w:style w:type="character" w:styleId="2047" w:customStyle="1">
    <w:name w:val="Текст выноски Знак1"/>
    <w:link w:val="2291"/>
    <w:qFormat/>
    <w:rPr>
      <w:rFonts w:ascii="Tahoma" w:hAnsi="Tahoma"/>
      <w:sz w:val="16"/>
    </w:rPr>
  </w:style>
  <w:style w:type="character" w:styleId="2048" w:customStyle="1">
    <w:name w:val="Указатель Знак"/>
    <w:basedOn w:val="2018"/>
    <w:link w:val="2223"/>
    <w:qFormat/>
    <w:rPr>
      <w:rFonts w:ascii="Cambria" w:hAnsi="Cambria"/>
      <w:b/>
      <w:sz w:val="32"/>
    </w:rPr>
  </w:style>
  <w:style w:type="character" w:styleId="2049" w:customStyle="1">
    <w:name w:val="Знак примечания1"/>
    <w:link w:val="2292"/>
    <w:qFormat/>
    <w:rPr>
      <w:sz w:val="16"/>
    </w:rPr>
  </w:style>
  <w:style w:type="character" w:styleId="2050" w:customStyle="1">
    <w:name w:val="WW8Num3z0"/>
    <w:link w:val="2293"/>
    <w:qFormat/>
  </w:style>
  <w:style w:type="character" w:styleId="2051" w:customStyle="1">
    <w:name w:val="Основной текст с отступом 3 Знак"/>
    <w:link w:val="2294"/>
    <w:qFormat/>
    <w:rPr>
      <w:sz w:val="16"/>
    </w:rPr>
  </w:style>
  <w:style w:type="character" w:styleId="2052" w:customStyle="1">
    <w:name w:val="WW8Num5z2"/>
    <w:link w:val="2295"/>
    <w:qFormat/>
  </w:style>
  <w:style w:type="character" w:styleId="2053" w:customStyle="1">
    <w:name w:val="Основной текст + Интервал 2 pt"/>
    <w:link w:val="2296"/>
    <w:qFormat/>
    <w:rPr>
      <w:spacing w:val="50"/>
      <w:sz w:val="25"/>
    </w:rPr>
  </w:style>
  <w:style w:type="character" w:styleId="2054" w:customStyle="1">
    <w:name w:val="ConsPlusNonformat"/>
    <w:link w:val="2297"/>
    <w:qFormat/>
    <w:rPr>
      <w:rFonts w:ascii="Courier New" w:hAnsi="Courier New"/>
    </w:rPr>
  </w:style>
  <w:style w:type="character" w:styleId="2055" w:customStyle="1">
    <w:name w:val="Текст примечания1"/>
    <w:link w:val="2298"/>
    <w:qFormat/>
    <w:rPr>
      <w:rFonts w:ascii="Calibri" w:hAnsi="Calibri"/>
      <w:sz w:val="20"/>
    </w:rPr>
  </w:style>
  <w:style w:type="character" w:styleId="2056" w:customStyle="1">
    <w:name w:val="Цитата 2 Знак1"/>
    <w:link w:val="2299"/>
    <w:qFormat/>
    <w:rPr>
      <w:rFonts w:ascii="Calibri" w:hAnsi="Calibri"/>
      <w:i/>
      <w:sz w:val="22"/>
    </w:rPr>
  </w:style>
  <w:style w:type="character" w:styleId="2057" w:customStyle="1">
    <w:name w:val="blue"/>
    <w:link w:val="2300"/>
    <w:qFormat/>
  </w:style>
  <w:style w:type="character" w:styleId="2058" w:customStyle="1">
    <w:name w:val="Символ сноски"/>
    <w:link w:val="2301"/>
    <w:qFormat/>
    <w:rPr>
      <w:vertAlign w:val="superscript"/>
    </w:rPr>
  </w:style>
  <w:style w:type="character" w:styleId="2059" w:customStyle="1">
    <w:name w:val="Колонтитул"/>
    <w:link w:val="2279"/>
    <w:qFormat/>
  </w:style>
  <w:style w:type="character" w:styleId="2060" w:customStyle="1">
    <w:name w:val="Основной текст (3) + Интервал 3 pt"/>
    <w:link w:val="2302"/>
    <w:qFormat/>
    <w:rPr>
      <w:b/>
      <w:spacing w:val="70"/>
      <w:sz w:val="27"/>
    </w:rPr>
  </w:style>
  <w:style w:type="character" w:styleId="2061" w:customStyle="1">
    <w:name w:val="WW8Num1z2"/>
    <w:link w:val="2303"/>
    <w:qFormat/>
  </w:style>
  <w:style w:type="character" w:styleId="2062" w:customStyle="1">
    <w:name w:val="Заголовок 4 Знак1"/>
    <w:link w:val="2304"/>
    <w:qFormat/>
    <w:rPr>
      <w:sz w:val="28"/>
    </w:rPr>
  </w:style>
  <w:style w:type="character" w:styleId="2063" w:customStyle="1">
    <w:name w:val="Знак концевой сноски1"/>
    <w:link w:val="2305"/>
    <w:qFormat/>
    <w:rPr>
      <w:vertAlign w:val="superscript"/>
    </w:rPr>
  </w:style>
  <w:style w:type="character" w:styleId="2064" w:customStyle="1">
    <w:name w:val="Выделение1"/>
    <w:link w:val="2306"/>
    <w:qFormat/>
    <w:rPr>
      <w:i/>
    </w:rPr>
  </w:style>
  <w:style w:type="character" w:styleId="2065" w:customStyle="1">
    <w:name w:val="Основной текст + 11;5 pt;Интервал 0 pt"/>
    <w:link w:val="2307"/>
    <w:qFormat/>
    <w:rPr>
      <w:sz w:val="23"/>
    </w:rPr>
  </w:style>
  <w:style w:type="character" w:styleId="2066" w:customStyle="1">
    <w:name w:val="Основной текст + 12;5 pt"/>
    <w:link w:val="2308"/>
    <w:qFormat/>
    <w:rPr>
      <w:sz w:val="25"/>
    </w:rPr>
  </w:style>
  <w:style w:type="character" w:styleId="2067" w:customStyle="1">
    <w:name w:val="WW8Num3z1"/>
    <w:link w:val="2309"/>
    <w:qFormat/>
  </w:style>
  <w:style w:type="character" w:styleId="2068" w:customStyle="1">
    <w:name w:val="WW8Num3z4"/>
    <w:link w:val="2310"/>
    <w:qFormat/>
  </w:style>
  <w:style w:type="character" w:styleId="2069" w:customStyle="1">
    <w:name w:val="Основной текст + 15 pt;Полужирный;Курсив;Интервал -1 pt"/>
    <w:link w:val="2311"/>
    <w:qFormat/>
    <w:rPr>
      <w:b/>
      <w:i/>
      <w:spacing w:val="-20"/>
      <w:sz w:val="30"/>
    </w:rPr>
  </w:style>
  <w:style w:type="character" w:styleId="2070" w:customStyle="1">
    <w:name w:val="Название объекта Знак"/>
    <w:link w:val="2222"/>
    <w:qFormat/>
    <w:rPr>
      <w:rFonts w:ascii="Calibri" w:hAnsi="Calibri"/>
      <w:b/>
      <w:color w:val="4f81bd"/>
      <w:sz w:val="18"/>
    </w:rPr>
  </w:style>
  <w:style w:type="character" w:styleId="2071" w:customStyle="1">
    <w:name w:val="WW8Num5z3"/>
    <w:link w:val="2312"/>
    <w:qFormat/>
  </w:style>
  <w:style w:type="character" w:styleId="2072" w:customStyle="1">
    <w:name w:val="WW8Num4z4"/>
    <w:link w:val="2313"/>
    <w:qFormat/>
  </w:style>
  <w:style w:type="character" w:styleId="2073" w:customStyle="1">
    <w:name w:val="WW8Num1z8"/>
    <w:link w:val="2314"/>
    <w:qFormat/>
  </w:style>
  <w:style w:type="character" w:styleId="2074" w:customStyle="1">
    <w:name w:val="Основной текст 31"/>
    <w:link w:val="2315"/>
    <w:qFormat/>
    <w:rPr>
      <w:sz w:val="30"/>
    </w:rPr>
  </w:style>
  <w:style w:type="character" w:styleId="2075" w:customStyle="1">
    <w:name w:val="Название книги1"/>
    <w:link w:val="2316"/>
    <w:qFormat/>
    <w:rPr>
      <w:b/>
      <w:smallCaps/>
      <w:spacing w:val="5"/>
    </w:rPr>
  </w:style>
  <w:style w:type="character" w:styleId="2076" w:customStyle="1">
    <w:name w:val="Contents 3"/>
    <w:qFormat/>
    <w:rPr>
      <w:rFonts w:ascii="XO Thames" w:hAnsi="XO Thames"/>
      <w:sz w:val="28"/>
    </w:rPr>
  </w:style>
  <w:style w:type="character" w:styleId="2077" w:customStyle="1">
    <w:name w:val="Обычный (веб) Знак"/>
    <w:link w:val="2318"/>
    <w:qFormat/>
    <w:rPr>
      <w:sz w:val="24"/>
    </w:rPr>
  </w:style>
  <w:style w:type="character" w:styleId="2078" w:customStyle="1">
    <w:name w:val="Основной текст + 12 pt;Полужирный;Интервал 0 pt"/>
    <w:link w:val="2319"/>
    <w:qFormat/>
    <w:rPr>
      <w:b/>
      <w:sz w:val="24"/>
    </w:rPr>
  </w:style>
  <w:style w:type="character" w:styleId="2079" w:customStyle="1">
    <w:name w:val="Основной текст + Candara;7 pt;Полужирный;Интервал 0 pt"/>
    <w:link w:val="2320"/>
    <w:qFormat/>
    <w:rPr>
      <w:rFonts w:ascii="Candara" w:hAnsi="Candara"/>
      <w:b/>
      <w:sz w:val="14"/>
    </w:rPr>
  </w:style>
  <w:style w:type="character" w:styleId="2080" w:customStyle="1">
    <w:name w:val="Основной текст (2) Exact"/>
    <w:link w:val="2321"/>
    <w:qFormat/>
    <w:rPr>
      <w:b/>
      <w:spacing w:val="-5"/>
      <w:sz w:val="21"/>
    </w:rPr>
  </w:style>
  <w:style w:type="character" w:styleId="2081" w:customStyle="1">
    <w:name w:val="Style12"/>
    <w:link w:val="2322"/>
    <w:qFormat/>
  </w:style>
  <w:style w:type="character" w:styleId="2082" w:customStyle="1">
    <w:name w:val="Текст сноски Знак"/>
    <w:link w:val="2323"/>
    <w:qFormat/>
  </w:style>
  <w:style w:type="character" w:styleId="2083" w:customStyle="1">
    <w:name w:val="Указатель4"/>
    <w:link w:val="2324"/>
    <w:qFormat/>
    <w:rPr>
      <w:rFonts w:ascii="PT Astra Serif" w:hAnsi="PT Astra Serif"/>
    </w:rPr>
  </w:style>
  <w:style w:type="character" w:styleId="2084" w:customStyle="1">
    <w:name w:val="Body text_"/>
    <w:link w:val="2325"/>
    <w:qFormat/>
    <w:rPr>
      <w:sz w:val="27"/>
    </w:rPr>
  </w:style>
  <w:style w:type="character" w:styleId="2085" w:customStyle="1">
    <w:name w:val="Основной текст с отступом1"/>
    <w:link w:val="2326"/>
    <w:qFormat/>
  </w:style>
  <w:style w:type="character" w:styleId="2086" w:customStyle="1">
    <w:name w:val="Основной текст2"/>
    <w:link w:val="2327"/>
    <w:qFormat/>
    <w:rPr>
      <w:sz w:val="29"/>
    </w:rPr>
  </w:style>
  <w:style w:type="character" w:styleId="2087" w:customStyle="1">
    <w:name w:val="Название объекта1"/>
    <w:link w:val="2328"/>
    <w:qFormat/>
    <w:rPr>
      <w:rFonts w:ascii="Calibri" w:hAnsi="Calibri"/>
      <w:b/>
      <w:color w:val="4f81bd"/>
      <w:sz w:val="18"/>
    </w:rPr>
  </w:style>
  <w:style w:type="character" w:styleId="2088" w:customStyle="1">
    <w:name w:val="Основной текст + 14 pt;Полужирный"/>
    <w:link w:val="2329"/>
    <w:qFormat/>
    <w:rPr>
      <w:b/>
      <w:sz w:val="28"/>
    </w:rPr>
  </w:style>
  <w:style w:type="character" w:styleId="2089" w:customStyle="1">
    <w:name w:val="Основной текст + 11 pt"/>
    <w:link w:val="2330"/>
    <w:qFormat/>
    <w:rPr>
      <w:sz w:val="22"/>
    </w:rPr>
  </w:style>
  <w:style w:type="character" w:styleId="2090" w:customStyle="1">
    <w:name w:val="ConsPlusNormal"/>
    <w:link w:val="2331"/>
    <w:qFormat/>
    <w:rPr>
      <w:rFonts w:ascii="Arial" w:hAnsi="Arial"/>
    </w:rPr>
  </w:style>
  <w:style w:type="character" w:styleId="2091" w:customStyle="1">
    <w:name w:val="WW8Num1z5"/>
    <w:link w:val="2332"/>
    <w:qFormat/>
  </w:style>
  <w:style w:type="character" w:styleId="2092" w:customStyle="1">
    <w:name w:val="WW8Num5z8"/>
    <w:link w:val="2333"/>
    <w:qFormat/>
  </w:style>
  <w:style w:type="character" w:styleId="2093" w:customStyle="1">
    <w:name w:val="WW8Num3z2"/>
    <w:link w:val="2334"/>
    <w:qFormat/>
  </w:style>
  <w:style w:type="character" w:styleId="2094" w:customStyle="1">
    <w:name w:val="Основной текст (5) + Не курсив"/>
    <w:link w:val="2335"/>
    <w:qFormat/>
    <w:rPr>
      <w:i/>
      <w:sz w:val="27"/>
    </w:rPr>
  </w:style>
  <w:style w:type="character" w:styleId="2095" w:customStyle="1">
    <w:name w:val="Обычный (веб) Знак1"/>
    <w:link w:val="2336"/>
    <w:qFormat/>
  </w:style>
  <w:style w:type="character" w:styleId="2096" w:customStyle="1">
    <w:name w:val="blk"/>
    <w:link w:val="2337"/>
    <w:qFormat/>
  </w:style>
  <w:style w:type="character" w:styleId="2097" w:customStyle="1">
    <w:name w:val="Основной текст + 10 pt;Интервал 0 pt"/>
    <w:link w:val="2338"/>
    <w:qFormat/>
  </w:style>
  <w:style w:type="character" w:styleId="2098" w:customStyle="1">
    <w:name w:val="Основной текст + 14 pt"/>
    <w:link w:val="2339"/>
    <w:qFormat/>
    <w:rPr>
      <w:b/>
      <w:spacing w:val="20"/>
      <w:sz w:val="24"/>
    </w:rPr>
  </w:style>
  <w:style w:type="character" w:styleId="2099" w:customStyle="1">
    <w:name w:val="Основной текст (4)"/>
    <w:link w:val="2340"/>
    <w:qFormat/>
    <w:rPr>
      <w:b/>
      <w:sz w:val="23"/>
    </w:rPr>
  </w:style>
  <w:style w:type="character" w:styleId="2100" w:customStyle="1">
    <w:name w:val="Основной текст (3) + 8;5 pt;Курсив"/>
    <w:link w:val="2341"/>
    <w:qFormat/>
    <w:rPr>
      <w:i/>
      <w:sz w:val="17"/>
    </w:rPr>
  </w:style>
  <w:style w:type="character" w:styleId="2101" w:customStyle="1">
    <w:name w:val="WW8Num5z6"/>
    <w:link w:val="2342"/>
    <w:qFormat/>
  </w:style>
  <w:style w:type="character" w:styleId="2102" w:customStyle="1">
    <w:name w:val="Текст примечания Знак1"/>
    <w:link w:val="2343"/>
    <w:qFormat/>
    <w:rPr>
      <w:sz w:val="20"/>
    </w:rPr>
  </w:style>
  <w:style w:type="character" w:styleId="2103" w:customStyle="1">
    <w:name w:val="WW8Num4z0"/>
    <w:link w:val="2344"/>
    <w:qFormat/>
  </w:style>
  <w:style w:type="character" w:styleId="2104" w:customStyle="1">
    <w:name w:val="Основной текст 21"/>
    <w:link w:val="2345"/>
    <w:qFormat/>
  </w:style>
  <w:style w:type="character" w:styleId="2105" w:customStyle="1">
    <w:name w:val="Заголовок №1"/>
    <w:link w:val="2346"/>
    <w:qFormat/>
  </w:style>
  <w:style w:type="character" w:styleId="2106" w:customStyle="1">
    <w:name w:val="Заголовок 51"/>
    <w:qFormat/>
    <w:rPr>
      <w:b/>
      <w:sz w:val="26"/>
    </w:rPr>
  </w:style>
  <w:style w:type="character" w:styleId="2107" w:customStyle="1">
    <w:name w:val="Основной текст + 8 pt"/>
    <w:link w:val="2347"/>
    <w:qFormat/>
    <w:rPr>
      <w:spacing w:val="40"/>
      <w:sz w:val="16"/>
    </w:rPr>
  </w:style>
  <w:style w:type="character" w:styleId="2108" w:customStyle="1">
    <w:name w:val="formattext"/>
    <w:link w:val="2348"/>
    <w:qFormat/>
  </w:style>
  <w:style w:type="character" w:styleId="2109" w:customStyle="1">
    <w:name w:val="Основной шрифт абзаца6"/>
    <w:link w:val="2349"/>
    <w:qFormat/>
  </w:style>
  <w:style w:type="character" w:styleId="2110" w:customStyle="1">
    <w:name w:val="WW8Num1z1"/>
    <w:link w:val="2350"/>
    <w:qFormat/>
  </w:style>
  <w:style w:type="character" w:styleId="2111" w:customStyle="1">
    <w:name w:val="Основной текст + 6;5 pt;Интервал 0 pt"/>
    <w:link w:val="2351"/>
    <w:qFormat/>
    <w:rPr>
      <w:sz w:val="13"/>
    </w:rPr>
  </w:style>
  <w:style w:type="character" w:styleId="2112" w:customStyle="1">
    <w:name w:val="WW8Num2z4"/>
    <w:link w:val="2352"/>
    <w:qFormat/>
  </w:style>
  <w:style w:type="character" w:styleId="2113" w:customStyle="1">
    <w:name w:val="Заголовок 11"/>
    <w:qFormat/>
    <w:rPr>
      <w:sz w:val="36"/>
    </w:rPr>
  </w:style>
  <w:style w:type="character" w:styleId="2114" w:customStyle="1">
    <w:name w:val="Основной текст с отступом 31"/>
    <w:link w:val="2353"/>
    <w:qFormat/>
    <w:rPr>
      <w:sz w:val="16"/>
    </w:rPr>
  </w:style>
  <w:style w:type="character" w:styleId="2115" w:customStyle="1">
    <w:name w:val="Сильное выделение1"/>
    <w:link w:val="2354"/>
    <w:qFormat/>
    <w:rPr>
      <w:b/>
      <w:i/>
      <w:color w:val="4f81bd"/>
    </w:rPr>
  </w:style>
  <w:style w:type="character" w:styleId="2116" w:customStyle="1">
    <w:name w:val="Стандартный HTML Знак"/>
    <w:link w:val="2355"/>
    <w:qFormat/>
    <w:rPr>
      <w:rFonts w:ascii="Arial Unicode MS" w:hAnsi="Arial Unicode MS"/>
      <w:sz w:val="20"/>
    </w:rPr>
  </w:style>
  <w:style w:type="character" w:styleId="2117" w:customStyle="1">
    <w:name w:val="Основной текст + 12 pt;Полужирный;Интервал 1 pt"/>
    <w:link w:val="2356"/>
    <w:qFormat/>
    <w:rPr>
      <w:b/>
      <w:spacing w:val="20"/>
      <w:sz w:val="24"/>
    </w:rPr>
  </w:style>
  <w:style w:type="character" w:styleId="2118" w:customStyle="1">
    <w:name w:val="pj"/>
    <w:link w:val="2357"/>
    <w:qFormat/>
  </w:style>
  <w:style w:type="character" w:styleId="2119" w:customStyle="1">
    <w:name w:val="WW8Num4z3"/>
    <w:link w:val="2358"/>
    <w:qFormat/>
  </w:style>
  <w:style w:type="character" w:styleId="2120" w:customStyle="1">
    <w:name w:val="Список1"/>
    <w:basedOn w:val="2023"/>
    <w:qFormat/>
    <w:rPr>
      <w:sz w:val="24"/>
    </w:rPr>
  </w:style>
  <w:style w:type="character" w:styleId="2121" w:customStyle="1">
    <w:name w:val="Символ концевой сноски"/>
    <w:link w:val="2359"/>
    <w:qFormat/>
    <w:rPr>
      <w:vertAlign w:val="superscript"/>
    </w:rPr>
  </w:style>
  <w:style w:type="character" w:styleId="2122" w:customStyle="1">
    <w:name w:val="a5c8b0e714da563fe90b98cef41456e9db9fe9049761426654245bb2dd862eecmsonormal"/>
    <w:link w:val="2360"/>
    <w:qFormat/>
  </w:style>
  <w:style w:type="character" w:styleId="2123" w:customStyle="1">
    <w:name w:val="Заголовок №2"/>
    <w:link w:val="2361"/>
    <w:qFormat/>
    <w:rPr>
      <w:b/>
      <w:spacing w:val="20"/>
      <w:sz w:val="20"/>
    </w:rPr>
  </w:style>
  <w:style w:type="character" w:styleId="2124" w:customStyle="1">
    <w:name w:val="apple-converted-space"/>
    <w:link w:val="2362"/>
    <w:qFormat/>
  </w:style>
  <w:style w:type="character" w:styleId="2125" w:customStyle="1">
    <w:name w:val="Hyperlink"/>
    <w:rPr>
      <w:color w:val="0000ff"/>
      <w:u w:val="single"/>
    </w:rPr>
  </w:style>
  <w:style w:type="character" w:styleId="2126" w:customStyle="1">
    <w:name w:val="Footnote"/>
    <w:qFormat/>
    <w:rPr>
      <w:sz w:val="20"/>
    </w:rPr>
  </w:style>
  <w:style w:type="character" w:styleId="2127" w:customStyle="1">
    <w:name w:val="Заголовок 81"/>
    <w:qFormat/>
    <w:rPr>
      <w:b/>
      <w:sz w:val="32"/>
    </w:rPr>
  </w:style>
  <w:style w:type="character" w:styleId="2128" w:customStyle="1">
    <w:name w:val="Цитата 2 Знак"/>
    <w:link w:val="2365"/>
    <w:qFormat/>
    <w:rPr>
      <w:rFonts w:ascii="Calibri" w:hAnsi="Calibri"/>
      <w:i/>
      <w:sz w:val="22"/>
    </w:rPr>
  </w:style>
  <w:style w:type="character" w:styleId="2129" w:customStyle="1">
    <w:name w:val="Contents 1"/>
    <w:qFormat/>
    <w:rPr>
      <w:rFonts w:ascii="XO Thames" w:hAnsi="XO Thames"/>
      <w:b/>
      <w:sz w:val="28"/>
    </w:rPr>
  </w:style>
  <w:style w:type="character" w:styleId="2130" w:customStyle="1">
    <w:name w:val="Подзаголовок Знак1"/>
    <w:link w:val="2367"/>
    <w:qFormat/>
    <w:rPr>
      <w:rFonts w:ascii="Cambria" w:hAnsi="Cambria"/>
      <w:i/>
      <w:color w:val="4f81bd"/>
      <w:spacing w:val="15"/>
      <w:sz w:val="24"/>
    </w:rPr>
  </w:style>
  <w:style w:type="character" w:styleId="2131" w:customStyle="1">
    <w:name w:val="Основной текст (3)"/>
    <w:link w:val="2368"/>
    <w:qFormat/>
    <w:rPr>
      <w:b/>
      <w:sz w:val="21"/>
    </w:rPr>
  </w:style>
  <w:style w:type="character" w:styleId="2132" w:customStyle="1">
    <w:name w:val="WW8Num4z7"/>
    <w:link w:val="2369"/>
    <w:qFormat/>
  </w:style>
  <w:style w:type="character" w:styleId="2133" w:customStyle="1">
    <w:name w:val="Header and Footer"/>
    <w:qFormat/>
    <w:rPr>
      <w:rFonts w:ascii="XO Thames" w:hAnsi="XO Thames"/>
    </w:rPr>
  </w:style>
  <w:style w:type="character" w:styleId="2134" w:customStyle="1">
    <w:name w:val="p13"/>
    <w:link w:val="2370"/>
    <w:qFormat/>
  </w:style>
  <w:style w:type="character" w:styleId="2135" w:customStyle="1">
    <w:name w:val="ConsPlusTitle"/>
    <w:link w:val="2371"/>
    <w:qFormat/>
    <w:rPr>
      <w:rFonts w:ascii="Arial" w:hAnsi="Arial"/>
      <w:b/>
    </w:rPr>
  </w:style>
  <w:style w:type="character" w:styleId="2136" w:customStyle="1">
    <w:name w:val="Указатель2"/>
    <w:link w:val="2372"/>
    <w:qFormat/>
    <w:rPr>
      <w:rFonts w:ascii="PT Astra Serif" w:hAnsi="PT Astra Serif"/>
    </w:rPr>
  </w:style>
  <w:style w:type="character" w:styleId="2137" w:customStyle="1">
    <w:name w:val="Основной текст + 4 pt;Интервал 2 pt"/>
    <w:link w:val="2373"/>
    <w:qFormat/>
    <w:rPr>
      <w:spacing w:val="50"/>
      <w:sz w:val="8"/>
    </w:rPr>
  </w:style>
  <w:style w:type="character" w:styleId="2138" w:customStyle="1">
    <w:name w:val="Основной шрифт абзаца3"/>
    <w:link w:val="2374"/>
    <w:qFormat/>
  </w:style>
  <w:style w:type="character" w:styleId="2139" w:customStyle="1">
    <w:name w:val="Iniiaiie oaeno io?aoa"/>
    <w:link w:val="2375"/>
    <w:qFormat/>
    <w:rPr>
      <w:sz w:val="24"/>
    </w:rPr>
  </w:style>
  <w:style w:type="character" w:styleId="2140" w:customStyle="1">
    <w:name w:val="Основной текст (5) Exact"/>
    <w:link w:val="2376"/>
    <w:qFormat/>
    <w:rPr>
      <w:rFonts w:ascii="Batang" w:hAnsi="Batang"/>
      <w:sz w:val="22"/>
    </w:rPr>
  </w:style>
  <w:style w:type="character" w:styleId="2141" w:customStyle="1">
    <w:name w:val="Без интервала Знак"/>
    <w:link w:val="2377"/>
    <w:uiPriority w:val="1"/>
    <w:qFormat/>
    <w:rPr>
      <w:rFonts w:ascii="Calibri" w:hAnsi="Calibri"/>
      <w:sz w:val="22"/>
    </w:rPr>
  </w:style>
  <w:style w:type="character" w:styleId="2142" w:customStyle="1">
    <w:name w:val="Contents 9"/>
    <w:qFormat/>
    <w:rPr>
      <w:rFonts w:ascii="XO Thames" w:hAnsi="XO Thames"/>
      <w:sz w:val="28"/>
    </w:rPr>
  </w:style>
  <w:style w:type="character" w:styleId="2143" w:customStyle="1">
    <w:name w:val="Основной текст с отступом 21"/>
    <w:link w:val="2379"/>
    <w:qFormat/>
  </w:style>
  <w:style w:type="character" w:styleId="2144" w:customStyle="1">
    <w:name w:val="Гипертекстовая ссылка"/>
    <w:link w:val="2380"/>
    <w:qFormat/>
    <w:rPr>
      <w:color w:val="106bbe"/>
    </w:rPr>
  </w:style>
  <w:style w:type="character" w:styleId="2145" w:customStyle="1">
    <w:name w:val="WW8Num2z7"/>
    <w:link w:val="2381"/>
    <w:qFormat/>
  </w:style>
  <w:style w:type="character" w:styleId="2146" w:customStyle="1">
    <w:name w:val="Основной текст3"/>
    <w:link w:val="2382"/>
    <w:qFormat/>
    <w:rPr>
      <w:spacing w:val="10"/>
      <w:sz w:val="22"/>
    </w:rPr>
  </w:style>
  <w:style w:type="character" w:styleId="2147" w:customStyle="1">
    <w:name w:val="WW8Num4z6"/>
    <w:link w:val="2383"/>
    <w:qFormat/>
  </w:style>
  <w:style w:type="character" w:styleId="2148" w:customStyle="1">
    <w:name w:val="WW8Num3z3"/>
    <w:link w:val="2384"/>
    <w:qFormat/>
  </w:style>
  <w:style w:type="character" w:styleId="2149" w:customStyle="1">
    <w:name w:val="Сноска"/>
    <w:link w:val="2364"/>
    <w:qFormat/>
    <w:rPr>
      <w:spacing w:val="10"/>
      <w:sz w:val="22"/>
    </w:rPr>
  </w:style>
  <w:style w:type="character" w:styleId="2150" w:customStyle="1">
    <w:name w:val="Основной текст + Полужирный"/>
    <w:link w:val="2387"/>
    <w:qFormat/>
    <w:rPr>
      <w:b/>
      <w:sz w:val="26"/>
    </w:rPr>
  </w:style>
  <w:style w:type="character" w:styleId="2151" w:customStyle="1">
    <w:name w:val="Contents 8"/>
    <w:qFormat/>
    <w:rPr>
      <w:rFonts w:ascii="XO Thames" w:hAnsi="XO Thames"/>
      <w:sz w:val="28"/>
    </w:rPr>
  </w:style>
  <w:style w:type="character" w:styleId="2152" w:customStyle="1">
    <w:name w:val="Содержимое таблицы"/>
    <w:link w:val="2248"/>
    <w:qFormat/>
  </w:style>
  <w:style w:type="character" w:styleId="2153" w:customStyle="1">
    <w:name w:val="s3"/>
    <w:link w:val="2389"/>
    <w:qFormat/>
  </w:style>
  <w:style w:type="character" w:styleId="2154" w:customStyle="1">
    <w:name w:val="Body Text Indent Char"/>
    <w:link w:val="2390"/>
    <w:qFormat/>
    <w:rPr>
      <w:sz w:val="24"/>
    </w:rPr>
  </w:style>
  <w:style w:type="character" w:styleId="2155" w:customStyle="1">
    <w:name w:val="alsta"/>
    <w:link w:val="2391"/>
    <w:qFormat/>
  </w:style>
  <w:style w:type="character" w:styleId="2156" w:customStyle="1">
    <w:name w:val="Указатель3"/>
    <w:link w:val="2392"/>
    <w:qFormat/>
    <w:rPr>
      <w:rFonts w:ascii="PT Astra Serif" w:hAnsi="PT Astra Serif"/>
    </w:rPr>
  </w:style>
  <w:style w:type="character" w:styleId="2157" w:customStyle="1">
    <w:name w:val="Основной текст + 4 pt;Курсив;Интервал 0 pt"/>
    <w:link w:val="2393"/>
    <w:qFormat/>
    <w:rPr>
      <w:i/>
      <w:sz w:val="8"/>
    </w:rPr>
  </w:style>
  <w:style w:type="character" w:styleId="2158" w:customStyle="1">
    <w:name w:val="Название объекта4"/>
    <w:link w:val="2394"/>
    <w:qFormat/>
    <w:rPr>
      <w:rFonts w:ascii="PT Astra Serif" w:hAnsi="PT Astra Serif"/>
      <w:i/>
    </w:rPr>
  </w:style>
  <w:style w:type="character" w:styleId="2159" w:customStyle="1">
    <w:name w:val="Знак"/>
    <w:link w:val="2395"/>
    <w:qFormat/>
    <w:rPr>
      <w:sz w:val="16"/>
    </w:rPr>
  </w:style>
  <w:style w:type="character" w:styleId="2160" w:customStyle="1">
    <w:name w:val="Основной текст (4) + Интервал 3 pt"/>
    <w:link w:val="2396"/>
    <w:qFormat/>
    <w:rPr>
      <w:b/>
      <w:spacing w:val="70"/>
      <w:sz w:val="27"/>
    </w:rPr>
  </w:style>
  <w:style w:type="character" w:styleId="2161" w:customStyle="1">
    <w:name w:val="Основной текст (5)"/>
    <w:link w:val="2397"/>
    <w:qFormat/>
    <w:rPr>
      <w:i/>
      <w:sz w:val="28"/>
    </w:rPr>
  </w:style>
  <w:style w:type="character" w:styleId="2162" w:customStyle="1">
    <w:name w:val="WW8Num2z5"/>
    <w:link w:val="2398"/>
    <w:qFormat/>
  </w:style>
  <w:style w:type="character" w:styleId="2163" w:customStyle="1">
    <w:name w:val="WW8Num2z3"/>
    <w:link w:val="2399"/>
    <w:qFormat/>
  </w:style>
  <w:style w:type="character" w:styleId="2164" w:customStyle="1">
    <w:name w:val="Название объекта3"/>
    <w:link w:val="2400"/>
    <w:qFormat/>
    <w:rPr>
      <w:rFonts w:ascii="PT Astra Serif" w:hAnsi="PT Astra Serif"/>
      <w:i/>
    </w:rPr>
  </w:style>
  <w:style w:type="character" w:styleId="2165" w:customStyle="1">
    <w:name w:val="Заголовок статьи"/>
    <w:link w:val="2401"/>
    <w:qFormat/>
    <w:rPr>
      <w:rFonts w:ascii="Arial" w:hAnsi="Arial"/>
    </w:rPr>
  </w:style>
  <w:style w:type="character" w:styleId="2166" w:customStyle="1">
    <w:name w:val="Название объекта2"/>
    <w:link w:val="2402"/>
    <w:qFormat/>
    <w:rPr>
      <w:rFonts w:ascii="Calibri" w:hAnsi="Calibri"/>
      <w:sz w:val="36"/>
    </w:rPr>
  </w:style>
  <w:style w:type="character" w:styleId="2167" w:customStyle="1">
    <w:name w:val="Гиперссылка1"/>
    <w:link w:val="2403"/>
    <w:qFormat/>
    <w:rPr>
      <w:color w:val="0000ff"/>
      <w:u w:val="single"/>
    </w:rPr>
  </w:style>
  <w:style w:type="character" w:styleId="2168" w:customStyle="1">
    <w:name w:val="western"/>
    <w:link w:val="2404"/>
    <w:qFormat/>
  </w:style>
  <w:style w:type="character" w:styleId="2169" w:customStyle="1">
    <w:name w:val="WW8Num2z0"/>
    <w:link w:val="2405"/>
    <w:qFormat/>
  </w:style>
  <w:style w:type="character" w:styleId="2170" w:customStyle="1">
    <w:name w:val="Номер страницы1"/>
    <w:link w:val="2406"/>
    <w:qFormat/>
  </w:style>
  <w:style w:type="character" w:styleId="2171" w:customStyle="1">
    <w:name w:val="Нижний колонтитул1"/>
    <w:qFormat/>
    <w:rPr>
      <w:rFonts w:ascii="Calibri" w:hAnsi="Calibri"/>
      <w:sz w:val="20"/>
    </w:rPr>
  </w:style>
  <w:style w:type="character" w:styleId="2172" w:customStyle="1">
    <w:name w:val="Contents 5"/>
    <w:qFormat/>
    <w:rPr>
      <w:rFonts w:ascii="XO Thames" w:hAnsi="XO Thames"/>
      <w:sz w:val="28"/>
    </w:rPr>
  </w:style>
  <w:style w:type="character" w:styleId="2173" w:customStyle="1">
    <w:name w:val="Основной текст + Garamond;5 pt;Интервал 0 pt"/>
    <w:link w:val="2409"/>
    <w:qFormat/>
    <w:rPr>
      <w:rFonts w:ascii="Garamond" w:hAnsi="Garamond"/>
      <w:sz w:val="10"/>
    </w:rPr>
  </w:style>
  <w:style w:type="character" w:styleId="2174" w:customStyle="1">
    <w:name w:val="Слабая ссылка1"/>
    <w:link w:val="2410"/>
    <w:qFormat/>
    <w:rPr>
      <w:smallCaps/>
      <w:color w:val="c0504d"/>
      <w:u w:val="single"/>
    </w:rPr>
  </w:style>
  <w:style w:type="character" w:styleId="2175" w:customStyle="1">
    <w:name w:val="WW8Num2z8"/>
    <w:link w:val="2411"/>
    <w:qFormat/>
  </w:style>
  <w:style w:type="character" w:styleId="2176" w:customStyle="1">
    <w:name w:val="WW8Num1z6"/>
    <w:link w:val="2412"/>
    <w:qFormat/>
  </w:style>
  <w:style w:type="character" w:styleId="2177" w:customStyle="1">
    <w:name w:val="Просмотренная гиперссылка1"/>
    <w:link w:val="2413"/>
    <w:qFormat/>
    <w:rPr>
      <w:color w:val="954f72"/>
      <w:u w:val="single"/>
    </w:rPr>
  </w:style>
  <w:style w:type="character" w:styleId="2178" w:customStyle="1">
    <w:name w:val="Подпись к картинке_"/>
    <w:link w:val="2414"/>
    <w:qFormat/>
    <w:rPr>
      <w:sz w:val="27"/>
    </w:rPr>
  </w:style>
  <w:style w:type="character" w:styleId="2179" w:customStyle="1">
    <w:name w:val="WW8Num5z0"/>
    <w:link w:val="2415"/>
    <w:qFormat/>
  </w:style>
  <w:style w:type="character" w:styleId="2180" w:customStyle="1">
    <w:name w:val="ConsNormal"/>
    <w:link w:val="2416"/>
    <w:qFormat/>
    <w:rPr>
      <w:rFonts w:ascii="Arial" w:hAnsi="Arial"/>
    </w:rPr>
  </w:style>
  <w:style w:type="character" w:styleId="2181" w:customStyle="1">
    <w:name w:val="Preformat"/>
    <w:link w:val="2417"/>
    <w:qFormat/>
    <w:rPr>
      <w:rFonts w:ascii="Courier New" w:hAnsi="Courier New"/>
    </w:rPr>
  </w:style>
  <w:style w:type="character" w:styleId="2182" w:customStyle="1">
    <w:name w:val="ConsPlusDocList"/>
    <w:link w:val="2418"/>
    <w:qFormat/>
    <w:rPr>
      <w:rFonts w:ascii="Courier New" w:hAnsi="Courier New"/>
    </w:rPr>
  </w:style>
  <w:style w:type="character" w:styleId="2183" w:customStyle="1">
    <w:name w:val="Стиль 14 пт По ширине Первая строка:  127 см Междустр.интервал:..."/>
    <w:link w:val="2419"/>
    <w:qFormat/>
    <w:rPr>
      <w:sz w:val="28"/>
    </w:rPr>
  </w:style>
  <w:style w:type="character" w:styleId="2184" w:customStyle="1">
    <w:name w:val="Основной текст (3) + 8"/>
    <w:link w:val="2420"/>
    <w:qFormat/>
    <w:rPr>
      <w:i/>
      <w:sz w:val="17"/>
    </w:rPr>
  </w:style>
  <w:style w:type="character" w:styleId="2185" w:customStyle="1">
    <w:name w:val="WW8Num1z0"/>
    <w:link w:val="2421"/>
    <w:qFormat/>
  </w:style>
  <w:style w:type="character" w:styleId="2186" w:customStyle="1">
    <w:name w:val="Основной текст1"/>
    <w:link w:val="2422"/>
    <w:qFormat/>
    <w:rPr>
      <w:strike/>
      <w:sz w:val="29"/>
    </w:rPr>
  </w:style>
  <w:style w:type="character" w:styleId="2187" w:customStyle="1">
    <w:name w:val="ConsPlusCell"/>
    <w:link w:val="2423"/>
    <w:qFormat/>
    <w:rPr>
      <w:rFonts w:ascii="Arial" w:hAnsi="Arial"/>
    </w:rPr>
  </w:style>
  <w:style w:type="character" w:styleId="2188" w:customStyle="1">
    <w:name w:val="Основной текст Знак2"/>
    <w:link w:val="2424"/>
    <w:qFormat/>
    <w:rPr>
      <w:sz w:val="26"/>
    </w:rPr>
  </w:style>
  <w:style w:type="character" w:styleId="2189" w:customStyle="1">
    <w:name w:val="Основной текст + 10 pt"/>
    <w:link w:val="2425"/>
    <w:qFormat/>
    <w:rPr>
      <w:spacing w:val="10"/>
    </w:rPr>
  </w:style>
  <w:style w:type="character" w:styleId="2190" w:customStyle="1">
    <w:name w:val="WW8Num4z1"/>
    <w:link w:val="2426"/>
    <w:qFormat/>
  </w:style>
  <w:style w:type="character" w:styleId="2191" w:customStyle="1">
    <w:name w:val="Абзац списка Знак"/>
    <w:link w:val="2427"/>
    <w:qFormat/>
    <w:rPr>
      <w:rFonts w:ascii="Calibri" w:hAnsi="Calibri"/>
      <w:sz w:val="22"/>
    </w:rPr>
  </w:style>
  <w:style w:type="character" w:styleId="2192" w:customStyle="1">
    <w:name w:val="WW8Num3z8"/>
    <w:link w:val="2428"/>
    <w:qFormat/>
  </w:style>
  <w:style w:type="character" w:styleId="2193" w:customStyle="1">
    <w:name w:val="Подзаголовок1"/>
    <w:qFormat/>
    <w:rPr>
      <w:rFonts w:ascii="Cambria" w:hAnsi="Cambria"/>
      <w:i/>
      <w:color w:val="4f81bd"/>
      <w:spacing w:val="15"/>
    </w:rPr>
  </w:style>
  <w:style w:type="character" w:styleId="2194" w:customStyle="1">
    <w:name w:val="Выделенная цитата Знак"/>
    <w:link w:val="2430"/>
    <w:qFormat/>
    <w:rPr>
      <w:rFonts w:ascii="Calibri" w:hAnsi="Calibri"/>
      <w:b/>
      <w:i/>
      <w:color w:val="4f81bd"/>
      <w:sz w:val="22"/>
    </w:rPr>
  </w:style>
  <w:style w:type="character" w:styleId="2195" w:customStyle="1">
    <w:name w:val="Основной шрифт абзаца2"/>
    <w:link w:val="2431"/>
    <w:qFormat/>
  </w:style>
  <w:style w:type="character" w:styleId="2196" w:customStyle="1">
    <w:name w:val="WW8Num2z2"/>
    <w:link w:val="2432"/>
    <w:qFormat/>
  </w:style>
  <w:style w:type="character" w:styleId="2197" w:customStyle="1">
    <w:name w:val="Знак сноски1"/>
    <w:link w:val="2433"/>
    <w:qFormat/>
    <w:rPr>
      <w:vertAlign w:val="superscript"/>
    </w:rPr>
  </w:style>
  <w:style w:type="character" w:styleId="2198" w:customStyle="1">
    <w:name w:val="Название объекта5"/>
    <w:link w:val="2434"/>
    <w:qFormat/>
    <w:rPr>
      <w:rFonts w:ascii="PT Astra Serif" w:hAnsi="PT Astra Serif"/>
      <w:i/>
    </w:rPr>
  </w:style>
  <w:style w:type="character" w:styleId="2199" w:customStyle="1">
    <w:name w:val="Название1"/>
    <w:qFormat/>
    <w:rPr>
      <w:rFonts w:ascii="Cambria" w:hAnsi="Cambria"/>
      <w:b/>
      <w:sz w:val="32"/>
    </w:rPr>
  </w:style>
  <w:style w:type="character" w:styleId="2200" w:customStyle="1">
    <w:name w:val="Заголовок 41"/>
    <w:qFormat/>
    <w:rPr>
      <w:b/>
    </w:rPr>
  </w:style>
  <w:style w:type="character" w:styleId="2201" w:customStyle="1">
    <w:name w:val="WW8Num4z8"/>
    <w:link w:val="2436"/>
    <w:qFormat/>
  </w:style>
  <w:style w:type="character" w:styleId="2202" w:customStyle="1">
    <w:name w:val="WW8Num5z1"/>
    <w:link w:val="2437"/>
    <w:qFormat/>
    <w:rPr>
      <w:rFonts w:ascii="Courier New" w:hAnsi="Courier New"/>
    </w:rPr>
  </w:style>
  <w:style w:type="character" w:styleId="2203" w:customStyle="1">
    <w:name w:val="Основной текст + Курсив"/>
    <w:link w:val="2438"/>
    <w:qFormat/>
    <w:rPr>
      <w:i/>
      <w:sz w:val="28"/>
    </w:rPr>
  </w:style>
  <w:style w:type="character" w:styleId="2204" w:customStyle="1">
    <w:name w:val="Текст выноски Знак"/>
    <w:link w:val="2439"/>
    <w:qFormat/>
    <w:rPr>
      <w:rFonts w:ascii="Tahoma" w:hAnsi="Tahoma"/>
      <w:sz w:val="16"/>
    </w:rPr>
  </w:style>
  <w:style w:type="character" w:styleId="2205" w:customStyle="1">
    <w:name w:val="Заголовок таблицы"/>
    <w:basedOn w:val="2152"/>
    <w:link w:val="2440"/>
    <w:qFormat/>
    <w:rPr>
      <w:b/>
    </w:rPr>
  </w:style>
  <w:style w:type="character" w:styleId="2206" w:customStyle="1">
    <w:name w:val="Основной текст Exact"/>
    <w:link w:val="2441"/>
    <w:qFormat/>
    <w:rPr>
      <w:spacing w:val="-2"/>
      <w:sz w:val="26"/>
    </w:rPr>
  </w:style>
  <w:style w:type="character" w:styleId="2207" w:customStyle="1">
    <w:name w:val="Заголовок 21"/>
    <w:qFormat/>
    <w:rPr>
      <w:b/>
      <w:sz w:val="26"/>
    </w:rPr>
  </w:style>
  <w:style w:type="character" w:styleId="2208" w:customStyle="1">
    <w:name w:val="Основной текст с отступом 2 Знак"/>
    <w:link w:val="2442"/>
    <w:qFormat/>
  </w:style>
  <w:style w:type="character" w:styleId="2209" w:customStyle="1">
    <w:name w:val="WW-Символ концевой сноски"/>
    <w:link w:val="2443"/>
    <w:qFormat/>
  </w:style>
  <w:style w:type="character" w:styleId="2210" w:customStyle="1">
    <w:name w:val="Верхний колонтитул Знак1"/>
    <w:link w:val="2444"/>
    <w:qFormat/>
    <w:rPr>
      <w:rFonts w:ascii="Calibri" w:hAnsi="Calibri"/>
      <w:sz w:val="22"/>
    </w:rPr>
  </w:style>
  <w:style w:type="character" w:styleId="2211" w:customStyle="1">
    <w:name w:val="Таблицы (моноширинный)"/>
    <w:link w:val="2445"/>
    <w:qFormat/>
    <w:rPr>
      <w:rFonts w:ascii="Courier New" w:hAnsi="Courier New"/>
      <w:sz w:val="22"/>
    </w:rPr>
  </w:style>
  <w:style w:type="character" w:styleId="2212" w:customStyle="1">
    <w:name w:val="Normal Знак Знак Знак"/>
    <w:link w:val="2446"/>
    <w:qFormat/>
    <w:rPr>
      <w:sz w:val="24"/>
    </w:rPr>
  </w:style>
  <w:style w:type="character" w:styleId="2213" w:customStyle="1">
    <w:name w:val="Заголовок 61"/>
    <w:qFormat/>
  </w:style>
  <w:style w:type="character" w:styleId="2214" w:customStyle="1">
    <w:name w:val="Основной текст Знак"/>
    <w:link w:val="2447"/>
    <w:qFormat/>
    <w:rPr>
      <w:sz w:val="24"/>
    </w:rPr>
  </w:style>
  <w:style w:type="character" w:styleId="2215" w:customStyle="1">
    <w:name w:val="Верхний колонтитул Знак"/>
    <w:basedOn w:val="1977"/>
    <w:uiPriority w:val="99"/>
    <w:qFormat/>
    <w:rPr>
      <w:rFonts w:ascii="Calibri" w:hAnsi="Calibri"/>
      <w:sz w:val="22"/>
    </w:rPr>
  </w:style>
  <w:style w:type="character" w:styleId="2216" w:customStyle="1">
    <w:name w:val="Нижний колонтитул Знак"/>
    <w:basedOn w:val="1977"/>
    <w:uiPriority w:val="99"/>
    <w:qFormat/>
    <w:rPr>
      <w:rFonts w:ascii="Calibri" w:hAnsi="Calibri"/>
    </w:rPr>
  </w:style>
  <w:style w:type="paragraph" w:styleId="2217" w:customStyle="1">
    <w:name w:val="Заголовок"/>
    <w:basedOn w:val="1967"/>
    <w:next w:val="2218"/>
    <w:link w:val="2018"/>
    <w:qFormat/>
    <w:pPr>
      <w:keepNext/>
      <w:spacing w:before="240" w:after="120"/>
    </w:pPr>
    <w:rPr>
      <w:rFonts w:ascii="Liberation Sans" w:hAnsi="Liberation Sans" w:eastAsia="Tahoma" w:cs="Noto Sans Devanagari"/>
      <w:color w:val="000000"/>
      <w:sz w:val="28"/>
      <w:szCs w:val="20"/>
      <w:lang w:eastAsia="zh-CN" w:bidi="hi-IN"/>
    </w:rPr>
  </w:style>
  <w:style w:type="paragraph" w:styleId="2218">
    <w:name w:val="Body Text"/>
    <w:basedOn w:val="1967"/>
    <w:pPr>
      <w:jc w:val="both"/>
    </w:pPr>
    <w:rPr>
      <w:rFonts w:eastAsia="Tahoma" w:cs="Noto Sans Devanagari"/>
      <w:color w:val="000000"/>
      <w:sz w:val="26"/>
      <w:szCs w:val="20"/>
      <w:lang w:eastAsia="zh-CN" w:bidi="hi-IN"/>
    </w:rPr>
  </w:style>
  <w:style w:type="paragraph" w:styleId="2219">
    <w:name w:val="List"/>
    <w:basedOn w:val="2218"/>
    <w:pPr>
      <w:jc w:val="left"/>
      <w:spacing w:before="0" w:after="120"/>
    </w:pPr>
    <w:rPr>
      <w:sz w:val="24"/>
    </w:rPr>
  </w:style>
  <w:style w:type="paragraph" w:styleId="2220">
    <w:name w:val="Caption"/>
    <w:basedOn w:val="1967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2221">
    <w:name w:val="Указатель"/>
    <w:basedOn w:val="1967"/>
    <w:qFormat/>
    <w:pPr>
      <w:suppressLineNumbers/>
    </w:pPr>
    <w:rPr>
      <w:rFonts w:ascii="PT Astra Serif" w:hAnsi="PT Astra Serif" w:cs="Noto Sans Devanagari"/>
    </w:rPr>
  </w:style>
  <w:style w:type="paragraph" w:styleId="2222">
    <w:name w:val="Caption"/>
    <w:basedOn w:val="1967"/>
    <w:next w:val="1967"/>
    <w:link w:val="2070"/>
    <w:qFormat/>
    <w:pPr>
      <w:spacing w:before="0" w:after="200"/>
    </w:pPr>
    <w:rPr>
      <w:rFonts w:ascii="Calibri" w:hAnsi="Calibri" w:eastAsia="Tahoma" w:cs="Noto Sans Devanagari"/>
      <w:b/>
      <w:color w:val="4f81bd"/>
      <w:sz w:val="18"/>
      <w:szCs w:val="20"/>
      <w:lang w:eastAsia="zh-CN" w:bidi="hi-IN"/>
    </w:rPr>
  </w:style>
  <w:style w:type="paragraph" w:styleId="2223">
    <w:name w:val="index heading"/>
    <w:basedOn w:val="2217"/>
    <w:link w:val="2048"/>
    <w:qFormat/>
  </w:style>
  <w:style w:type="paragraph" w:styleId="2224" w:customStyle="1">
    <w:name w:val="Основной текст (2) + Интервал 2 pt"/>
    <w:link w:val="1978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color w:val="000000"/>
      <w:spacing w:val="50"/>
      <w:sz w:val="26"/>
      <w:szCs w:val="20"/>
      <w:lang w:val="ru-RU" w:eastAsia="zh-CN" w:bidi="hi-IN"/>
    </w:rPr>
  </w:style>
  <w:style w:type="paragraph" w:styleId="2225" w:customStyle="1">
    <w:name w:val="Стандартный HTML Знак1"/>
    <w:link w:val="1979"/>
    <w:qFormat/>
    <w:pPr>
      <w:jc w:val="left"/>
      <w:spacing w:before="0" w:after="0"/>
      <w:widowControl/>
    </w:pPr>
    <w:rPr>
      <w:rFonts w:ascii="Arial Unicode MS" w:hAnsi="Arial Unicode MS" w:eastAsia="Tahoma" w:cs="Noto Sans Devanagari"/>
      <w:color w:val="000000"/>
      <w:sz w:val="20"/>
      <w:szCs w:val="20"/>
      <w:lang w:val="ru-RU" w:eastAsia="zh-CN" w:bidi="hi-IN"/>
    </w:rPr>
  </w:style>
  <w:style w:type="paragraph" w:styleId="2226" w:customStyle="1">
    <w:name w:val="WW8Num2z1"/>
    <w:link w:val="1980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27">
    <w:name w:val="Body Text 2"/>
    <w:basedOn w:val="1967"/>
    <w:link w:val="1981"/>
    <w:qFormat/>
    <w:rPr>
      <w:rFonts w:eastAsia="Tahoma" w:cs="Noto Sans Devanagari"/>
      <w:b/>
      <w:color w:val="000000"/>
      <w:szCs w:val="20"/>
      <w:lang w:eastAsia="zh-CN" w:bidi="hi-IN"/>
    </w:rPr>
  </w:style>
  <w:style w:type="paragraph" w:styleId="2228" w:customStyle="1">
    <w:name w:val="Тема примечания Знак"/>
    <w:link w:val="1982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color w:val="000000"/>
      <w:sz w:val="20"/>
      <w:szCs w:val="20"/>
      <w:lang w:val="ru-RU" w:eastAsia="zh-CN" w:bidi="hi-IN"/>
    </w:rPr>
  </w:style>
  <w:style w:type="paragraph" w:styleId="2229" w:customStyle="1">
    <w:name w:val="WW8Num1z7"/>
    <w:link w:val="1983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30" w:customStyle="1">
    <w:name w:val="Основной текст + Курсив;Интервал 0 pt"/>
    <w:link w:val="1984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i/>
      <w:color w:val="000000"/>
      <w:sz w:val="25"/>
      <w:szCs w:val="20"/>
      <w:lang w:val="ru-RU" w:eastAsia="zh-CN" w:bidi="hi-IN"/>
    </w:rPr>
  </w:style>
  <w:style w:type="paragraph" w:styleId="2231" w:customStyle="1">
    <w:name w:val="Standard"/>
    <w:link w:val="1985"/>
    <w:qFormat/>
    <w:pPr>
      <w:jc w:val="left"/>
      <w:spacing w:before="0" w:after="0"/>
      <w:widowControl w:val="off"/>
    </w:pPr>
    <w:rPr>
      <w:rFonts w:ascii="Times New Roman" w:hAnsi="Times New Roman" w:eastAsia="Tahoma" w:cs="Noto Sans Devanagari"/>
      <w:color w:val="000000"/>
      <w:sz w:val="24"/>
      <w:szCs w:val="20"/>
      <w:lang w:val="ru-RU" w:eastAsia="zh-CN" w:bidi="hi-IN"/>
    </w:rPr>
  </w:style>
  <w:style w:type="paragraph" w:styleId="2232" w:customStyle="1">
    <w:name w:val="WW8Num5z7"/>
    <w:link w:val="1986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33" w:customStyle="1">
    <w:name w:val="Заголовок №11"/>
    <w:basedOn w:val="1967"/>
    <w:link w:val="1987"/>
    <w:qFormat/>
    <w:pPr>
      <w:jc w:val="center"/>
      <w:spacing w:before="0" w:after="240" w:line="326" w:lineRule="exact"/>
      <w:widowControl w:val="off"/>
      <w:outlineLvl w:val="0"/>
    </w:pPr>
    <w:rPr>
      <w:rFonts w:eastAsia="Tahoma" w:cs="Noto Sans Devanagari"/>
      <w:b/>
      <w:color w:val="000000"/>
      <w:sz w:val="26"/>
      <w:szCs w:val="20"/>
      <w:lang w:eastAsia="zh-CN" w:bidi="hi-IN"/>
    </w:rPr>
  </w:style>
  <w:style w:type="paragraph" w:styleId="2234">
    <w:name w:val="toc 2"/>
    <w:next w:val="1967"/>
    <w:uiPriority w:val="39"/>
    <w:pPr>
      <w:ind w:left="200" w:firstLine="0"/>
      <w:jc w:val="left"/>
      <w:spacing w:before="0" w:after="0"/>
      <w:widowControl/>
    </w:pPr>
    <w:rPr>
      <w:rFonts w:ascii="XO Thames" w:hAnsi="XO Thames" w:eastAsia="Tahoma" w:cs="Noto Sans Devanagari"/>
      <w:color w:val="000000"/>
      <w:sz w:val="28"/>
      <w:szCs w:val="20"/>
      <w:lang w:val="ru-RU" w:eastAsia="zh-CN" w:bidi="hi-IN"/>
    </w:rPr>
  </w:style>
  <w:style w:type="paragraph" w:styleId="2235" w:customStyle="1">
    <w:name w:val="Слабое выделение1"/>
    <w:link w:val="1989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i/>
      <w:color w:val="808080"/>
      <w:sz w:val="20"/>
      <w:szCs w:val="20"/>
      <w:lang w:val="ru-RU" w:eastAsia="zh-CN" w:bidi="hi-IN"/>
    </w:rPr>
  </w:style>
  <w:style w:type="paragraph" w:styleId="2236" w:customStyle="1">
    <w:name w:val="WW8Num1z3"/>
    <w:link w:val="1990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37" w:customStyle="1">
    <w:name w:val="Подпись к картинке (2)"/>
    <w:basedOn w:val="1967"/>
    <w:link w:val="1991"/>
    <w:qFormat/>
    <w:pPr>
      <w:spacing w:line="0" w:lineRule="atLeast"/>
      <w:widowControl w:val="off"/>
    </w:pPr>
    <w:rPr>
      <w:rFonts w:eastAsia="Tahoma" w:cs="Noto Sans Devanagari"/>
      <w:b/>
      <w:color w:val="000000"/>
      <w:sz w:val="27"/>
      <w:szCs w:val="20"/>
      <w:lang w:eastAsia="zh-CN" w:bidi="hi-IN"/>
    </w:rPr>
  </w:style>
  <w:style w:type="paragraph" w:styleId="2238" w:customStyle="1">
    <w:name w:val="Строгий1"/>
    <w:link w:val="1992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color w:val="000000"/>
      <w:sz w:val="20"/>
      <w:szCs w:val="20"/>
      <w:lang w:val="ru-RU" w:eastAsia="zh-CN" w:bidi="hi-IN"/>
    </w:rPr>
  </w:style>
  <w:style w:type="paragraph" w:styleId="2239" w:customStyle="1">
    <w:name w:val="Style62"/>
    <w:basedOn w:val="1967"/>
    <w:link w:val="1993"/>
    <w:qFormat/>
    <w:pPr>
      <w:jc w:val="both"/>
      <w:spacing w:line="322" w:lineRule="exact"/>
      <w:widowControl w:val="off"/>
    </w:pPr>
    <w:rPr>
      <w:rFonts w:eastAsia="Tahoma" w:cs="Noto Sans Devanagari"/>
      <w:color w:val="000000"/>
      <w:szCs w:val="20"/>
      <w:lang w:eastAsia="zh-CN" w:bidi="hi-IN"/>
    </w:rPr>
  </w:style>
  <w:style w:type="paragraph" w:styleId="2240">
    <w:name w:val="index 1"/>
    <w:basedOn w:val="1967"/>
    <w:next w:val="1967"/>
    <w:link w:val="1994"/>
    <w:qFormat/>
    <w:pPr>
      <w:ind w:left="240" w:hanging="240"/>
    </w:pPr>
    <w:rPr>
      <w:rFonts w:eastAsia="Tahoma" w:cs="Noto Sans Devanagari"/>
      <w:color w:val="000000"/>
      <w:szCs w:val="20"/>
      <w:lang w:eastAsia="zh-CN" w:bidi="hi-IN"/>
    </w:rPr>
  </w:style>
  <w:style w:type="paragraph" w:styleId="2241" w:customStyle="1">
    <w:name w:val="Основной шрифт абзаца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42">
    <w:name w:val="toc 4"/>
    <w:next w:val="1967"/>
    <w:uiPriority w:val="39"/>
    <w:pPr>
      <w:ind w:left="600" w:firstLine="0"/>
      <w:jc w:val="left"/>
      <w:spacing w:before="0" w:after="0"/>
      <w:widowControl/>
    </w:pPr>
    <w:rPr>
      <w:rFonts w:ascii="XO Thames" w:hAnsi="XO Thames" w:eastAsia="Tahoma" w:cs="Noto Sans Devanagari"/>
      <w:color w:val="000000"/>
      <w:sz w:val="28"/>
      <w:szCs w:val="20"/>
      <w:lang w:val="ru-RU" w:eastAsia="zh-CN" w:bidi="hi-IN"/>
    </w:rPr>
  </w:style>
  <w:style w:type="paragraph" w:styleId="2243" w:customStyle="1">
    <w:name w:val="Основной шрифт абзаца5"/>
    <w:link w:val="1996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44" w:customStyle="1">
    <w:name w:val="WW8Num4z2"/>
    <w:link w:val="1998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45" w:customStyle="1">
    <w:name w:val="WW8Num3z5"/>
    <w:link w:val="1999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46" w:customStyle="1">
    <w:name w:val="Нижний колонтитул Знак1"/>
    <w:link w:val="2000"/>
    <w:qFormat/>
    <w:pPr>
      <w:jc w:val="left"/>
      <w:spacing w:before="0" w:after="0"/>
      <w:widowControl/>
    </w:pPr>
    <w:rPr>
      <w:rFonts w:ascii="Calibri" w:hAnsi="Calibri" w:eastAsia="Tahoma" w:cs="Noto Sans Devanagari"/>
      <w:color w:val="000000"/>
      <w:sz w:val="20"/>
      <w:szCs w:val="20"/>
      <w:lang w:val="ru-RU" w:eastAsia="zh-CN" w:bidi="hi-IN"/>
    </w:rPr>
  </w:style>
  <w:style w:type="paragraph" w:styleId="2247">
    <w:name w:val="toc 6"/>
    <w:next w:val="1967"/>
    <w:uiPriority w:val="39"/>
    <w:pPr>
      <w:ind w:left="1000" w:firstLine="0"/>
      <w:jc w:val="left"/>
      <w:spacing w:before="0" w:after="0"/>
      <w:widowControl/>
    </w:pPr>
    <w:rPr>
      <w:rFonts w:ascii="XO Thames" w:hAnsi="XO Thames" w:eastAsia="Tahoma" w:cs="Noto Sans Devanagari"/>
      <w:color w:val="000000"/>
      <w:sz w:val="28"/>
      <w:szCs w:val="20"/>
      <w:lang w:val="ru-RU" w:eastAsia="zh-CN" w:bidi="hi-IN"/>
    </w:rPr>
  </w:style>
  <w:style w:type="paragraph" w:styleId="2248" w:customStyle="1">
    <w:name w:val="Содержимое таблицы"/>
    <w:basedOn w:val="1967"/>
    <w:link w:val="2152"/>
    <w:qFormat/>
    <w:pPr>
      <w:widowControl w:val="off"/>
    </w:pPr>
    <w:rPr>
      <w:rFonts w:eastAsia="Tahoma" w:cs="Noto Sans Devanagari"/>
      <w:color w:val="000000"/>
      <w:szCs w:val="20"/>
      <w:lang w:eastAsia="zh-CN" w:bidi="hi-IN"/>
    </w:rPr>
  </w:style>
  <w:style w:type="paragraph" w:styleId="2249" w:customStyle="1">
    <w:name w:val="Подпись к картинке"/>
    <w:link w:val="2003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7"/>
      <w:szCs w:val="20"/>
      <w:u w:val="single"/>
      <w:lang w:val="ru-RU" w:eastAsia="zh-CN" w:bidi="hi-IN"/>
    </w:rPr>
  </w:style>
  <w:style w:type="paragraph" w:styleId="2250">
    <w:name w:val="toc 7"/>
    <w:next w:val="1967"/>
    <w:uiPriority w:val="39"/>
    <w:pPr>
      <w:ind w:left="1200" w:firstLine="0"/>
      <w:jc w:val="left"/>
      <w:spacing w:before="0" w:after="0"/>
      <w:widowControl/>
    </w:pPr>
    <w:rPr>
      <w:rFonts w:ascii="XO Thames" w:hAnsi="XO Thames" w:eastAsia="Tahoma" w:cs="Noto Sans Devanagari"/>
      <w:color w:val="000000"/>
      <w:sz w:val="28"/>
      <w:szCs w:val="20"/>
      <w:lang w:val="ru-RU" w:eastAsia="zh-CN" w:bidi="hi-IN"/>
    </w:rPr>
  </w:style>
  <w:style w:type="paragraph" w:styleId="2251" w:customStyle="1">
    <w:name w:val="Основной текст + 8 pt;Интервал 1 pt"/>
    <w:link w:val="2005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pacing w:val="20"/>
      <w:sz w:val="16"/>
      <w:szCs w:val="20"/>
      <w:lang w:val="ru-RU" w:eastAsia="zh-CN" w:bidi="hi-IN"/>
    </w:rPr>
  </w:style>
  <w:style w:type="paragraph" w:styleId="2252" w:customStyle="1">
    <w:name w:val="Указатель1"/>
    <w:basedOn w:val="1967"/>
    <w:link w:val="2006"/>
    <w:qFormat/>
    <w:rPr>
      <w:rFonts w:eastAsia="Tahoma" w:cs="Noto Sans Devanagari"/>
      <w:color w:val="000000"/>
      <w:szCs w:val="20"/>
      <w:lang w:eastAsia="zh-CN" w:bidi="hi-IN"/>
    </w:rPr>
  </w:style>
  <w:style w:type="paragraph" w:styleId="2253" w:customStyle="1">
    <w:name w:val="WW8Num5z4"/>
    <w:link w:val="200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54" w:customStyle="1">
    <w:name w:val="lst"/>
    <w:basedOn w:val="1967"/>
    <w:link w:val="2008"/>
    <w:qFormat/>
    <w:pPr>
      <w:numPr>
        <w:ilvl w:val="0"/>
        <w:numId w:val="1"/>
      </w:numPr>
      <w:jc w:val="both"/>
      <w:spacing w:line="360" w:lineRule="auto"/>
    </w:pPr>
    <w:rPr>
      <w:rFonts w:eastAsia="Tahoma" w:cs="Noto Sans Devanagari"/>
      <w:color w:val="000000"/>
      <w:sz w:val="26"/>
      <w:szCs w:val="20"/>
      <w:lang w:eastAsia="zh-CN" w:bidi="hi-IN"/>
    </w:rPr>
  </w:style>
  <w:style w:type="paragraph" w:styleId="2255" w:customStyle="1">
    <w:name w:val="WW8Num2z6"/>
    <w:link w:val="2009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56">
    <w:name w:val="Body Text Indent"/>
    <w:basedOn w:val="1967"/>
    <w:pPr>
      <w:ind w:firstLine="720"/>
      <w:jc w:val="both"/>
    </w:pPr>
    <w:rPr>
      <w:rFonts w:eastAsia="Tahoma" w:cs="Noto Sans Devanagari"/>
      <w:color w:val="000000"/>
      <w:sz w:val="28"/>
      <w:szCs w:val="20"/>
      <w:lang w:eastAsia="zh-CN" w:bidi="hi-IN"/>
    </w:rPr>
  </w:style>
  <w:style w:type="paragraph" w:styleId="2257" w:customStyle="1">
    <w:name w:val="Основной шрифт абзаца4"/>
    <w:link w:val="2011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58" w:customStyle="1">
    <w:name w:val="WW8Num3z7"/>
    <w:link w:val="2012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59">
    <w:name w:val="Document Map"/>
    <w:basedOn w:val="1967"/>
    <w:link w:val="2013"/>
    <w:qFormat/>
    <w:rPr>
      <w:rFonts w:ascii="Tahoma" w:hAnsi="Tahoma" w:eastAsia="Tahoma" w:cs="Noto Sans Devanagari"/>
      <w:color w:val="000000"/>
      <w:sz w:val="20"/>
      <w:szCs w:val="20"/>
      <w:lang w:eastAsia="zh-CN" w:bidi="hi-IN"/>
    </w:rPr>
  </w:style>
  <w:style w:type="paragraph" w:styleId="2260" w:customStyle="1">
    <w:name w:val="justppt"/>
    <w:basedOn w:val="1967"/>
    <w:link w:val="2014"/>
    <w:qFormat/>
    <w:pPr>
      <w:spacing w:before="100" w:after="100"/>
    </w:pPr>
    <w:rPr>
      <w:rFonts w:eastAsia="Tahoma" w:cs="Noto Sans Devanagari"/>
      <w:color w:val="000000"/>
      <w:szCs w:val="20"/>
      <w:lang w:eastAsia="zh-CN" w:bidi="hi-IN"/>
    </w:rPr>
  </w:style>
  <w:style w:type="paragraph" w:styleId="2261" w:customStyle="1">
    <w:name w:val="Основной текст + 13 pt;Полужирный"/>
    <w:link w:val="2015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color w:val="000000"/>
      <w:sz w:val="26"/>
      <w:szCs w:val="20"/>
      <w:lang w:val="ru-RU" w:eastAsia="zh-CN" w:bidi="hi-IN"/>
    </w:rPr>
  </w:style>
  <w:style w:type="paragraph" w:styleId="2262" w:customStyle="1">
    <w:name w:val="WW8Num4z5"/>
    <w:link w:val="2016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63" w:customStyle="1">
    <w:name w:val="Обычный1"/>
    <w:link w:val="201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4"/>
      <w:szCs w:val="20"/>
      <w:lang w:val="ru-RU" w:eastAsia="zh-CN" w:bidi="hi-IN"/>
    </w:rPr>
  </w:style>
  <w:style w:type="paragraph" w:styleId="2264" w:customStyle="1">
    <w:name w:val="Endnote"/>
    <w:link w:val="2019"/>
    <w:qFormat/>
    <w:pPr>
      <w:ind w:firstLine="851"/>
      <w:jc w:val="both"/>
      <w:spacing w:before="0" w:after="0"/>
      <w:widowControl/>
    </w:pPr>
    <w:rPr>
      <w:rFonts w:ascii="XO Thames" w:hAnsi="XO Thames" w:eastAsia="Tahoma" w:cs="Noto Sans Devanagari"/>
      <w:color w:val="000000"/>
      <w:sz w:val="22"/>
      <w:szCs w:val="20"/>
      <w:lang w:val="ru-RU" w:eastAsia="zh-CN" w:bidi="hi-IN"/>
    </w:rPr>
  </w:style>
  <w:style w:type="paragraph" w:styleId="2265" w:customStyle="1">
    <w:name w:val="WW8Num5z5"/>
    <w:link w:val="2021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66" w:customStyle="1">
    <w:name w:val="WW8Num1z4"/>
    <w:link w:val="2022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67" w:customStyle="1">
    <w:name w:val="Содержимое врезки"/>
    <w:basedOn w:val="1967"/>
    <w:link w:val="2024"/>
    <w:qFormat/>
    <w:rPr>
      <w:rFonts w:eastAsia="Tahoma" w:cs="Noto Sans Devanagari"/>
      <w:color w:val="000000"/>
      <w:szCs w:val="20"/>
      <w:lang w:eastAsia="zh-CN" w:bidi="hi-IN"/>
    </w:rPr>
  </w:style>
  <w:style w:type="paragraph" w:styleId="2268">
    <w:name w:val="annotation subject"/>
    <w:basedOn w:val="2298"/>
    <w:next w:val="2298"/>
    <w:link w:val="2025"/>
    <w:qFormat/>
    <w:pPr>
      <w:spacing w:before="0" w:after="0"/>
    </w:pPr>
    <w:rPr>
      <w:rFonts w:ascii="Times New Roman" w:hAnsi="Times New Roman"/>
      <w:b/>
    </w:rPr>
  </w:style>
  <w:style w:type="paragraph" w:styleId="2269" w:customStyle="1">
    <w:name w:val="Выделенная цитата Знак1"/>
    <w:link w:val="2026"/>
    <w:qFormat/>
    <w:pPr>
      <w:jc w:val="left"/>
      <w:spacing w:before="0" w:after="0"/>
      <w:widowControl/>
    </w:pPr>
    <w:rPr>
      <w:rFonts w:ascii="Calibri" w:hAnsi="Calibri" w:eastAsia="Tahoma" w:cs="Noto Sans Devanagari"/>
      <w:b/>
      <w:i/>
      <w:color w:val="4f81bd"/>
      <w:sz w:val="22"/>
      <w:szCs w:val="20"/>
      <w:lang w:val="ru-RU" w:eastAsia="zh-CN" w:bidi="hi-IN"/>
    </w:rPr>
  </w:style>
  <w:style w:type="paragraph" w:styleId="2270" w:customStyle="1">
    <w:name w:val="Основной текст (3) + Интервал 1 pt"/>
    <w:link w:val="202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color w:val="000000"/>
      <w:spacing w:val="20"/>
      <w:sz w:val="21"/>
      <w:szCs w:val="20"/>
      <w:lang w:val="ru-RU" w:eastAsia="zh-CN" w:bidi="hi-IN"/>
    </w:rPr>
  </w:style>
  <w:style w:type="paragraph" w:styleId="2271" w:customStyle="1">
    <w:name w:val="Основной текст + Курсив;Интервал 0 pt Exact"/>
    <w:link w:val="2028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i/>
      <w:color w:val="000000"/>
      <w:spacing w:val="-4"/>
      <w:sz w:val="26"/>
      <w:szCs w:val="20"/>
      <w:lang w:val="ru-RU" w:eastAsia="zh-CN" w:bidi="hi-IN"/>
    </w:rPr>
  </w:style>
  <w:style w:type="paragraph" w:styleId="2272">
    <w:name w:val="Index Heading"/>
    <w:basedOn w:val="2217"/>
  </w:style>
  <w:style w:type="paragraph" w:styleId="2273">
    <w:name w:val="TOC Heading"/>
    <w:basedOn w:val="1968"/>
    <w:next w:val="1967"/>
    <w:pPr>
      <w:jc w:val="left"/>
      <w:keepLines/>
      <w:spacing w:before="480" w:after="120" w:line="276" w:lineRule="auto"/>
      <w:outlineLvl w:val="8"/>
    </w:pPr>
    <w:rPr>
      <w:rFonts w:ascii="Cambria" w:hAnsi="Cambria"/>
      <w:b/>
      <w:color w:val="365f91"/>
      <w:sz w:val="28"/>
    </w:rPr>
  </w:style>
  <w:style w:type="paragraph" w:styleId="2274" w:customStyle="1">
    <w:name w:val="Основной текст + 8 pt;Интервал 2 pt"/>
    <w:link w:val="2030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pacing w:val="40"/>
      <w:sz w:val="16"/>
      <w:szCs w:val="20"/>
      <w:lang w:val="ru-RU" w:eastAsia="zh-CN" w:bidi="hi-IN"/>
    </w:rPr>
  </w:style>
  <w:style w:type="paragraph" w:styleId="2275" w:customStyle="1">
    <w:name w:val="Основной текст (2)"/>
    <w:basedOn w:val="1967"/>
    <w:link w:val="2031"/>
    <w:qFormat/>
    <w:pPr>
      <w:jc w:val="center"/>
      <w:spacing w:before="0" w:after="300" w:line="317" w:lineRule="exact"/>
      <w:widowControl w:val="off"/>
    </w:pPr>
    <w:rPr>
      <w:rFonts w:eastAsia="Tahoma" w:cs="Noto Sans Devanagari"/>
      <w:b/>
      <w:color w:val="000000"/>
      <w:sz w:val="28"/>
      <w:szCs w:val="20"/>
      <w:lang w:eastAsia="zh-CN" w:bidi="hi-IN"/>
    </w:rPr>
  </w:style>
  <w:style w:type="paragraph" w:styleId="2276" w:customStyle="1">
    <w:name w:val="Основной текст + Интервал 3 pt"/>
    <w:link w:val="2032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pacing w:val="70"/>
      <w:sz w:val="26"/>
      <w:szCs w:val="20"/>
      <w:lang w:val="ru-RU" w:eastAsia="zh-CN" w:bidi="hi-IN"/>
    </w:rPr>
  </w:style>
  <w:style w:type="paragraph" w:styleId="2277" w:customStyle="1">
    <w:name w:val="Основной текст с отступом Знак1"/>
    <w:link w:val="2033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8"/>
      <w:szCs w:val="20"/>
      <w:lang w:val="ru-RU" w:eastAsia="zh-CN" w:bidi="hi-IN"/>
    </w:rPr>
  </w:style>
  <w:style w:type="paragraph" w:styleId="2278" w:customStyle="1">
    <w:name w:val="Основной текст + 10 pt;Интервал 1 pt"/>
    <w:link w:val="2034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pacing w:val="20"/>
      <w:sz w:val="20"/>
      <w:szCs w:val="20"/>
      <w:lang w:val="ru-RU" w:eastAsia="zh-CN" w:bidi="hi-IN"/>
    </w:rPr>
  </w:style>
  <w:style w:type="paragraph" w:styleId="2279" w:customStyle="1">
    <w:name w:val="Колонтитул"/>
    <w:link w:val="2059"/>
    <w:qFormat/>
    <w:pPr>
      <w:jc w:val="both"/>
      <w:spacing w:before="0" w:after="0"/>
      <w:widowControl/>
    </w:pPr>
    <w:rPr>
      <w:rFonts w:ascii="XO Thames" w:hAnsi="XO Thames" w:eastAsia="Tahoma" w:cs="Noto Sans Devanagari"/>
      <w:color w:val="000000"/>
      <w:sz w:val="20"/>
      <w:szCs w:val="20"/>
      <w:lang w:val="ru-RU" w:eastAsia="zh-CN" w:bidi="hi-IN"/>
    </w:rPr>
  </w:style>
  <w:style w:type="paragraph" w:styleId="2280">
    <w:name w:val="Header"/>
    <w:basedOn w:val="1967"/>
    <w:link w:val="2215"/>
    <w:uiPriority w:val="99"/>
    <w:pPr>
      <w:tabs>
        <w:tab w:val="clear" w:pos="708" w:leader="none"/>
        <w:tab w:val="center" w:pos="4677" w:leader="none"/>
        <w:tab w:val="right" w:pos="9355" w:leader="none"/>
      </w:tabs>
    </w:pPr>
    <w:rPr>
      <w:rFonts w:ascii="Calibri" w:hAnsi="Calibri" w:eastAsia="Tahoma" w:cs="Noto Sans Devanagari"/>
      <w:color w:val="000000"/>
      <w:sz w:val="22"/>
      <w:szCs w:val="20"/>
      <w:lang w:eastAsia="zh-CN" w:bidi="hi-IN"/>
    </w:rPr>
  </w:style>
  <w:style w:type="paragraph" w:styleId="2281" w:customStyle="1">
    <w:name w:val="Основной текст с отступом 22"/>
    <w:basedOn w:val="1967"/>
    <w:link w:val="2036"/>
    <w:qFormat/>
    <w:pPr>
      <w:ind w:firstLine="540"/>
      <w:jc w:val="both"/>
    </w:pPr>
    <w:rPr>
      <w:rFonts w:eastAsia="Tahoma" w:cs="Noto Sans Devanagari"/>
      <w:color w:val="000000"/>
      <w:szCs w:val="20"/>
      <w:lang w:eastAsia="zh-CN" w:bidi="hi-IN"/>
    </w:rPr>
  </w:style>
  <w:style w:type="paragraph" w:styleId="2282" w:customStyle="1">
    <w:name w:val="Основной текст + 13;5 pt;Полужирный"/>
    <w:link w:val="203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color w:val="000000"/>
      <w:sz w:val="27"/>
      <w:szCs w:val="20"/>
      <w:lang w:val="ru-RU" w:eastAsia="zh-CN" w:bidi="hi-IN"/>
    </w:rPr>
  </w:style>
  <w:style w:type="paragraph" w:styleId="2283" w:customStyle="1">
    <w:name w:val="Сильная ссылка1"/>
    <w:link w:val="2038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smallCaps/>
      <w:color w:val="c0504d"/>
      <w:spacing w:val="5"/>
      <w:sz w:val="20"/>
      <w:szCs w:val="20"/>
      <w:u w:val="single"/>
      <w:lang w:val="ru-RU" w:eastAsia="zh-CN" w:bidi="hi-IN"/>
    </w:rPr>
  </w:style>
  <w:style w:type="paragraph" w:styleId="2284" w:customStyle="1">
    <w:name w:val="Основной текст (2) + Интервал 3 pt"/>
    <w:link w:val="2039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color w:val="000000"/>
      <w:spacing w:val="60"/>
      <w:sz w:val="28"/>
      <w:szCs w:val="20"/>
      <w:lang w:val="ru-RU" w:eastAsia="zh-CN" w:bidi="hi-IN"/>
    </w:rPr>
  </w:style>
  <w:style w:type="paragraph" w:styleId="2285" w:customStyle="1">
    <w:name w:val="WW8Num3z6"/>
    <w:link w:val="2040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86">
    <w:name w:val="Body Text 3"/>
    <w:basedOn w:val="1967"/>
    <w:link w:val="2042"/>
    <w:qFormat/>
    <w:pPr>
      <w:jc w:val="both"/>
    </w:pPr>
    <w:rPr>
      <w:rFonts w:eastAsia="Tahoma" w:cs="Noto Sans Devanagari"/>
      <w:color w:val="000000"/>
      <w:sz w:val="30"/>
      <w:szCs w:val="20"/>
      <w:lang w:eastAsia="zh-CN" w:bidi="hi-IN"/>
    </w:rPr>
  </w:style>
  <w:style w:type="paragraph" w:styleId="2287" w:customStyle="1">
    <w:name w:val="Текст примечания Знак"/>
    <w:link w:val="2043"/>
    <w:qFormat/>
    <w:pPr>
      <w:jc w:val="left"/>
      <w:spacing w:before="0" w:after="0"/>
      <w:widowControl/>
    </w:pPr>
    <w:rPr>
      <w:rFonts w:ascii="Calibri" w:hAnsi="Calibri" w:eastAsia="Tahoma" w:cs="Noto Sans Devanagari"/>
      <w:color w:val="000000"/>
      <w:sz w:val="20"/>
      <w:szCs w:val="20"/>
      <w:lang w:val="ru-RU" w:eastAsia="zh-CN" w:bidi="hi-IN"/>
    </w:rPr>
  </w:style>
  <w:style w:type="paragraph" w:styleId="2288" w:customStyle="1">
    <w:name w:val="Заголовок таблицы ссылок1"/>
    <w:basedOn w:val="1968"/>
    <w:next w:val="1967"/>
    <w:link w:val="2044"/>
    <w:qFormat/>
    <w:pPr>
      <w:jc w:val="left"/>
      <w:keepLines/>
      <w:spacing w:before="480" w:after="120" w:line="276" w:lineRule="auto"/>
      <w:outlineLvl w:val="8"/>
    </w:pPr>
    <w:rPr>
      <w:rFonts w:ascii="Cambria" w:hAnsi="Cambria"/>
      <w:b/>
      <w:color w:val="365f91"/>
      <w:sz w:val="28"/>
    </w:rPr>
  </w:style>
  <w:style w:type="paragraph" w:styleId="2289" w:customStyle="1">
    <w:name w:val="Font Style87"/>
    <w:link w:val="2045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color w:val="000000"/>
      <w:sz w:val="26"/>
      <w:szCs w:val="20"/>
      <w:lang w:val="ru-RU" w:eastAsia="zh-CN" w:bidi="hi-IN"/>
    </w:rPr>
  </w:style>
  <w:style w:type="paragraph" w:styleId="2290" w:customStyle="1">
    <w:name w:val="Основной шрифт абзаца1"/>
    <w:link w:val="2046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91" w:customStyle="1">
    <w:name w:val="Текст выноски Знак1"/>
    <w:link w:val="2047"/>
    <w:qFormat/>
    <w:pPr>
      <w:jc w:val="left"/>
      <w:spacing w:before="0" w:after="0"/>
      <w:widowControl/>
    </w:pPr>
    <w:rPr>
      <w:rFonts w:ascii="Tahoma" w:hAnsi="Tahoma" w:eastAsia="Tahoma" w:cs="Noto Sans Devanagari"/>
      <w:color w:val="000000"/>
      <w:sz w:val="16"/>
      <w:szCs w:val="20"/>
      <w:lang w:val="ru-RU" w:eastAsia="zh-CN" w:bidi="hi-IN"/>
    </w:rPr>
  </w:style>
  <w:style w:type="paragraph" w:styleId="2292" w:customStyle="1">
    <w:name w:val="Знак примечания1"/>
    <w:link w:val="2049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16"/>
      <w:szCs w:val="20"/>
      <w:lang w:val="ru-RU" w:eastAsia="zh-CN" w:bidi="hi-IN"/>
    </w:rPr>
  </w:style>
  <w:style w:type="paragraph" w:styleId="2293" w:customStyle="1">
    <w:name w:val="WW8Num3z0"/>
    <w:link w:val="2050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94">
    <w:name w:val="Body Text Indent 3"/>
    <w:basedOn w:val="1967"/>
    <w:link w:val="2051"/>
    <w:qFormat/>
    <w:pPr>
      <w:ind w:left="283" w:firstLine="0"/>
      <w:spacing w:before="0" w:after="120"/>
    </w:pPr>
    <w:rPr>
      <w:rFonts w:eastAsia="Tahoma" w:cs="Noto Sans Devanagari"/>
      <w:color w:val="000000"/>
      <w:sz w:val="16"/>
      <w:szCs w:val="20"/>
      <w:lang w:eastAsia="zh-CN" w:bidi="hi-IN"/>
    </w:rPr>
  </w:style>
  <w:style w:type="paragraph" w:styleId="2295" w:customStyle="1">
    <w:name w:val="WW8Num5z2"/>
    <w:link w:val="2052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296" w:customStyle="1">
    <w:name w:val="Основной текст + Интервал 2 pt"/>
    <w:link w:val="2053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pacing w:val="50"/>
      <w:sz w:val="25"/>
      <w:szCs w:val="20"/>
      <w:lang w:val="ru-RU" w:eastAsia="zh-CN" w:bidi="hi-IN"/>
    </w:rPr>
  </w:style>
  <w:style w:type="paragraph" w:styleId="2297" w:customStyle="1">
    <w:name w:val="ConsPlusNonformat"/>
    <w:link w:val="2054"/>
    <w:qFormat/>
    <w:pPr>
      <w:jc w:val="left"/>
      <w:spacing w:before="0" w:after="0"/>
      <w:widowControl w:val="off"/>
    </w:pPr>
    <w:rPr>
      <w:rFonts w:ascii="Courier New" w:hAnsi="Courier New" w:eastAsia="Tahoma" w:cs="Noto Sans Devanagari"/>
      <w:color w:val="000000"/>
      <w:sz w:val="20"/>
      <w:szCs w:val="20"/>
      <w:lang w:val="ru-RU" w:eastAsia="zh-CN" w:bidi="hi-IN"/>
    </w:rPr>
  </w:style>
  <w:style w:type="paragraph" w:styleId="2298" w:customStyle="1">
    <w:name w:val="Текст примечания1"/>
    <w:basedOn w:val="1967"/>
    <w:link w:val="2055"/>
    <w:qFormat/>
    <w:pPr>
      <w:spacing w:before="0" w:after="200"/>
    </w:pPr>
    <w:rPr>
      <w:rFonts w:ascii="Calibri" w:hAnsi="Calibri" w:eastAsia="Tahoma" w:cs="Noto Sans Devanagari"/>
      <w:color w:val="000000"/>
      <w:sz w:val="20"/>
      <w:szCs w:val="20"/>
      <w:lang w:eastAsia="zh-CN" w:bidi="hi-IN"/>
    </w:rPr>
  </w:style>
  <w:style w:type="paragraph" w:styleId="2299" w:customStyle="1">
    <w:name w:val="Цитата 2 Знак1"/>
    <w:link w:val="2056"/>
    <w:qFormat/>
    <w:pPr>
      <w:jc w:val="left"/>
      <w:spacing w:before="0" w:after="0"/>
      <w:widowControl/>
    </w:pPr>
    <w:rPr>
      <w:rFonts w:ascii="Calibri" w:hAnsi="Calibri" w:eastAsia="Tahoma" w:cs="Noto Sans Devanagari"/>
      <w:i/>
      <w:color w:val="000000"/>
      <w:sz w:val="22"/>
      <w:szCs w:val="20"/>
      <w:lang w:val="ru-RU" w:eastAsia="zh-CN" w:bidi="hi-IN"/>
    </w:rPr>
  </w:style>
  <w:style w:type="paragraph" w:styleId="2300" w:customStyle="1">
    <w:name w:val="blue"/>
    <w:link w:val="205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01" w:customStyle="1">
    <w:name w:val="Символ сноски"/>
    <w:link w:val="2058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vertAlign w:val="superscript"/>
      <w:lang w:val="ru-RU" w:eastAsia="zh-CN" w:bidi="hi-IN"/>
    </w:rPr>
  </w:style>
  <w:style w:type="paragraph" w:styleId="2302" w:customStyle="1">
    <w:name w:val="Основной текст (3) + Интервал 3 pt"/>
    <w:link w:val="2060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color w:val="000000"/>
      <w:spacing w:val="70"/>
      <w:sz w:val="27"/>
      <w:szCs w:val="20"/>
      <w:lang w:val="ru-RU" w:eastAsia="zh-CN" w:bidi="hi-IN"/>
    </w:rPr>
  </w:style>
  <w:style w:type="paragraph" w:styleId="2303" w:customStyle="1">
    <w:name w:val="WW8Num1z2"/>
    <w:link w:val="2061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04" w:customStyle="1">
    <w:name w:val="Заголовок 4 Знак1"/>
    <w:link w:val="2062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8"/>
      <w:szCs w:val="20"/>
      <w:lang w:val="ru-RU" w:eastAsia="zh-CN" w:bidi="hi-IN"/>
    </w:rPr>
  </w:style>
  <w:style w:type="paragraph" w:styleId="2305" w:customStyle="1">
    <w:name w:val="Знак концевой сноски1"/>
    <w:link w:val="2063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vertAlign w:val="superscript"/>
      <w:lang w:val="ru-RU" w:eastAsia="zh-CN" w:bidi="hi-IN"/>
    </w:rPr>
  </w:style>
  <w:style w:type="paragraph" w:styleId="2306" w:customStyle="1">
    <w:name w:val="Выделение1"/>
    <w:link w:val="2064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i/>
      <w:color w:val="000000"/>
      <w:sz w:val="20"/>
      <w:szCs w:val="20"/>
      <w:lang w:val="ru-RU" w:eastAsia="zh-CN" w:bidi="hi-IN"/>
    </w:rPr>
  </w:style>
  <w:style w:type="paragraph" w:styleId="2307" w:customStyle="1">
    <w:name w:val="Основной текст + 11;5 pt;Интервал 0 pt"/>
    <w:link w:val="2065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3"/>
      <w:szCs w:val="20"/>
      <w:lang w:val="ru-RU" w:eastAsia="zh-CN" w:bidi="hi-IN"/>
    </w:rPr>
  </w:style>
  <w:style w:type="paragraph" w:styleId="2308" w:customStyle="1">
    <w:name w:val="Основной текст + 12;5 pt"/>
    <w:link w:val="2066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5"/>
      <w:szCs w:val="20"/>
      <w:lang w:val="ru-RU" w:eastAsia="zh-CN" w:bidi="hi-IN"/>
    </w:rPr>
  </w:style>
  <w:style w:type="paragraph" w:styleId="2309" w:customStyle="1">
    <w:name w:val="WW8Num3z1"/>
    <w:link w:val="206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10" w:customStyle="1">
    <w:name w:val="WW8Num3z4"/>
    <w:link w:val="2068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11" w:customStyle="1">
    <w:name w:val="Основной текст + 15 pt;Полужирный;Курсив;Интервал -1 pt"/>
    <w:link w:val="2069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i/>
      <w:color w:val="000000"/>
      <w:spacing w:val="-20"/>
      <w:sz w:val="30"/>
      <w:szCs w:val="20"/>
      <w:lang w:val="ru-RU" w:eastAsia="zh-CN" w:bidi="hi-IN"/>
    </w:rPr>
  </w:style>
  <w:style w:type="paragraph" w:styleId="2312" w:customStyle="1">
    <w:name w:val="WW8Num5z3"/>
    <w:link w:val="2071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13" w:customStyle="1">
    <w:name w:val="WW8Num4z4"/>
    <w:link w:val="2072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14" w:customStyle="1">
    <w:name w:val="WW8Num1z8"/>
    <w:link w:val="2073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15" w:customStyle="1">
    <w:name w:val="Основной текст 31"/>
    <w:basedOn w:val="1967"/>
    <w:link w:val="2074"/>
    <w:qFormat/>
    <w:pPr>
      <w:jc w:val="both"/>
    </w:pPr>
    <w:rPr>
      <w:rFonts w:eastAsia="Tahoma" w:cs="Noto Sans Devanagari"/>
      <w:color w:val="000000"/>
      <w:sz w:val="30"/>
      <w:szCs w:val="20"/>
      <w:lang w:eastAsia="zh-CN" w:bidi="hi-IN"/>
    </w:rPr>
  </w:style>
  <w:style w:type="paragraph" w:styleId="2316" w:customStyle="1">
    <w:name w:val="Название книги1"/>
    <w:link w:val="2075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smallCaps/>
      <w:color w:val="000000"/>
      <w:spacing w:val="5"/>
      <w:sz w:val="20"/>
      <w:szCs w:val="20"/>
      <w:lang w:val="ru-RU" w:eastAsia="zh-CN" w:bidi="hi-IN"/>
    </w:rPr>
  </w:style>
  <w:style w:type="paragraph" w:styleId="2317">
    <w:name w:val="toc 3"/>
    <w:next w:val="1967"/>
    <w:uiPriority w:val="39"/>
    <w:pPr>
      <w:ind w:left="400" w:firstLine="0"/>
      <w:jc w:val="left"/>
      <w:spacing w:before="0" w:after="0"/>
      <w:widowControl/>
    </w:pPr>
    <w:rPr>
      <w:rFonts w:ascii="XO Thames" w:hAnsi="XO Thames" w:eastAsia="Tahoma" w:cs="Noto Sans Devanagari"/>
      <w:color w:val="000000"/>
      <w:sz w:val="28"/>
      <w:szCs w:val="20"/>
      <w:lang w:val="ru-RU" w:eastAsia="zh-CN" w:bidi="hi-IN"/>
    </w:rPr>
  </w:style>
  <w:style w:type="paragraph" w:styleId="2318" w:customStyle="1">
    <w:name w:val="Обычный (веб) Знак"/>
    <w:link w:val="207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4"/>
      <w:szCs w:val="20"/>
      <w:lang w:val="ru-RU" w:eastAsia="zh-CN" w:bidi="hi-IN"/>
    </w:rPr>
  </w:style>
  <w:style w:type="paragraph" w:styleId="2319" w:customStyle="1">
    <w:name w:val="Основной текст + 12 pt;Полужирный;Интервал 0 pt"/>
    <w:link w:val="2078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color w:val="000000"/>
      <w:sz w:val="24"/>
      <w:szCs w:val="20"/>
      <w:lang w:val="ru-RU" w:eastAsia="zh-CN" w:bidi="hi-IN"/>
    </w:rPr>
  </w:style>
  <w:style w:type="paragraph" w:styleId="2320" w:customStyle="1">
    <w:name w:val="Основной текст + Candara;7 pt;Полужирный;Интервал 0 pt"/>
    <w:link w:val="2079"/>
    <w:qFormat/>
    <w:pPr>
      <w:jc w:val="left"/>
      <w:spacing w:before="0" w:after="0"/>
      <w:widowControl/>
    </w:pPr>
    <w:rPr>
      <w:rFonts w:ascii="Candara" w:hAnsi="Candara" w:eastAsia="Tahoma" w:cs="Noto Sans Devanagari"/>
      <w:b/>
      <w:color w:val="000000"/>
      <w:sz w:val="14"/>
      <w:szCs w:val="20"/>
      <w:lang w:val="ru-RU" w:eastAsia="zh-CN" w:bidi="hi-IN"/>
    </w:rPr>
  </w:style>
  <w:style w:type="paragraph" w:styleId="2321" w:customStyle="1">
    <w:name w:val="Основной текст (2) Exact"/>
    <w:link w:val="2080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color w:val="000000"/>
      <w:spacing w:val="-5"/>
      <w:sz w:val="21"/>
      <w:szCs w:val="20"/>
      <w:lang w:val="ru-RU" w:eastAsia="zh-CN" w:bidi="hi-IN"/>
    </w:rPr>
  </w:style>
  <w:style w:type="paragraph" w:styleId="2322" w:customStyle="1">
    <w:name w:val="Style12"/>
    <w:basedOn w:val="1967"/>
    <w:link w:val="2081"/>
    <w:qFormat/>
    <w:pPr>
      <w:ind w:firstLine="720"/>
      <w:jc w:val="both"/>
      <w:spacing w:line="278" w:lineRule="exact"/>
      <w:widowControl w:val="off"/>
    </w:pPr>
    <w:rPr>
      <w:rFonts w:eastAsia="Tahoma" w:cs="Noto Sans Devanagari"/>
      <w:color w:val="000000"/>
      <w:szCs w:val="20"/>
      <w:lang w:eastAsia="zh-CN" w:bidi="hi-IN"/>
    </w:rPr>
  </w:style>
  <w:style w:type="paragraph" w:styleId="2323" w:customStyle="1">
    <w:name w:val="Текст сноски Знак"/>
    <w:link w:val="2082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24" w:customStyle="1">
    <w:name w:val="Указатель4"/>
    <w:basedOn w:val="1967"/>
    <w:link w:val="2083"/>
    <w:qFormat/>
    <w:rPr>
      <w:rFonts w:ascii="PT Astra Serif" w:hAnsi="PT Astra Serif" w:eastAsia="Tahoma" w:cs="Noto Sans Devanagari"/>
      <w:color w:val="000000"/>
      <w:szCs w:val="20"/>
      <w:lang w:eastAsia="zh-CN" w:bidi="hi-IN"/>
    </w:rPr>
  </w:style>
  <w:style w:type="paragraph" w:styleId="2325" w:customStyle="1">
    <w:name w:val="Body text_"/>
    <w:link w:val="2084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7"/>
      <w:szCs w:val="20"/>
      <w:highlight w:val="white"/>
      <w:lang w:val="ru-RU" w:eastAsia="zh-CN" w:bidi="hi-IN"/>
    </w:rPr>
  </w:style>
  <w:style w:type="paragraph" w:styleId="2326" w:customStyle="1">
    <w:name w:val="Основной текст с отступом1"/>
    <w:basedOn w:val="1967"/>
    <w:link w:val="2085"/>
    <w:qFormat/>
    <w:pPr>
      <w:spacing w:before="0" w:after="120" w:line="480" w:lineRule="auto"/>
    </w:pPr>
    <w:rPr>
      <w:rFonts w:eastAsia="Tahoma" w:cs="Noto Sans Devanagari"/>
      <w:color w:val="000000"/>
      <w:szCs w:val="20"/>
      <w:lang w:eastAsia="zh-CN" w:bidi="hi-IN"/>
    </w:rPr>
  </w:style>
  <w:style w:type="paragraph" w:styleId="2327" w:customStyle="1">
    <w:name w:val="Основной текст2"/>
    <w:basedOn w:val="1967"/>
    <w:link w:val="2086"/>
    <w:qFormat/>
    <w:pPr>
      <w:ind w:firstLine="720"/>
      <w:jc w:val="both"/>
      <w:spacing w:before="300" w:after="300" w:line="322" w:lineRule="exact"/>
      <w:widowControl w:val="off"/>
    </w:pPr>
    <w:rPr>
      <w:rFonts w:eastAsia="Tahoma" w:cs="Noto Sans Devanagari"/>
      <w:color w:val="000000"/>
      <w:sz w:val="29"/>
      <w:szCs w:val="20"/>
      <w:lang w:eastAsia="zh-CN" w:bidi="hi-IN"/>
    </w:rPr>
  </w:style>
  <w:style w:type="paragraph" w:styleId="2328" w:customStyle="1">
    <w:name w:val="Название объекта1"/>
    <w:basedOn w:val="1967"/>
    <w:next w:val="1967"/>
    <w:link w:val="2087"/>
    <w:qFormat/>
    <w:pPr>
      <w:spacing w:before="0" w:after="200"/>
    </w:pPr>
    <w:rPr>
      <w:rFonts w:ascii="Calibri" w:hAnsi="Calibri" w:eastAsia="Tahoma" w:cs="Noto Sans Devanagari"/>
      <w:b/>
      <w:color w:val="4f81bd"/>
      <w:sz w:val="18"/>
      <w:szCs w:val="20"/>
      <w:lang w:eastAsia="zh-CN" w:bidi="hi-IN"/>
    </w:rPr>
  </w:style>
  <w:style w:type="paragraph" w:styleId="2329" w:customStyle="1">
    <w:name w:val="Основной текст + 14 pt;Полужирный"/>
    <w:link w:val="2088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color w:val="000000"/>
      <w:sz w:val="28"/>
      <w:szCs w:val="20"/>
      <w:lang w:val="ru-RU" w:eastAsia="zh-CN" w:bidi="hi-IN"/>
    </w:rPr>
  </w:style>
  <w:style w:type="paragraph" w:styleId="2330" w:customStyle="1">
    <w:name w:val="Основной текст + 11 pt"/>
    <w:link w:val="2089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2"/>
      <w:szCs w:val="20"/>
      <w:lang w:val="ru-RU" w:eastAsia="zh-CN" w:bidi="hi-IN"/>
    </w:rPr>
  </w:style>
  <w:style w:type="paragraph" w:styleId="2331" w:customStyle="1">
    <w:name w:val="ConsPlusNormal"/>
    <w:link w:val="2090"/>
    <w:qFormat/>
    <w:pPr>
      <w:ind w:firstLine="720"/>
      <w:jc w:val="left"/>
      <w:spacing w:before="0" w:after="0"/>
      <w:widowControl w:val="off"/>
    </w:pPr>
    <w:rPr>
      <w:rFonts w:ascii="Arial" w:hAnsi="Arial" w:eastAsia="Tahoma" w:cs="Noto Sans Devanagari"/>
      <w:color w:val="000000"/>
      <w:sz w:val="20"/>
      <w:szCs w:val="20"/>
      <w:lang w:val="ru-RU" w:eastAsia="zh-CN" w:bidi="hi-IN"/>
    </w:rPr>
  </w:style>
  <w:style w:type="paragraph" w:styleId="2332" w:customStyle="1">
    <w:name w:val="WW8Num1z5"/>
    <w:link w:val="2091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33" w:customStyle="1">
    <w:name w:val="WW8Num5z8"/>
    <w:link w:val="2092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34" w:customStyle="1">
    <w:name w:val="WW8Num3z2"/>
    <w:link w:val="2093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35" w:customStyle="1">
    <w:name w:val="Основной текст (5) + Не курсив"/>
    <w:link w:val="2094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i/>
      <w:color w:val="000000"/>
      <w:sz w:val="27"/>
      <w:szCs w:val="20"/>
      <w:lang w:val="ru-RU" w:eastAsia="zh-CN" w:bidi="hi-IN"/>
    </w:rPr>
  </w:style>
  <w:style w:type="paragraph" w:styleId="2336">
    <w:name w:val="Normal (Web)"/>
    <w:basedOn w:val="1967"/>
    <w:link w:val="2095"/>
    <w:qFormat/>
    <w:pPr>
      <w:spacing w:before="100" w:after="119"/>
    </w:pPr>
    <w:rPr>
      <w:rFonts w:eastAsia="Tahoma" w:cs="Noto Sans Devanagari"/>
      <w:color w:val="000000"/>
      <w:szCs w:val="20"/>
      <w:lang w:eastAsia="zh-CN" w:bidi="hi-IN"/>
    </w:rPr>
  </w:style>
  <w:style w:type="paragraph" w:styleId="2337" w:customStyle="1">
    <w:name w:val="blk"/>
    <w:link w:val="2096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38" w:customStyle="1">
    <w:name w:val="Основной текст + 10 pt;Интервал 0 pt"/>
    <w:link w:val="209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39" w:customStyle="1">
    <w:name w:val="Основной текст + 14 pt"/>
    <w:link w:val="2098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color w:val="000000"/>
      <w:spacing w:val="20"/>
      <w:sz w:val="24"/>
      <w:szCs w:val="20"/>
      <w:lang w:val="ru-RU" w:eastAsia="zh-CN" w:bidi="hi-IN"/>
    </w:rPr>
  </w:style>
  <w:style w:type="paragraph" w:styleId="2340" w:customStyle="1">
    <w:name w:val="Основной текст (4)"/>
    <w:basedOn w:val="1967"/>
    <w:link w:val="2099"/>
    <w:qFormat/>
    <w:pPr>
      <w:jc w:val="center"/>
      <w:spacing w:before="600" w:after="300" w:line="0" w:lineRule="atLeast"/>
      <w:widowControl w:val="off"/>
    </w:pPr>
    <w:rPr>
      <w:rFonts w:eastAsia="Tahoma" w:cs="Noto Sans Devanagari"/>
      <w:b/>
      <w:color w:val="000000"/>
      <w:sz w:val="23"/>
      <w:szCs w:val="20"/>
      <w:lang w:eastAsia="zh-CN" w:bidi="hi-IN"/>
    </w:rPr>
  </w:style>
  <w:style w:type="paragraph" w:styleId="2341" w:customStyle="1">
    <w:name w:val="Основной текст (3) + 8;5 pt;Курсив"/>
    <w:link w:val="2100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i/>
      <w:color w:val="000000"/>
      <w:sz w:val="17"/>
      <w:szCs w:val="20"/>
      <w:lang w:val="ru-RU" w:eastAsia="zh-CN" w:bidi="hi-IN"/>
    </w:rPr>
  </w:style>
  <w:style w:type="paragraph" w:styleId="2342" w:customStyle="1">
    <w:name w:val="WW8Num5z6"/>
    <w:link w:val="2101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43">
    <w:name w:val="annotation text"/>
    <w:basedOn w:val="1967"/>
    <w:link w:val="2102"/>
    <w:qFormat/>
    <w:rPr>
      <w:rFonts w:eastAsia="Tahoma" w:cs="Noto Sans Devanagari"/>
      <w:color w:val="000000"/>
      <w:sz w:val="20"/>
      <w:szCs w:val="20"/>
      <w:lang w:eastAsia="zh-CN" w:bidi="hi-IN"/>
    </w:rPr>
  </w:style>
  <w:style w:type="paragraph" w:styleId="2344" w:customStyle="1">
    <w:name w:val="WW8Num4z0"/>
    <w:link w:val="2103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45" w:customStyle="1">
    <w:name w:val="Основной текст 21"/>
    <w:basedOn w:val="1967"/>
    <w:link w:val="2104"/>
    <w:qFormat/>
    <w:pPr>
      <w:spacing w:before="0" w:after="120" w:line="480" w:lineRule="auto"/>
    </w:pPr>
    <w:rPr>
      <w:rFonts w:eastAsia="Tahoma" w:cs="Noto Sans Devanagari"/>
      <w:color w:val="000000"/>
      <w:szCs w:val="20"/>
      <w:lang w:eastAsia="zh-CN" w:bidi="hi-IN"/>
    </w:rPr>
  </w:style>
  <w:style w:type="paragraph" w:styleId="2346" w:customStyle="1">
    <w:name w:val="Заголовок №1"/>
    <w:link w:val="2105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47" w:customStyle="1">
    <w:name w:val="Основной текст + 8 pt"/>
    <w:link w:val="210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pacing w:val="40"/>
      <w:sz w:val="16"/>
      <w:szCs w:val="20"/>
      <w:lang w:val="ru-RU" w:eastAsia="zh-CN" w:bidi="hi-IN"/>
    </w:rPr>
  </w:style>
  <w:style w:type="paragraph" w:styleId="2348" w:customStyle="1">
    <w:name w:val="formattext"/>
    <w:basedOn w:val="1967"/>
    <w:link w:val="2108"/>
    <w:qFormat/>
    <w:pPr>
      <w:spacing w:beforeAutospacing="1" w:afterAutospacing="1"/>
    </w:pPr>
    <w:rPr>
      <w:rFonts w:eastAsia="Tahoma" w:cs="Noto Sans Devanagari"/>
      <w:color w:val="000000"/>
      <w:szCs w:val="20"/>
      <w:lang w:eastAsia="zh-CN" w:bidi="hi-IN"/>
    </w:rPr>
  </w:style>
  <w:style w:type="paragraph" w:styleId="2349" w:customStyle="1">
    <w:name w:val="Основной шрифт абзаца6"/>
    <w:link w:val="2109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50" w:customStyle="1">
    <w:name w:val="WW8Num1z1"/>
    <w:link w:val="2110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51" w:customStyle="1">
    <w:name w:val="Основной текст + 6;5 pt;Интервал 0 pt"/>
    <w:link w:val="2111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13"/>
      <w:szCs w:val="20"/>
      <w:lang w:val="ru-RU" w:eastAsia="zh-CN" w:bidi="hi-IN"/>
    </w:rPr>
  </w:style>
  <w:style w:type="paragraph" w:styleId="2352" w:customStyle="1">
    <w:name w:val="WW8Num2z4"/>
    <w:link w:val="2112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53" w:customStyle="1">
    <w:name w:val="Основной текст с отступом 31"/>
    <w:basedOn w:val="1967"/>
    <w:link w:val="2114"/>
    <w:qFormat/>
    <w:pPr>
      <w:ind w:left="283" w:firstLine="0"/>
      <w:spacing w:before="0" w:after="120"/>
    </w:pPr>
    <w:rPr>
      <w:rFonts w:eastAsia="Tahoma" w:cs="Noto Sans Devanagari"/>
      <w:color w:val="000000"/>
      <w:sz w:val="16"/>
      <w:szCs w:val="20"/>
      <w:lang w:eastAsia="zh-CN" w:bidi="hi-IN"/>
    </w:rPr>
  </w:style>
  <w:style w:type="paragraph" w:styleId="2354" w:customStyle="1">
    <w:name w:val="Сильное выделение1"/>
    <w:link w:val="2115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i/>
      <w:color w:val="4f81bd"/>
      <w:sz w:val="20"/>
      <w:szCs w:val="20"/>
      <w:lang w:val="ru-RU" w:eastAsia="zh-CN" w:bidi="hi-IN"/>
    </w:rPr>
  </w:style>
  <w:style w:type="paragraph" w:styleId="2355">
    <w:name w:val="HTML Preformatted"/>
    <w:basedOn w:val="1967"/>
    <w:link w:val="2116"/>
    <w:qFormat/>
    <w:pPr>
      <w:tabs>
        <w:tab w:val="clear" w:pos="708" w:leader="none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Arial Unicode MS" w:hAnsi="Arial Unicode MS" w:eastAsia="Tahoma" w:cs="Noto Sans Devanagari"/>
      <w:color w:val="000000"/>
      <w:sz w:val="20"/>
      <w:szCs w:val="20"/>
      <w:lang w:eastAsia="zh-CN" w:bidi="hi-IN"/>
    </w:rPr>
  </w:style>
  <w:style w:type="paragraph" w:styleId="2356" w:customStyle="1">
    <w:name w:val="Основной текст + 12 pt;Полужирный;Интервал 1 pt"/>
    <w:link w:val="211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color w:val="000000"/>
      <w:spacing w:val="20"/>
      <w:sz w:val="24"/>
      <w:szCs w:val="20"/>
      <w:lang w:val="ru-RU" w:eastAsia="zh-CN" w:bidi="hi-IN"/>
    </w:rPr>
  </w:style>
  <w:style w:type="paragraph" w:styleId="2357" w:customStyle="1">
    <w:name w:val="pj"/>
    <w:basedOn w:val="1967"/>
    <w:link w:val="2118"/>
    <w:qFormat/>
    <w:pPr>
      <w:spacing w:beforeAutospacing="1" w:afterAutospacing="1"/>
    </w:pPr>
    <w:rPr>
      <w:rFonts w:eastAsia="Tahoma" w:cs="Noto Sans Devanagari"/>
      <w:color w:val="000000"/>
      <w:szCs w:val="20"/>
      <w:lang w:eastAsia="zh-CN" w:bidi="hi-IN"/>
    </w:rPr>
  </w:style>
  <w:style w:type="paragraph" w:styleId="2358" w:customStyle="1">
    <w:name w:val="WW8Num4z3"/>
    <w:link w:val="2119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59" w:customStyle="1">
    <w:name w:val="Символ концевой сноски"/>
    <w:link w:val="2121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vertAlign w:val="superscript"/>
      <w:lang w:val="ru-RU" w:eastAsia="zh-CN" w:bidi="hi-IN"/>
    </w:rPr>
  </w:style>
  <w:style w:type="paragraph" w:styleId="2360" w:customStyle="1">
    <w:name w:val="a5c8b0e714da563fe90b98cef41456e9db9fe9049761426654245bb2dd862eecmsonormal"/>
    <w:basedOn w:val="1967"/>
    <w:link w:val="2122"/>
    <w:qFormat/>
    <w:pPr>
      <w:spacing w:before="280" w:after="280"/>
    </w:pPr>
    <w:rPr>
      <w:rFonts w:eastAsia="Tahoma" w:cs="Noto Sans Devanagari"/>
      <w:color w:val="000000"/>
      <w:szCs w:val="20"/>
      <w:lang w:eastAsia="zh-CN" w:bidi="hi-IN"/>
    </w:rPr>
  </w:style>
  <w:style w:type="paragraph" w:styleId="2361" w:customStyle="1">
    <w:name w:val="Заголовок №2"/>
    <w:basedOn w:val="1967"/>
    <w:link w:val="2123"/>
    <w:qFormat/>
    <w:pPr>
      <w:jc w:val="center"/>
      <w:spacing w:before="0" w:after="300" w:line="322" w:lineRule="exact"/>
      <w:widowControl w:val="off"/>
      <w:outlineLvl w:val="1"/>
    </w:pPr>
    <w:rPr>
      <w:rFonts w:eastAsia="Tahoma" w:cs="Noto Sans Devanagari"/>
      <w:b/>
      <w:color w:val="000000"/>
      <w:spacing w:val="20"/>
      <w:sz w:val="20"/>
      <w:szCs w:val="20"/>
      <w:lang w:eastAsia="zh-CN" w:bidi="hi-IN"/>
    </w:rPr>
  </w:style>
  <w:style w:type="paragraph" w:styleId="2362" w:customStyle="1">
    <w:name w:val="apple-converted-space"/>
    <w:link w:val="2124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63" w:customStyle="1">
    <w:name w:val="Гиперссылка2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ff"/>
      <w:sz w:val="20"/>
      <w:szCs w:val="20"/>
      <w:u w:val="single"/>
      <w:lang w:val="ru-RU" w:eastAsia="zh-CN" w:bidi="hi-IN"/>
    </w:rPr>
  </w:style>
  <w:style w:type="paragraph" w:styleId="2364" w:customStyle="1">
    <w:name w:val="Footnote"/>
    <w:basedOn w:val="1967"/>
    <w:link w:val="2149"/>
    <w:qFormat/>
    <w:rPr>
      <w:rFonts w:eastAsia="Tahoma" w:cs="Noto Sans Devanagari"/>
      <w:color w:val="000000"/>
      <w:sz w:val="20"/>
      <w:szCs w:val="20"/>
      <w:lang w:eastAsia="zh-CN" w:bidi="hi-IN"/>
    </w:rPr>
  </w:style>
  <w:style w:type="paragraph" w:styleId="2365">
    <w:name w:val="Quote"/>
    <w:basedOn w:val="1967"/>
    <w:next w:val="1967"/>
    <w:link w:val="2128"/>
    <w:qFormat/>
    <w:pPr>
      <w:spacing w:before="0" w:after="200" w:line="276" w:lineRule="auto"/>
    </w:pPr>
    <w:rPr>
      <w:rFonts w:ascii="Calibri" w:hAnsi="Calibri" w:eastAsia="Tahoma" w:cs="Noto Sans Devanagari"/>
      <w:i/>
      <w:color w:val="000000"/>
      <w:sz w:val="22"/>
      <w:szCs w:val="20"/>
      <w:lang w:eastAsia="zh-CN" w:bidi="hi-IN"/>
    </w:rPr>
  </w:style>
  <w:style w:type="paragraph" w:styleId="2366">
    <w:name w:val="toc 1"/>
    <w:next w:val="1967"/>
    <w:uiPriority w:val="39"/>
    <w:pPr>
      <w:jc w:val="left"/>
      <w:spacing w:before="0" w:after="0"/>
      <w:widowControl/>
    </w:pPr>
    <w:rPr>
      <w:rFonts w:ascii="XO Thames" w:hAnsi="XO Thames" w:eastAsia="Tahoma" w:cs="Noto Sans Devanagari"/>
      <w:b/>
      <w:color w:val="000000"/>
      <w:sz w:val="28"/>
      <w:szCs w:val="20"/>
      <w:lang w:val="ru-RU" w:eastAsia="zh-CN" w:bidi="hi-IN"/>
    </w:rPr>
  </w:style>
  <w:style w:type="paragraph" w:styleId="2367" w:customStyle="1">
    <w:name w:val="Подзаголовок Знак1"/>
    <w:link w:val="2130"/>
    <w:qFormat/>
    <w:pPr>
      <w:jc w:val="left"/>
      <w:spacing w:before="0" w:after="0"/>
      <w:widowControl/>
    </w:pPr>
    <w:rPr>
      <w:rFonts w:ascii="Cambria" w:hAnsi="Cambria" w:eastAsia="Tahoma" w:cs="Noto Sans Devanagari"/>
      <w:i/>
      <w:color w:val="4f81bd"/>
      <w:spacing w:val="15"/>
      <w:sz w:val="24"/>
      <w:szCs w:val="20"/>
      <w:lang w:val="ru-RU" w:eastAsia="zh-CN" w:bidi="hi-IN"/>
    </w:rPr>
  </w:style>
  <w:style w:type="paragraph" w:styleId="2368" w:customStyle="1">
    <w:name w:val="Основной текст (3)"/>
    <w:basedOn w:val="1967"/>
    <w:link w:val="2131"/>
    <w:qFormat/>
    <w:pPr>
      <w:jc w:val="right"/>
      <w:spacing w:line="250" w:lineRule="exact"/>
      <w:widowControl w:val="off"/>
    </w:pPr>
    <w:rPr>
      <w:rFonts w:eastAsia="Tahoma" w:cs="Noto Sans Devanagari"/>
      <w:b/>
      <w:color w:val="000000"/>
      <w:sz w:val="21"/>
      <w:szCs w:val="20"/>
      <w:lang w:eastAsia="zh-CN" w:bidi="hi-IN"/>
    </w:rPr>
  </w:style>
  <w:style w:type="paragraph" w:styleId="2369" w:customStyle="1">
    <w:name w:val="WW8Num4z7"/>
    <w:link w:val="2132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70" w:customStyle="1">
    <w:name w:val="p13"/>
    <w:basedOn w:val="1967"/>
    <w:link w:val="2134"/>
    <w:qFormat/>
    <w:pPr>
      <w:spacing w:beforeAutospacing="1" w:afterAutospacing="1"/>
    </w:pPr>
    <w:rPr>
      <w:rFonts w:eastAsia="Tahoma" w:cs="Noto Sans Devanagari"/>
      <w:color w:val="000000"/>
      <w:szCs w:val="20"/>
      <w:lang w:eastAsia="zh-CN" w:bidi="hi-IN"/>
    </w:rPr>
  </w:style>
  <w:style w:type="paragraph" w:styleId="2371" w:customStyle="1">
    <w:name w:val="ConsPlusTitle"/>
    <w:link w:val="2135"/>
    <w:qFormat/>
    <w:pPr>
      <w:jc w:val="left"/>
      <w:spacing w:before="0" w:after="0"/>
      <w:widowControl w:val="off"/>
    </w:pPr>
    <w:rPr>
      <w:rFonts w:ascii="Arial" w:hAnsi="Arial" w:eastAsia="Tahoma" w:cs="Noto Sans Devanagari"/>
      <w:b/>
      <w:color w:val="000000"/>
      <w:sz w:val="20"/>
      <w:szCs w:val="20"/>
      <w:lang w:val="ru-RU" w:eastAsia="zh-CN" w:bidi="hi-IN"/>
    </w:rPr>
  </w:style>
  <w:style w:type="paragraph" w:styleId="2372" w:customStyle="1">
    <w:name w:val="Указатель2"/>
    <w:basedOn w:val="1967"/>
    <w:link w:val="2136"/>
    <w:qFormat/>
    <w:rPr>
      <w:rFonts w:ascii="PT Astra Serif" w:hAnsi="PT Astra Serif" w:eastAsia="Tahoma" w:cs="Noto Sans Devanagari"/>
      <w:color w:val="000000"/>
      <w:szCs w:val="20"/>
      <w:lang w:eastAsia="zh-CN" w:bidi="hi-IN"/>
    </w:rPr>
  </w:style>
  <w:style w:type="paragraph" w:styleId="2373" w:customStyle="1">
    <w:name w:val="Основной текст + 4 pt;Интервал 2 pt"/>
    <w:link w:val="213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pacing w:val="50"/>
      <w:sz w:val="8"/>
      <w:szCs w:val="20"/>
      <w:lang w:val="ru-RU" w:eastAsia="zh-CN" w:bidi="hi-IN"/>
    </w:rPr>
  </w:style>
  <w:style w:type="paragraph" w:styleId="2374" w:customStyle="1">
    <w:name w:val="Основной шрифт абзаца3"/>
    <w:link w:val="2138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75" w:customStyle="1">
    <w:name w:val="Iniiaiie oaeno io?aoa"/>
    <w:link w:val="2139"/>
    <w:qFormat/>
    <w:pPr>
      <w:ind w:firstLine="720"/>
      <w:jc w:val="both"/>
      <w:spacing w:before="0" w:after="0" w:line="240" w:lineRule="atLeast"/>
      <w:widowControl w:val="off"/>
    </w:pPr>
    <w:rPr>
      <w:rFonts w:ascii="Times New Roman" w:hAnsi="Times New Roman" w:eastAsia="Tahoma" w:cs="Noto Sans Devanagari"/>
      <w:color w:val="000000"/>
      <w:sz w:val="24"/>
      <w:szCs w:val="20"/>
      <w:lang w:val="ru-RU" w:eastAsia="zh-CN" w:bidi="hi-IN"/>
    </w:rPr>
  </w:style>
  <w:style w:type="paragraph" w:styleId="2376" w:customStyle="1">
    <w:name w:val="Основной текст (5) Exact"/>
    <w:link w:val="2140"/>
    <w:qFormat/>
    <w:pPr>
      <w:jc w:val="left"/>
      <w:spacing w:before="0" w:after="0"/>
      <w:widowControl/>
    </w:pPr>
    <w:rPr>
      <w:rFonts w:ascii="Batang" w:hAnsi="Batang" w:eastAsia="Tahoma" w:cs="Noto Sans Devanagari"/>
      <w:color w:val="000000"/>
      <w:sz w:val="22"/>
      <w:szCs w:val="20"/>
      <w:highlight w:val="white"/>
      <w:lang w:val="ru-RU" w:eastAsia="zh-CN" w:bidi="hi-IN"/>
    </w:rPr>
  </w:style>
  <w:style w:type="paragraph" w:styleId="2377">
    <w:name w:val="No Spacing"/>
    <w:link w:val="2141"/>
    <w:uiPriority w:val="1"/>
    <w:qFormat/>
    <w:pPr>
      <w:jc w:val="left"/>
      <w:spacing w:before="0" w:after="0"/>
      <w:widowControl/>
    </w:pPr>
    <w:rPr>
      <w:rFonts w:ascii="Calibri" w:hAnsi="Calibri" w:eastAsia="Tahoma" w:cs="Noto Sans Devanagari"/>
      <w:color w:val="000000"/>
      <w:sz w:val="22"/>
      <w:szCs w:val="20"/>
      <w:lang w:val="ru-RU" w:eastAsia="zh-CN" w:bidi="hi-IN"/>
    </w:rPr>
  </w:style>
  <w:style w:type="paragraph" w:styleId="2378">
    <w:name w:val="toc 9"/>
    <w:next w:val="1967"/>
    <w:uiPriority w:val="39"/>
    <w:pPr>
      <w:ind w:left="1600" w:firstLine="0"/>
      <w:jc w:val="left"/>
      <w:spacing w:before="0" w:after="0"/>
      <w:widowControl/>
    </w:pPr>
    <w:rPr>
      <w:rFonts w:ascii="XO Thames" w:hAnsi="XO Thames" w:eastAsia="Tahoma" w:cs="Noto Sans Devanagari"/>
      <w:color w:val="000000"/>
      <w:sz w:val="28"/>
      <w:szCs w:val="20"/>
      <w:lang w:val="ru-RU" w:eastAsia="zh-CN" w:bidi="hi-IN"/>
    </w:rPr>
  </w:style>
  <w:style w:type="paragraph" w:styleId="2379" w:customStyle="1">
    <w:name w:val="Основной текст с отступом 21"/>
    <w:basedOn w:val="1967"/>
    <w:link w:val="2143"/>
    <w:qFormat/>
    <w:pPr>
      <w:ind w:firstLine="540"/>
      <w:jc w:val="both"/>
    </w:pPr>
    <w:rPr>
      <w:rFonts w:eastAsia="Tahoma" w:cs="Noto Sans Devanagari"/>
      <w:color w:val="000000"/>
      <w:szCs w:val="20"/>
      <w:lang w:eastAsia="zh-CN" w:bidi="hi-IN"/>
    </w:rPr>
  </w:style>
  <w:style w:type="paragraph" w:styleId="2380" w:customStyle="1">
    <w:name w:val="Гипертекстовая ссылка"/>
    <w:link w:val="2144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106bbe"/>
      <w:sz w:val="20"/>
      <w:szCs w:val="20"/>
      <w:lang w:val="ru-RU" w:eastAsia="zh-CN" w:bidi="hi-IN"/>
    </w:rPr>
  </w:style>
  <w:style w:type="paragraph" w:styleId="2381" w:customStyle="1">
    <w:name w:val="WW8Num2z7"/>
    <w:link w:val="2145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82" w:customStyle="1">
    <w:name w:val="Основной текст3"/>
    <w:basedOn w:val="1967"/>
    <w:link w:val="2146"/>
    <w:qFormat/>
    <w:pPr>
      <w:ind w:firstLine="2240"/>
      <w:spacing w:line="274" w:lineRule="exact"/>
      <w:widowControl w:val="off"/>
    </w:pPr>
    <w:rPr>
      <w:rFonts w:eastAsia="Tahoma" w:cs="Noto Sans Devanagari"/>
      <w:color w:val="000000"/>
      <w:spacing w:val="10"/>
      <w:sz w:val="22"/>
      <w:szCs w:val="20"/>
      <w:lang w:eastAsia="zh-CN" w:bidi="hi-IN"/>
    </w:rPr>
  </w:style>
  <w:style w:type="paragraph" w:styleId="2383" w:customStyle="1">
    <w:name w:val="WW8Num4z6"/>
    <w:link w:val="214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84" w:customStyle="1">
    <w:name w:val="WW8Num3z3"/>
    <w:link w:val="2148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85">
    <w:name w:val="footnote text"/>
    <w:basedOn w:val="1967"/>
    <w:pPr>
      <w:jc w:val="both"/>
      <w:spacing w:line="326" w:lineRule="exact"/>
      <w:widowControl w:val="off"/>
    </w:pPr>
    <w:rPr>
      <w:rFonts w:eastAsia="Tahoma" w:cs="Noto Sans Devanagari"/>
      <w:color w:val="000000"/>
      <w:spacing w:val="10"/>
      <w:sz w:val="22"/>
      <w:szCs w:val="20"/>
      <w:lang w:eastAsia="zh-CN" w:bidi="hi-IN"/>
    </w:rPr>
  </w:style>
  <w:style w:type="paragraph" w:styleId="2386" w:customStyle="1">
    <w:name w:val="ListLabel 1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ff"/>
      <w:sz w:val="20"/>
      <w:szCs w:val="20"/>
      <w:lang w:val="ru-RU" w:eastAsia="zh-CN" w:bidi="hi-IN"/>
    </w:rPr>
  </w:style>
  <w:style w:type="paragraph" w:styleId="2387" w:customStyle="1">
    <w:name w:val="Основной текст + Полужирный"/>
    <w:link w:val="2150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color w:val="000000"/>
      <w:sz w:val="26"/>
      <w:szCs w:val="20"/>
      <w:highlight w:val="white"/>
      <w:lang w:val="ru-RU" w:eastAsia="zh-CN" w:bidi="hi-IN"/>
    </w:rPr>
  </w:style>
  <w:style w:type="paragraph" w:styleId="2388">
    <w:name w:val="toc 8"/>
    <w:next w:val="1967"/>
    <w:uiPriority w:val="39"/>
    <w:pPr>
      <w:ind w:left="1400" w:firstLine="0"/>
      <w:jc w:val="left"/>
      <w:spacing w:before="0" w:after="0"/>
      <w:widowControl/>
    </w:pPr>
    <w:rPr>
      <w:rFonts w:ascii="XO Thames" w:hAnsi="XO Thames" w:eastAsia="Tahoma" w:cs="Noto Sans Devanagari"/>
      <w:color w:val="000000"/>
      <w:sz w:val="28"/>
      <w:szCs w:val="20"/>
      <w:lang w:val="ru-RU" w:eastAsia="zh-CN" w:bidi="hi-IN"/>
    </w:rPr>
  </w:style>
  <w:style w:type="paragraph" w:styleId="2389" w:customStyle="1">
    <w:name w:val="s3"/>
    <w:link w:val="2153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90" w:customStyle="1">
    <w:name w:val="Body Text Indent Char"/>
    <w:link w:val="2154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4"/>
      <w:szCs w:val="20"/>
      <w:lang w:val="ru-RU" w:eastAsia="zh-CN" w:bidi="hi-IN"/>
    </w:rPr>
  </w:style>
  <w:style w:type="paragraph" w:styleId="2391" w:customStyle="1">
    <w:name w:val="alsta"/>
    <w:basedOn w:val="1967"/>
    <w:link w:val="2155"/>
    <w:qFormat/>
    <w:pPr>
      <w:jc w:val="both"/>
      <w:spacing w:before="280" w:after="280"/>
    </w:pPr>
    <w:rPr>
      <w:rFonts w:eastAsia="Tahoma" w:cs="Noto Sans Devanagari"/>
      <w:color w:val="000000"/>
      <w:szCs w:val="20"/>
      <w:lang w:eastAsia="zh-CN" w:bidi="hi-IN"/>
    </w:rPr>
  </w:style>
  <w:style w:type="paragraph" w:styleId="2392" w:customStyle="1">
    <w:name w:val="Указатель3"/>
    <w:basedOn w:val="1967"/>
    <w:link w:val="2156"/>
    <w:qFormat/>
    <w:rPr>
      <w:rFonts w:ascii="PT Astra Serif" w:hAnsi="PT Astra Serif" w:eastAsia="Tahoma" w:cs="Noto Sans Devanagari"/>
      <w:color w:val="000000"/>
      <w:szCs w:val="20"/>
      <w:lang w:eastAsia="zh-CN" w:bidi="hi-IN"/>
    </w:rPr>
  </w:style>
  <w:style w:type="paragraph" w:styleId="2393" w:customStyle="1">
    <w:name w:val="Основной текст + 4 pt;Курсив;Интервал 0 pt"/>
    <w:link w:val="215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i/>
      <w:color w:val="000000"/>
      <w:sz w:val="8"/>
      <w:szCs w:val="20"/>
      <w:lang w:val="ru-RU" w:eastAsia="zh-CN" w:bidi="hi-IN"/>
    </w:rPr>
  </w:style>
  <w:style w:type="paragraph" w:styleId="2394" w:customStyle="1">
    <w:name w:val="Название объекта4"/>
    <w:basedOn w:val="1967"/>
    <w:link w:val="2158"/>
    <w:qFormat/>
    <w:pPr>
      <w:spacing w:before="120" w:after="120"/>
    </w:pPr>
    <w:rPr>
      <w:rFonts w:ascii="PT Astra Serif" w:hAnsi="PT Astra Serif" w:eastAsia="Tahoma" w:cs="Noto Sans Devanagari"/>
      <w:i/>
      <w:color w:val="000000"/>
      <w:szCs w:val="20"/>
      <w:lang w:eastAsia="zh-CN" w:bidi="hi-IN"/>
    </w:rPr>
  </w:style>
  <w:style w:type="paragraph" w:styleId="2395" w:customStyle="1">
    <w:name w:val="Знак"/>
    <w:link w:val="2159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16"/>
      <w:szCs w:val="20"/>
      <w:lang w:val="ru-RU" w:eastAsia="zh-CN" w:bidi="hi-IN"/>
    </w:rPr>
  </w:style>
  <w:style w:type="paragraph" w:styleId="2396" w:customStyle="1">
    <w:name w:val="Основной текст (4) + Интервал 3 pt"/>
    <w:link w:val="2160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b/>
      <w:color w:val="000000"/>
      <w:spacing w:val="70"/>
      <w:sz w:val="27"/>
      <w:szCs w:val="20"/>
      <w:lang w:val="ru-RU" w:eastAsia="zh-CN" w:bidi="hi-IN"/>
    </w:rPr>
  </w:style>
  <w:style w:type="paragraph" w:styleId="2397" w:customStyle="1">
    <w:name w:val="Основной текст (5)"/>
    <w:basedOn w:val="1967"/>
    <w:link w:val="2161"/>
    <w:qFormat/>
    <w:pPr>
      <w:jc w:val="both"/>
      <w:spacing w:line="322" w:lineRule="exact"/>
      <w:widowControl w:val="off"/>
    </w:pPr>
    <w:rPr>
      <w:rFonts w:eastAsia="Tahoma" w:cs="Noto Sans Devanagari"/>
      <w:i/>
      <w:color w:val="000000"/>
      <w:sz w:val="28"/>
      <w:szCs w:val="20"/>
      <w:lang w:eastAsia="zh-CN" w:bidi="hi-IN"/>
    </w:rPr>
  </w:style>
  <w:style w:type="paragraph" w:styleId="2398" w:customStyle="1">
    <w:name w:val="WW8Num2z5"/>
    <w:link w:val="2162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399" w:customStyle="1">
    <w:name w:val="WW8Num2z3"/>
    <w:link w:val="2163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400" w:customStyle="1">
    <w:name w:val="Название объекта3"/>
    <w:basedOn w:val="1967"/>
    <w:link w:val="2164"/>
    <w:qFormat/>
    <w:pPr>
      <w:spacing w:before="120" w:after="120"/>
    </w:pPr>
    <w:rPr>
      <w:rFonts w:ascii="PT Astra Serif" w:hAnsi="PT Astra Serif" w:eastAsia="Tahoma" w:cs="Noto Sans Devanagari"/>
      <w:i/>
      <w:color w:val="000000"/>
      <w:szCs w:val="20"/>
      <w:lang w:eastAsia="zh-CN" w:bidi="hi-IN"/>
    </w:rPr>
  </w:style>
  <w:style w:type="paragraph" w:styleId="2401" w:customStyle="1">
    <w:name w:val="Заголовок статьи"/>
    <w:basedOn w:val="1967"/>
    <w:next w:val="1967"/>
    <w:link w:val="2165"/>
    <w:qFormat/>
    <w:pPr>
      <w:ind w:left="1612" w:hanging="892"/>
      <w:jc w:val="both"/>
      <w:widowControl w:val="off"/>
    </w:pPr>
    <w:rPr>
      <w:rFonts w:ascii="Arial" w:hAnsi="Arial" w:eastAsia="Tahoma" w:cs="Noto Sans Devanagari"/>
      <w:color w:val="000000"/>
      <w:szCs w:val="20"/>
      <w:lang w:eastAsia="zh-CN" w:bidi="hi-IN"/>
    </w:rPr>
  </w:style>
  <w:style w:type="paragraph" w:styleId="2402" w:customStyle="1">
    <w:name w:val="Название объекта2"/>
    <w:basedOn w:val="1967"/>
    <w:next w:val="1967"/>
    <w:link w:val="2166"/>
    <w:qFormat/>
    <w:pPr>
      <w:jc w:val="center"/>
      <w:spacing w:before="120" w:after="200" w:line="276" w:lineRule="auto"/>
    </w:pPr>
    <w:rPr>
      <w:rFonts w:ascii="Calibri" w:hAnsi="Calibri" w:eastAsia="Tahoma" w:cs="Noto Sans Devanagari"/>
      <w:color w:val="000000"/>
      <w:sz w:val="36"/>
      <w:szCs w:val="20"/>
      <w:lang w:eastAsia="zh-CN" w:bidi="hi-IN"/>
    </w:rPr>
  </w:style>
  <w:style w:type="paragraph" w:styleId="2403" w:customStyle="1">
    <w:name w:val="Гиперссылка1"/>
    <w:link w:val="216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ff"/>
      <w:sz w:val="20"/>
      <w:szCs w:val="20"/>
      <w:u w:val="single"/>
      <w:lang w:val="ru-RU" w:eastAsia="zh-CN" w:bidi="hi-IN"/>
    </w:rPr>
  </w:style>
  <w:style w:type="paragraph" w:styleId="2404" w:customStyle="1">
    <w:name w:val="western"/>
    <w:basedOn w:val="1967"/>
    <w:link w:val="2168"/>
    <w:qFormat/>
    <w:pPr>
      <w:spacing w:beforeAutospacing="1" w:afterAutospacing="1"/>
    </w:pPr>
    <w:rPr>
      <w:rFonts w:eastAsia="Tahoma" w:cs="Noto Sans Devanagari"/>
      <w:color w:val="000000"/>
      <w:szCs w:val="20"/>
      <w:lang w:eastAsia="zh-CN" w:bidi="hi-IN"/>
    </w:rPr>
  </w:style>
  <w:style w:type="paragraph" w:styleId="2405" w:customStyle="1">
    <w:name w:val="WW8Num2z0"/>
    <w:link w:val="2169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406" w:customStyle="1">
    <w:name w:val="Номер страницы1"/>
    <w:link w:val="2170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407">
    <w:name w:val="Footer"/>
    <w:basedOn w:val="1967"/>
    <w:link w:val="2216"/>
    <w:uiPriority w:val="99"/>
    <w:pPr>
      <w:spacing w:before="0" w:after="200" w:line="276" w:lineRule="auto"/>
      <w:tabs>
        <w:tab w:val="clear" w:pos="708" w:leader="none"/>
        <w:tab w:val="center" w:pos="4153" w:leader="none"/>
        <w:tab w:val="right" w:pos="8306" w:leader="none"/>
      </w:tabs>
    </w:pPr>
    <w:rPr>
      <w:rFonts w:ascii="Calibri" w:hAnsi="Calibri" w:eastAsia="Tahoma" w:cs="Noto Sans Devanagari"/>
      <w:color w:val="000000"/>
      <w:sz w:val="20"/>
      <w:szCs w:val="20"/>
      <w:lang w:eastAsia="zh-CN" w:bidi="hi-IN"/>
    </w:rPr>
  </w:style>
  <w:style w:type="paragraph" w:styleId="2408">
    <w:name w:val="toc 5"/>
    <w:next w:val="1967"/>
    <w:uiPriority w:val="39"/>
    <w:pPr>
      <w:ind w:left="800" w:firstLine="0"/>
      <w:jc w:val="left"/>
      <w:spacing w:before="0" w:after="0"/>
      <w:widowControl/>
    </w:pPr>
    <w:rPr>
      <w:rFonts w:ascii="XO Thames" w:hAnsi="XO Thames" w:eastAsia="Tahoma" w:cs="Noto Sans Devanagari"/>
      <w:color w:val="000000"/>
      <w:sz w:val="28"/>
      <w:szCs w:val="20"/>
      <w:lang w:val="ru-RU" w:eastAsia="zh-CN" w:bidi="hi-IN"/>
    </w:rPr>
  </w:style>
  <w:style w:type="paragraph" w:styleId="2409" w:customStyle="1">
    <w:name w:val="Основной текст + Garamond;5 pt;Интервал 0 pt"/>
    <w:link w:val="2173"/>
    <w:qFormat/>
    <w:pPr>
      <w:jc w:val="left"/>
      <w:spacing w:before="0" w:after="0"/>
      <w:widowControl/>
    </w:pPr>
    <w:rPr>
      <w:rFonts w:ascii="Garamond" w:hAnsi="Garamond" w:eastAsia="Tahoma" w:cs="Noto Sans Devanagari"/>
      <w:color w:val="000000"/>
      <w:sz w:val="10"/>
      <w:szCs w:val="20"/>
      <w:lang w:val="ru-RU" w:eastAsia="zh-CN" w:bidi="hi-IN"/>
    </w:rPr>
  </w:style>
  <w:style w:type="paragraph" w:styleId="2410" w:customStyle="1">
    <w:name w:val="Слабая ссылка1"/>
    <w:link w:val="2174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smallCaps/>
      <w:color w:val="c0504d"/>
      <w:sz w:val="20"/>
      <w:szCs w:val="20"/>
      <w:u w:val="single"/>
      <w:lang w:val="ru-RU" w:eastAsia="zh-CN" w:bidi="hi-IN"/>
    </w:rPr>
  </w:style>
  <w:style w:type="paragraph" w:styleId="2411" w:customStyle="1">
    <w:name w:val="WW8Num2z8"/>
    <w:link w:val="2175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412" w:customStyle="1">
    <w:name w:val="WW8Num1z6"/>
    <w:link w:val="2176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413" w:customStyle="1">
    <w:name w:val="Просмотренная гиперссылка1"/>
    <w:link w:val="217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954f72"/>
      <w:sz w:val="20"/>
      <w:szCs w:val="20"/>
      <w:u w:val="single"/>
      <w:lang w:val="ru-RU" w:eastAsia="zh-CN" w:bidi="hi-IN"/>
    </w:rPr>
  </w:style>
  <w:style w:type="paragraph" w:styleId="2414" w:customStyle="1">
    <w:name w:val="Подпись к картинке_"/>
    <w:link w:val="2178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7"/>
      <w:szCs w:val="20"/>
      <w:lang w:val="ru-RU" w:eastAsia="zh-CN" w:bidi="hi-IN"/>
    </w:rPr>
  </w:style>
  <w:style w:type="paragraph" w:styleId="2415" w:customStyle="1">
    <w:name w:val="WW8Num5z0"/>
    <w:link w:val="2179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416" w:customStyle="1">
    <w:name w:val="ConsNormal"/>
    <w:link w:val="2180"/>
    <w:qFormat/>
    <w:pPr>
      <w:ind w:firstLine="720"/>
      <w:jc w:val="left"/>
      <w:spacing w:before="0" w:after="0"/>
      <w:widowControl w:val="off"/>
    </w:pPr>
    <w:rPr>
      <w:rFonts w:ascii="Arial" w:hAnsi="Arial" w:eastAsia="Tahoma" w:cs="Noto Sans Devanagari"/>
      <w:color w:val="000000"/>
      <w:sz w:val="20"/>
      <w:szCs w:val="20"/>
      <w:lang w:val="ru-RU" w:eastAsia="zh-CN" w:bidi="hi-IN"/>
    </w:rPr>
  </w:style>
  <w:style w:type="paragraph" w:styleId="2417" w:customStyle="1">
    <w:name w:val="Preformat"/>
    <w:link w:val="2181"/>
    <w:qFormat/>
    <w:pPr>
      <w:jc w:val="left"/>
      <w:spacing w:before="0" w:after="0"/>
      <w:widowControl w:val="off"/>
    </w:pPr>
    <w:rPr>
      <w:rFonts w:ascii="Courier New" w:hAnsi="Courier New" w:eastAsia="Tahoma" w:cs="Noto Sans Devanagari"/>
      <w:color w:val="000000"/>
      <w:sz w:val="20"/>
      <w:szCs w:val="20"/>
      <w:lang w:val="ru-RU" w:eastAsia="zh-CN" w:bidi="hi-IN"/>
    </w:rPr>
  </w:style>
  <w:style w:type="paragraph" w:styleId="2418" w:customStyle="1">
    <w:name w:val="ConsPlusDocList"/>
    <w:link w:val="2182"/>
    <w:qFormat/>
    <w:pPr>
      <w:jc w:val="left"/>
      <w:spacing w:before="0" w:after="0"/>
      <w:widowControl w:val="off"/>
    </w:pPr>
    <w:rPr>
      <w:rFonts w:ascii="Courier New" w:hAnsi="Courier New" w:eastAsia="Tahoma" w:cs="Noto Sans Devanagari"/>
      <w:color w:val="000000"/>
      <w:sz w:val="20"/>
      <w:szCs w:val="20"/>
      <w:lang w:val="ru-RU" w:eastAsia="zh-CN" w:bidi="hi-IN"/>
    </w:rPr>
  </w:style>
  <w:style w:type="paragraph" w:styleId="2419" w:customStyle="1">
    <w:name w:val="Стиль 14 пт По ширине Первая строка:  127 см Междустр.интервал:..."/>
    <w:basedOn w:val="1967"/>
    <w:link w:val="2183"/>
    <w:qFormat/>
    <w:pPr>
      <w:ind w:firstLine="720"/>
      <w:jc w:val="both"/>
      <w:spacing w:line="360" w:lineRule="auto"/>
    </w:pPr>
    <w:rPr>
      <w:rFonts w:eastAsia="Tahoma" w:cs="Noto Sans Devanagari"/>
      <w:color w:val="000000"/>
      <w:sz w:val="28"/>
      <w:szCs w:val="20"/>
      <w:lang w:eastAsia="zh-CN" w:bidi="hi-IN"/>
    </w:rPr>
  </w:style>
  <w:style w:type="paragraph" w:styleId="2420" w:customStyle="1">
    <w:name w:val="Основной текст (3) + 8"/>
    <w:link w:val="2184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i/>
      <w:color w:val="000000"/>
      <w:sz w:val="17"/>
      <w:szCs w:val="20"/>
      <w:lang w:val="ru-RU" w:eastAsia="zh-CN" w:bidi="hi-IN"/>
    </w:rPr>
  </w:style>
  <w:style w:type="paragraph" w:styleId="2421" w:customStyle="1">
    <w:name w:val="WW8Num1z0"/>
    <w:link w:val="2185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422" w:customStyle="1">
    <w:name w:val="Основной текст1"/>
    <w:link w:val="2186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strike/>
      <w:color w:val="000000"/>
      <w:sz w:val="29"/>
      <w:szCs w:val="20"/>
      <w:lang w:val="ru-RU" w:eastAsia="zh-CN" w:bidi="hi-IN"/>
    </w:rPr>
  </w:style>
  <w:style w:type="paragraph" w:styleId="2423" w:customStyle="1">
    <w:name w:val="ConsPlusCell"/>
    <w:link w:val="2187"/>
    <w:qFormat/>
    <w:pPr>
      <w:jc w:val="left"/>
      <w:spacing w:before="0" w:after="0"/>
      <w:widowControl w:val="off"/>
    </w:pPr>
    <w:rPr>
      <w:rFonts w:ascii="Arial" w:hAnsi="Arial" w:eastAsia="Tahoma" w:cs="Noto Sans Devanagari"/>
      <w:color w:val="000000"/>
      <w:sz w:val="20"/>
      <w:szCs w:val="20"/>
      <w:lang w:val="ru-RU" w:eastAsia="zh-CN" w:bidi="hi-IN"/>
    </w:rPr>
  </w:style>
  <w:style w:type="paragraph" w:styleId="2424" w:customStyle="1">
    <w:name w:val="Основной текст Знак2"/>
    <w:link w:val="2188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6"/>
      <w:szCs w:val="20"/>
      <w:lang w:val="ru-RU" w:eastAsia="zh-CN" w:bidi="hi-IN"/>
    </w:rPr>
  </w:style>
  <w:style w:type="paragraph" w:styleId="2425" w:customStyle="1">
    <w:name w:val="Основной текст + 10 pt"/>
    <w:link w:val="2189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pacing w:val="10"/>
      <w:sz w:val="20"/>
      <w:szCs w:val="20"/>
      <w:lang w:val="ru-RU" w:eastAsia="zh-CN" w:bidi="hi-IN"/>
    </w:rPr>
  </w:style>
  <w:style w:type="paragraph" w:styleId="2426" w:customStyle="1">
    <w:name w:val="WW8Num4z1"/>
    <w:link w:val="2190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427">
    <w:name w:val="List Paragraph"/>
    <w:basedOn w:val="1967"/>
    <w:link w:val="2191"/>
    <w:qFormat/>
    <w:pPr>
      <w:contextualSpacing/>
      <w:ind w:left="720" w:firstLine="0"/>
      <w:spacing w:before="0" w:after="200" w:line="276" w:lineRule="auto"/>
    </w:pPr>
    <w:rPr>
      <w:rFonts w:ascii="Calibri" w:hAnsi="Calibri" w:eastAsia="Tahoma" w:cs="Noto Sans Devanagari"/>
      <w:color w:val="000000"/>
      <w:sz w:val="22"/>
      <w:szCs w:val="20"/>
      <w:lang w:eastAsia="zh-CN" w:bidi="hi-IN"/>
    </w:rPr>
  </w:style>
  <w:style w:type="paragraph" w:styleId="2428" w:customStyle="1">
    <w:name w:val="WW8Num3z8"/>
    <w:link w:val="2192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429">
    <w:name w:val="Subtitle"/>
    <w:basedOn w:val="1967"/>
    <w:next w:val="1967"/>
    <w:uiPriority w:val="11"/>
    <w:qFormat/>
    <w:pPr>
      <w:spacing w:before="0" w:after="200" w:line="276" w:lineRule="auto"/>
    </w:pPr>
    <w:rPr>
      <w:rFonts w:ascii="Cambria" w:hAnsi="Cambria" w:eastAsia="Tahoma" w:cs="Noto Sans Devanagari"/>
      <w:i/>
      <w:color w:val="4f81bd"/>
      <w:spacing w:val="15"/>
      <w:szCs w:val="20"/>
      <w:lang w:eastAsia="zh-CN" w:bidi="hi-IN"/>
    </w:rPr>
  </w:style>
  <w:style w:type="paragraph" w:styleId="2430">
    <w:name w:val="Intense Quote"/>
    <w:basedOn w:val="1967"/>
    <w:next w:val="1967"/>
    <w:link w:val="2194"/>
    <w:qFormat/>
    <w:pPr>
      <w:ind w:left="936" w:right="936" w:firstLine="0"/>
      <w:spacing w:before="200" w:after="280" w:line="276" w:lineRule="auto"/>
    </w:pPr>
    <w:rPr>
      <w:rFonts w:ascii="Calibri" w:hAnsi="Calibri" w:eastAsia="Tahoma" w:cs="Noto Sans Devanagari"/>
      <w:b/>
      <w:i/>
      <w:color w:val="4f81bd"/>
      <w:sz w:val="22"/>
      <w:szCs w:val="20"/>
      <w:lang w:eastAsia="zh-CN" w:bidi="hi-IN"/>
    </w:rPr>
  </w:style>
  <w:style w:type="paragraph" w:styleId="2431" w:customStyle="1">
    <w:name w:val="Основной шрифт абзаца2"/>
    <w:link w:val="2195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432" w:customStyle="1">
    <w:name w:val="WW8Num2z2"/>
    <w:link w:val="2196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433" w:customStyle="1">
    <w:name w:val="Знак сноски1"/>
    <w:link w:val="2197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vertAlign w:val="superscript"/>
      <w:lang w:val="ru-RU" w:eastAsia="zh-CN" w:bidi="hi-IN"/>
    </w:rPr>
  </w:style>
  <w:style w:type="paragraph" w:styleId="2434" w:customStyle="1">
    <w:name w:val="Название объекта5"/>
    <w:basedOn w:val="1967"/>
    <w:link w:val="2198"/>
    <w:qFormat/>
    <w:pPr>
      <w:spacing w:before="120" w:after="120"/>
    </w:pPr>
    <w:rPr>
      <w:rFonts w:ascii="PT Astra Serif" w:hAnsi="PT Astra Serif" w:eastAsia="Tahoma" w:cs="Noto Sans Devanagari"/>
      <w:i/>
      <w:color w:val="000000"/>
      <w:szCs w:val="20"/>
      <w:lang w:eastAsia="zh-CN" w:bidi="hi-IN"/>
    </w:rPr>
  </w:style>
  <w:style w:type="paragraph" w:styleId="2435">
    <w:name w:val="Title"/>
    <w:basedOn w:val="1967"/>
    <w:next w:val="1967"/>
    <w:uiPriority w:val="10"/>
    <w:qFormat/>
    <w:pPr>
      <w:jc w:val="center"/>
      <w:spacing w:before="240" w:after="60"/>
      <w:outlineLvl w:val="0"/>
    </w:pPr>
    <w:rPr>
      <w:rFonts w:ascii="Cambria" w:hAnsi="Cambria" w:eastAsia="Tahoma" w:cs="Noto Sans Devanagari"/>
      <w:b/>
      <w:color w:val="000000"/>
      <w:sz w:val="32"/>
      <w:szCs w:val="20"/>
      <w:lang w:eastAsia="zh-CN" w:bidi="hi-IN"/>
    </w:rPr>
  </w:style>
  <w:style w:type="paragraph" w:styleId="2436" w:customStyle="1">
    <w:name w:val="WW8Num4z8"/>
    <w:link w:val="2201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437" w:customStyle="1">
    <w:name w:val="WW8Num5z1"/>
    <w:link w:val="2202"/>
    <w:qFormat/>
    <w:pPr>
      <w:jc w:val="left"/>
      <w:spacing w:before="0" w:after="0"/>
      <w:widowControl/>
    </w:pPr>
    <w:rPr>
      <w:rFonts w:ascii="Courier New" w:hAnsi="Courier New" w:eastAsia="Tahoma" w:cs="Noto Sans Devanagari"/>
      <w:color w:val="000000"/>
      <w:sz w:val="20"/>
      <w:szCs w:val="20"/>
      <w:lang w:val="ru-RU" w:eastAsia="zh-CN" w:bidi="hi-IN"/>
    </w:rPr>
  </w:style>
  <w:style w:type="paragraph" w:styleId="2438" w:customStyle="1">
    <w:name w:val="Основной текст + Курсив"/>
    <w:link w:val="2203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i/>
      <w:color w:val="000000"/>
      <w:sz w:val="28"/>
      <w:szCs w:val="20"/>
      <w:lang w:val="ru-RU" w:eastAsia="zh-CN" w:bidi="hi-IN"/>
    </w:rPr>
  </w:style>
  <w:style w:type="paragraph" w:styleId="2439">
    <w:name w:val="Balloon Text"/>
    <w:basedOn w:val="1967"/>
    <w:link w:val="2204"/>
    <w:qFormat/>
    <w:rPr>
      <w:rFonts w:ascii="Tahoma" w:hAnsi="Tahoma" w:eastAsia="Tahoma" w:cs="Noto Sans Devanagari"/>
      <w:color w:val="000000"/>
      <w:sz w:val="16"/>
      <w:szCs w:val="20"/>
      <w:lang w:eastAsia="zh-CN" w:bidi="hi-IN"/>
    </w:rPr>
  </w:style>
  <w:style w:type="paragraph" w:styleId="2440" w:customStyle="1">
    <w:name w:val="Заголовок таблицы"/>
    <w:basedOn w:val="2248"/>
    <w:link w:val="2205"/>
    <w:qFormat/>
    <w:pPr>
      <w:jc w:val="center"/>
      <w:widowControl/>
    </w:pPr>
    <w:rPr>
      <w:b/>
    </w:rPr>
  </w:style>
  <w:style w:type="paragraph" w:styleId="2441" w:customStyle="1">
    <w:name w:val="Основной текст Exact"/>
    <w:link w:val="2206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pacing w:val="-2"/>
      <w:sz w:val="26"/>
      <w:szCs w:val="20"/>
      <w:lang w:val="ru-RU" w:eastAsia="zh-CN" w:bidi="hi-IN"/>
    </w:rPr>
  </w:style>
  <w:style w:type="paragraph" w:styleId="2442">
    <w:name w:val="Body Text Indent 2"/>
    <w:basedOn w:val="1967"/>
    <w:link w:val="2208"/>
    <w:qFormat/>
    <w:pPr>
      <w:ind w:left="283" w:firstLine="0"/>
      <w:spacing w:before="0" w:after="120" w:line="480" w:lineRule="auto"/>
    </w:pPr>
    <w:rPr>
      <w:rFonts w:eastAsia="Tahoma" w:cs="Noto Sans Devanagari"/>
      <w:color w:val="000000"/>
      <w:szCs w:val="20"/>
      <w:lang w:eastAsia="zh-CN" w:bidi="hi-IN"/>
    </w:rPr>
  </w:style>
  <w:style w:type="paragraph" w:styleId="2443" w:customStyle="1">
    <w:name w:val="WW-Символ концевой сноски"/>
    <w:link w:val="2209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0"/>
      <w:szCs w:val="20"/>
      <w:lang w:val="ru-RU" w:eastAsia="zh-CN" w:bidi="hi-IN"/>
    </w:rPr>
  </w:style>
  <w:style w:type="paragraph" w:styleId="2444" w:customStyle="1">
    <w:name w:val="Верхний колонтитул Знак1"/>
    <w:link w:val="2210"/>
    <w:qFormat/>
    <w:pPr>
      <w:jc w:val="left"/>
      <w:spacing w:before="0" w:after="0"/>
      <w:widowControl/>
    </w:pPr>
    <w:rPr>
      <w:rFonts w:ascii="Calibri" w:hAnsi="Calibri" w:eastAsia="Tahoma" w:cs="Noto Sans Devanagari"/>
      <w:color w:val="000000"/>
      <w:sz w:val="22"/>
      <w:szCs w:val="20"/>
      <w:lang w:val="ru-RU" w:eastAsia="zh-CN" w:bidi="hi-IN"/>
    </w:rPr>
  </w:style>
  <w:style w:type="paragraph" w:styleId="2445" w:customStyle="1">
    <w:name w:val="Таблицы (моноширинный)"/>
    <w:basedOn w:val="1967"/>
    <w:next w:val="1967"/>
    <w:link w:val="2211"/>
    <w:qFormat/>
    <w:pPr>
      <w:jc w:val="both"/>
      <w:widowControl w:val="off"/>
    </w:pPr>
    <w:rPr>
      <w:rFonts w:ascii="Courier New" w:hAnsi="Courier New" w:eastAsia="Tahoma" w:cs="Noto Sans Devanagari"/>
      <w:color w:val="000000"/>
      <w:sz w:val="22"/>
      <w:szCs w:val="20"/>
      <w:lang w:eastAsia="zh-CN" w:bidi="hi-IN"/>
    </w:rPr>
  </w:style>
  <w:style w:type="paragraph" w:styleId="2446" w:customStyle="1">
    <w:name w:val="Normal Знак Знак Знак"/>
    <w:link w:val="2212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4"/>
      <w:szCs w:val="20"/>
      <w:lang w:val="ru-RU" w:eastAsia="zh-CN" w:bidi="hi-IN"/>
    </w:rPr>
  </w:style>
  <w:style w:type="paragraph" w:styleId="2447" w:customStyle="1">
    <w:name w:val="Основной текст Знак"/>
    <w:link w:val="2214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000000"/>
      <w:sz w:val="24"/>
      <w:szCs w:val="20"/>
      <w:lang w:val="ru-RU" w:eastAsia="zh-CN" w:bidi="hi-IN"/>
    </w:rPr>
  </w:style>
  <w:style w:type="numbering" w:styleId="2448" w:default="1">
    <w:name w:val="No List"/>
    <w:uiPriority w:val="99"/>
    <w:semiHidden/>
    <w:unhideWhenUsed/>
    <w:qFormat/>
  </w:style>
  <w:style w:type="numbering" w:styleId="2449" w:customStyle="1">
    <w:name w:val="Нет списка1"/>
    <w:uiPriority w:val="99"/>
    <w:semiHidden/>
    <w:unhideWhenUsed/>
    <w:qFormat/>
  </w:style>
  <w:style w:type="table" w:styleId="2450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2451" w:customStyle="1">
    <w:name w:val="Сетка таблицы1"/>
    <w:basedOn w:val="2450"/>
    <w:rPr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452">
    <w:name w:val="Table Grid"/>
    <w:basedOn w:val="245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header" Target="header8.xml" /><Relationship Id="rId17" Type="http://schemas.openxmlformats.org/officeDocument/2006/relationships/header" Target="header9.xml" /><Relationship Id="rId18" Type="http://schemas.openxmlformats.org/officeDocument/2006/relationships/header" Target="header10.xml" /><Relationship Id="rId19" Type="http://schemas.openxmlformats.org/officeDocument/2006/relationships/header" Target="header11.xml" /><Relationship Id="rId20" Type="http://schemas.openxmlformats.org/officeDocument/2006/relationships/header" Target="header12.xml" /><Relationship Id="rId21" Type="http://schemas.openxmlformats.org/officeDocument/2006/relationships/header" Target="header13.xml" /><Relationship Id="rId22" Type="http://schemas.openxmlformats.org/officeDocument/2006/relationships/header" Target="header14.xml" /><Relationship Id="rId23" Type="http://schemas.openxmlformats.org/officeDocument/2006/relationships/header" Target="header15.xml" /><Relationship Id="rId24" Type="http://schemas.openxmlformats.org/officeDocument/2006/relationships/header" Target="header16.xml" /><Relationship Id="rId25" Type="http://schemas.openxmlformats.org/officeDocument/2006/relationships/header" Target="header17.xml" /><Relationship Id="rId26" Type="http://schemas.openxmlformats.org/officeDocument/2006/relationships/header" Target="header18.xml" /><Relationship Id="rId27" Type="http://schemas.openxmlformats.org/officeDocument/2006/relationships/header" Target="header19.xml" /><Relationship Id="rId28" Type="http://schemas.openxmlformats.org/officeDocument/2006/relationships/header" Target="header20.xml" /><Relationship Id="rId29" Type="http://schemas.openxmlformats.org/officeDocument/2006/relationships/header" Target="header21.xml" /><Relationship Id="rId30" Type="http://schemas.openxmlformats.org/officeDocument/2006/relationships/header" Target="header22.xml" /><Relationship Id="rId31" Type="http://schemas.openxmlformats.org/officeDocument/2006/relationships/header" Target="header23.xml" /><Relationship Id="rId32" Type="http://schemas.openxmlformats.org/officeDocument/2006/relationships/header" Target="header24.xml" /><Relationship Id="rId33" Type="http://schemas.openxmlformats.org/officeDocument/2006/relationships/header" Target="header25.xml" /><Relationship Id="rId34" Type="http://schemas.openxmlformats.org/officeDocument/2006/relationships/header" Target="header26.xml" /><Relationship Id="rId35" Type="http://schemas.openxmlformats.org/officeDocument/2006/relationships/header" Target="header27.xml" /><Relationship Id="rId36" Type="http://schemas.openxmlformats.org/officeDocument/2006/relationships/header" Target="header28.xml" /><Relationship Id="rId37" Type="http://schemas.openxmlformats.org/officeDocument/2006/relationships/header" Target="header29.xml" /><Relationship Id="rId38" Type="http://schemas.openxmlformats.org/officeDocument/2006/relationships/header" Target="header30.xml" /><Relationship Id="rId39" Type="http://schemas.openxmlformats.org/officeDocument/2006/relationships/header" Target="header31.xml" /><Relationship Id="rId40" Type="http://schemas.openxmlformats.org/officeDocument/2006/relationships/header" Target="header32.xml" /><Relationship Id="rId41" Type="http://schemas.openxmlformats.org/officeDocument/2006/relationships/header" Target="header33.xml" /><Relationship Id="rId42" Type="http://schemas.openxmlformats.org/officeDocument/2006/relationships/header" Target="header34.xml" /><Relationship Id="rId43" Type="http://schemas.openxmlformats.org/officeDocument/2006/relationships/header" Target="header35.xml" /><Relationship Id="rId44" Type="http://schemas.openxmlformats.org/officeDocument/2006/relationships/header" Target="header36.xml" /><Relationship Id="rId45" Type="http://schemas.openxmlformats.org/officeDocument/2006/relationships/header" Target="header37.xml" /><Relationship Id="rId46" Type="http://schemas.openxmlformats.org/officeDocument/2006/relationships/footer" Target="footer1.xml" /><Relationship Id="rId47" Type="http://schemas.openxmlformats.org/officeDocument/2006/relationships/footer" Target="footer2.xml" /><Relationship Id="rId48" Type="http://schemas.openxmlformats.org/officeDocument/2006/relationships/footer" Target="footer3.xml" /><Relationship Id="rId49" Type="http://schemas.openxmlformats.org/officeDocument/2006/relationships/footer" Target="footer4.xml" /><Relationship Id="rId50" Type="http://schemas.openxmlformats.org/officeDocument/2006/relationships/footer" Target="footer5.xml" /><Relationship Id="rId51" Type="http://schemas.openxmlformats.org/officeDocument/2006/relationships/footer" Target="footer6.xml" /><Relationship Id="rId52" Type="http://schemas.openxmlformats.org/officeDocument/2006/relationships/footer" Target="footer7.xml" /><Relationship Id="rId53" Type="http://schemas.openxmlformats.org/officeDocument/2006/relationships/footer" Target="footer8.xml" /><Relationship Id="rId54" Type="http://schemas.openxmlformats.org/officeDocument/2006/relationships/footer" Target="footer9.xml" /><Relationship Id="rId55" Type="http://schemas.openxmlformats.org/officeDocument/2006/relationships/footer" Target="footer10.xml" /><Relationship Id="rId56" Type="http://schemas.openxmlformats.org/officeDocument/2006/relationships/footer" Target="footer11.xml" /><Relationship Id="rId57" Type="http://schemas.openxmlformats.org/officeDocument/2006/relationships/footer" Target="footer12.xml" /><Relationship Id="rId58" Type="http://schemas.openxmlformats.org/officeDocument/2006/relationships/footer" Target="footer13.xml" /><Relationship Id="rId59" Type="http://schemas.openxmlformats.org/officeDocument/2006/relationships/footer" Target="footer14.xml" /><Relationship Id="rId60" Type="http://schemas.openxmlformats.org/officeDocument/2006/relationships/footer" Target="footer15.xml" /><Relationship Id="rId61" Type="http://schemas.openxmlformats.org/officeDocument/2006/relationships/footer" Target="footer16.xml" /><Relationship Id="rId62" Type="http://schemas.openxmlformats.org/officeDocument/2006/relationships/footer" Target="footer17.xml" /><Relationship Id="rId63" Type="http://schemas.openxmlformats.org/officeDocument/2006/relationships/footer" Target="footer18.xml" /><Relationship Id="rId64" Type="http://schemas.openxmlformats.org/officeDocument/2006/relationships/footer" Target="footer19.xml" /><Relationship Id="rId65" Type="http://schemas.openxmlformats.org/officeDocument/2006/relationships/footer" Target="footer20.xml" /><Relationship Id="rId66" Type="http://schemas.openxmlformats.org/officeDocument/2006/relationships/footer" Target="footer21.xml" /><Relationship Id="rId67" Type="http://schemas.openxmlformats.org/officeDocument/2006/relationships/footer" Target="footer22.xml" /><Relationship Id="rId68" Type="http://schemas.openxmlformats.org/officeDocument/2006/relationships/footer" Target="footer23.xml" /><Relationship Id="rId69" Type="http://schemas.openxmlformats.org/officeDocument/2006/relationships/footer" Target="footer24.xml" /><Relationship Id="rId70" Type="http://schemas.openxmlformats.org/officeDocument/2006/relationships/footer" Target="footer25.xml" /><Relationship Id="rId71" Type="http://schemas.openxmlformats.org/officeDocument/2006/relationships/footer" Target="footer26.xml" /><Relationship Id="rId72" Type="http://schemas.openxmlformats.org/officeDocument/2006/relationships/footer" Target="footer27.xml" /><Relationship Id="rId73" Type="http://schemas.openxmlformats.org/officeDocument/2006/relationships/footer" Target="footer28.xml" /><Relationship Id="rId74" Type="http://schemas.openxmlformats.org/officeDocument/2006/relationships/footer" Target="footer29.xml" /><Relationship Id="rId75" Type="http://schemas.openxmlformats.org/officeDocument/2006/relationships/footer" Target="footer30.xml" /><Relationship Id="rId76" Type="http://schemas.openxmlformats.org/officeDocument/2006/relationships/footer" Target="footer31.xml" /><Relationship Id="rId77" Type="http://schemas.openxmlformats.org/officeDocument/2006/relationships/footer" Target="footer32.xml" /><Relationship Id="rId78" Type="http://schemas.openxmlformats.org/officeDocument/2006/relationships/footer" Target="footer33.xml" /><Relationship Id="rId79" Type="http://schemas.openxmlformats.org/officeDocument/2006/relationships/footer" Target="footer34.xml" /><Relationship Id="rId80" Type="http://schemas.openxmlformats.org/officeDocument/2006/relationships/footer" Target="footer35.xml" /><Relationship Id="rId81" Type="http://schemas.openxmlformats.org/officeDocument/2006/relationships/customXml" Target="../customXml/item1.xml" /><Relationship Id="rId82" Type="http://schemas.openxmlformats.org/officeDocument/2006/relationships/image" Target="media/image1.png"/><Relationship Id="rId83" Type="http://schemas.openxmlformats.org/officeDocument/2006/relationships/hyperlink" Target="https://login.consultant.ru/link/?req=doc&amp;base=RZB&amp;n=475991" TargetMode="External"/><Relationship Id="rId84" Type="http://schemas.openxmlformats.org/officeDocument/2006/relationships/hyperlink" Target="https://login.consultant.ru/link/?req=doc&amp;base=RLAW095&amp;n=226288&amp;dst=103437" TargetMode="External"/><Relationship Id="rId85" Type="http://schemas.openxmlformats.org/officeDocument/2006/relationships/hyperlink" Target="https://login.consultant.ru/link/?req=doc&amp;base=RZB&amp;n=441135" TargetMode="External"/><Relationship Id="rId86" Type="http://schemas.openxmlformats.org/officeDocument/2006/relationships/hyperlink" Target="https://login.consultant.ru/link/?req=doc&amp;base=RZB&amp;n=441135" TargetMode="External"/><Relationship Id="rId87" Type="http://schemas.openxmlformats.org/officeDocument/2006/relationships/hyperlink" Target="https://login.consultant.ru/link/?req=doc&amp;base=RZB&amp;n=441135" TargetMode="External"/><Relationship Id="rId88" Type="http://schemas.openxmlformats.org/officeDocument/2006/relationships/hyperlink" Target="https://login.consultant.ru/link/?req=doc&amp;base=RZB&amp;n=441135" TargetMode="External"/><Relationship Id="rId89" Type="http://schemas.openxmlformats.org/officeDocument/2006/relationships/hyperlink" Target="https://login.consultant.ru/link/?req=doc&amp;base=RZB&amp;n=441135" TargetMode="External"/><Relationship Id="rId90" Type="http://schemas.openxmlformats.org/officeDocument/2006/relationships/hyperlink" Target="https://login.consultant.ru/link/?req=doc&amp;base=RZB&amp;n=441135" TargetMode="External"/><Relationship Id="rId91" Type="http://schemas.openxmlformats.org/officeDocument/2006/relationships/hyperlink" Target="https://login.consultant.ru/link/?req=doc&amp;base=RZB&amp;n=441135" TargetMode="External"/><Relationship Id="rId92" Type="http://schemas.openxmlformats.org/officeDocument/2006/relationships/hyperlink" Target="https://login.consultant.ru/link/?req=doc&amp;base=RZB&amp;n=441135" TargetMode="External"/><Relationship Id="rId93" Type="http://schemas.openxmlformats.org/officeDocument/2006/relationships/hyperlink" Target="https://login.consultant.ru/link/?req=doc&amp;base=RZB&amp;n=44113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10.xml.rels><?xml version="1.0" encoding="UTF-8" standalone="yes"?><Relationships xmlns="http://schemas.openxmlformats.org/package/2006/relationships"></Relationships>
</file>

<file path=word/_rels/footer11.xml.rels><?xml version="1.0" encoding="UTF-8" standalone="yes"?><Relationships xmlns="http://schemas.openxmlformats.org/package/2006/relationships"></Relationships>
</file>

<file path=word/_rels/footer12.xml.rels><?xml version="1.0" encoding="UTF-8" standalone="yes"?><Relationships xmlns="http://schemas.openxmlformats.org/package/2006/relationships"></Relationships>
</file>

<file path=word/_rels/footer13.xml.rels><?xml version="1.0" encoding="UTF-8" standalone="yes"?><Relationships xmlns="http://schemas.openxmlformats.org/package/2006/relationships"></Relationships>
</file>

<file path=word/_rels/footer14.xml.rels><?xml version="1.0" encoding="UTF-8" standalone="yes"?><Relationships xmlns="http://schemas.openxmlformats.org/package/2006/relationships"></Relationships>
</file>

<file path=word/_rels/footer15.xml.rels><?xml version="1.0" encoding="UTF-8" standalone="yes"?><Relationships xmlns="http://schemas.openxmlformats.org/package/2006/relationships"></Relationships>
</file>

<file path=word/_rels/footer16.xml.rels><?xml version="1.0" encoding="UTF-8" standalone="yes"?><Relationships xmlns="http://schemas.openxmlformats.org/package/2006/relationships"></Relationships>
</file>

<file path=word/_rels/footer17.xml.rels><?xml version="1.0" encoding="UTF-8" standalone="yes"?><Relationships xmlns="http://schemas.openxmlformats.org/package/2006/relationships"></Relationships>
</file>

<file path=word/_rels/footer18.xml.rels><?xml version="1.0" encoding="UTF-8" standalone="yes"?><Relationships xmlns="http://schemas.openxmlformats.org/package/2006/relationships"></Relationships>
</file>

<file path=word/_rels/footer19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20.xml.rels><?xml version="1.0" encoding="UTF-8" standalone="yes"?><Relationships xmlns="http://schemas.openxmlformats.org/package/2006/relationships"></Relationships>
</file>

<file path=word/_rels/footer21.xml.rels><?xml version="1.0" encoding="UTF-8" standalone="yes"?><Relationships xmlns="http://schemas.openxmlformats.org/package/2006/relationships"></Relationships>
</file>

<file path=word/_rels/footer22.xml.rels><?xml version="1.0" encoding="UTF-8" standalone="yes"?><Relationships xmlns="http://schemas.openxmlformats.org/package/2006/relationships"></Relationships>
</file>

<file path=word/_rels/footer23.xml.rels><?xml version="1.0" encoding="UTF-8" standalone="yes"?><Relationships xmlns="http://schemas.openxmlformats.org/package/2006/relationships"></Relationships>
</file>

<file path=word/_rels/footer24.xml.rels><?xml version="1.0" encoding="UTF-8" standalone="yes"?><Relationships xmlns="http://schemas.openxmlformats.org/package/2006/relationships"></Relationships>
</file>

<file path=word/_rels/footer25.xml.rels><?xml version="1.0" encoding="UTF-8" standalone="yes"?><Relationships xmlns="http://schemas.openxmlformats.org/package/2006/relationships"></Relationships>
</file>

<file path=word/_rels/footer26.xml.rels><?xml version="1.0" encoding="UTF-8" standalone="yes"?><Relationships xmlns="http://schemas.openxmlformats.org/package/2006/relationships"></Relationships>
</file>

<file path=word/_rels/footer27.xml.rels><?xml version="1.0" encoding="UTF-8" standalone="yes"?><Relationships xmlns="http://schemas.openxmlformats.org/package/2006/relationships"></Relationships>
</file>

<file path=word/_rels/footer28.xml.rels><?xml version="1.0" encoding="UTF-8" standalone="yes"?><Relationships xmlns="http://schemas.openxmlformats.org/package/2006/relationships"></Relationships>
</file>

<file path=word/_rels/footer29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30.xml.rels><?xml version="1.0" encoding="UTF-8" standalone="yes"?><Relationships xmlns="http://schemas.openxmlformats.org/package/2006/relationships"></Relationships>
</file>

<file path=word/_rels/footer31.xml.rels><?xml version="1.0" encoding="UTF-8" standalone="yes"?><Relationships xmlns="http://schemas.openxmlformats.org/package/2006/relationships"></Relationships>
</file>

<file path=word/_rels/footer32.xml.rels><?xml version="1.0" encoding="UTF-8" standalone="yes"?><Relationships xmlns="http://schemas.openxmlformats.org/package/2006/relationships"></Relationships>
</file>

<file path=word/_rels/footer33.xml.rels><?xml version="1.0" encoding="UTF-8" standalone="yes"?><Relationships xmlns="http://schemas.openxmlformats.org/package/2006/relationships"></Relationships>
</file>

<file path=word/_rels/footer34.xml.rels><?xml version="1.0" encoding="UTF-8" standalone="yes"?><Relationships xmlns="http://schemas.openxmlformats.org/package/2006/relationships"></Relationships>
</file>

<file path=word/_rels/footer35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10.xml.rels><?xml version="1.0" encoding="UTF-8" standalone="yes"?><Relationships xmlns="http://schemas.openxmlformats.org/package/2006/relationships"></Relationships>
</file>

<file path=word/_rels/header11.xml.rels><?xml version="1.0" encoding="UTF-8" standalone="yes"?><Relationships xmlns="http://schemas.openxmlformats.org/package/2006/relationships"></Relationships>
</file>

<file path=word/_rels/header12.xml.rels><?xml version="1.0" encoding="UTF-8" standalone="yes"?><Relationships xmlns="http://schemas.openxmlformats.org/package/2006/relationships"></Relationships>
</file>

<file path=word/_rels/header13.xml.rels><?xml version="1.0" encoding="UTF-8" standalone="yes"?><Relationships xmlns="http://schemas.openxmlformats.org/package/2006/relationships"></Relationships>
</file>

<file path=word/_rels/header14.xml.rels><?xml version="1.0" encoding="UTF-8" standalone="yes"?><Relationships xmlns="http://schemas.openxmlformats.org/package/2006/relationships"></Relationships>
</file>

<file path=word/_rels/header15.xml.rels><?xml version="1.0" encoding="UTF-8" standalone="yes"?><Relationships xmlns="http://schemas.openxmlformats.org/package/2006/relationships"></Relationships>
</file>

<file path=word/_rels/header16.xml.rels><?xml version="1.0" encoding="UTF-8" standalone="yes"?><Relationships xmlns="http://schemas.openxmlformats.org/package/2006/relationships"></Relationships>
</file>

<file path=word/_rels/header17.xml.rels><?xml version="1.0" encoding="UTF-8" standalone="yes"?><Relationships xmlns="http://schemas.openxmlformats.org/package/2006/relationships"></Relationships>
</file>

<file path=word/_rels/header18.xml.rels><?xml version="1.0" encoding="UTF-8" standalone="yes"?><Relationships xmlns="http://schemas.openxmlformats.org/package/2006/relationships"></Relationships>
</file>

<file path=word/_rels/header19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20.xml.rels><?xml version="1.0" encoding="UTF-8" standalone="yes"?><Relationships xmlns="http://schemas.openxmlformats.org/package/2006/relationships"></Relationships>
</file>

<file path=word/_rels/header21.xml.rels><?xml version="1.0" encoding="UTF-8" standalone="yes"?><Relationships xmlns="http://schemas.openxmlformats.org/package/2006/relationships"></Relationships>
</file>

<file path=word/_rels/header22.xml.rels><?xml version="1.0" encoding="UTF-8" standalone="yes"?><Relationships xmlns="http://schemas.openxmlformats.org/package/2006/relationships"></Relationships>
</file>

<file path=word/_rels/header23.xml.rels><?xml version="1.0" encoding="UTF-8" standalone="yes"?><Relationships xmlns="http://schemas.openxmlformats.org/package/2006/relationships"></Relationships>
</file>

<file path=word/_rels/header24.xml.rels><?xml version="1.0" encoding="UTF-8" standalone="yes"?><Relationships xmlns="http://schemas.openxmlformats.org/package/2006/relationships"></Relationships>
</file>

<file path=word/_rels/header25.xml.rels><?xml version="1.0" encoding="UTF-8" standalone="yes"?><Relationships xmlns="http://schemas.openxmlformats.org/package/2006/relationships"></Relationships>
</file>

<file path=word/_rels/header26.xml.rels><?xml version="1.0" encoding="UTF-8" standalone="yes"?><Relationships xmlns="http://schemas.openxmlformats.org/package/2006/relationships"></Relationships>
</file>

<file path=word/_rels/header27.xml.rels><?xml version="1.0" encoding="UTF-8" standalone="yes"?><Relationships xmlns="http://schemas.openxmlformats.org/package/2006/relationships"></Relationships>
</file>

<file path=word/_rels/header28.xml.rels><?xml version="1.0" encoding="UTF-8" standalone="yes"?><Relationships xmlns="http://schemas.openxmlformats.org/package/2006/relationships"></Relationships>
</file>

<file path=word/_rels/header29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30.xml.rels><?xml version="1.0" encoding="UTF-8" standalone="yes"?><Relationships xmlns="http://schemas.openxmlformats.org/package/2006/relationships"></Relationships>
</file>

<file path=word/_rels/header31.xml.rels><?xml version="1.0" encoding="UTF-8" standalone="yes"?><Relationships xmlns="http://schemas.openxmlformats.org/package/2006/relationships"></Relationships>
</file>

<file path=word/_rels/header32.xml.rels><?xml version="1.0" encoding="UTF-8" standalone="yes"?><Relationships xmlns="http://schemas.openxmlformats.org/package/2006/relationships"></Relationships>
</file>

<file path=word/_rels/header33.xml.rels><?xml version="1.0" encoding="UTF-8" standalone="yes"?><Relationships xmlns="http://schemas.openxmlformats.org/package/2006/relationships"></Relationships>
</file>

<file path=word/_rels/header34.xml.rels><?xml version="1.0" encoding="UTF-8" standalone="yes"?><Relationships xmlns="http://schemas.openxmlformats.org/package/2006/relationships"></Relationships>
</file>

<file path=word/_rels/header35.xml.rels><?xml version="1.0" encoding="UTF-8" standalone="yes"?><Relationships xmlns="http://schemas.openxmlformats.org/package/2006/relationships"></Relationships>
</file>

<file path=word/_rels/header36.xml.rels><?xml version="1.0" encoding="UTF-8" standalone="yes"?><Relationships xmlns="http://schemas.openxmlformats.org/package/2006/relationships"></Relationships>
</file>

<file path=word/_rels/header37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_rels/header9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93571-8200-41E4-8716-730C87B4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Пахомова</dc:creator>
  <dc:description/>
  <dc:language>ru-RU</dc:language>
  <cp:lastModifiedBy>user</cp:lastModifiedBy>
  <cp:revision>15</cp:revision>
  <dcterms:created xsi:type="dcterms:W3CDTF">2025-03-25T07:02:00Z</dcterms:created>
  <dcterms:modified xsi:type="dcterms:W3CDTF">2025-03-27T08:53:26Z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