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hd w:val="clear" w:color="auto" w:fill="FFFFFF"/>
        <w:suppressAutoHyphens w:val="true"/>
        <w:ind w:firstLine="567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к проекту постановления </w:t>
      </w:r>
      <w:r>
        <w:rPr>
          <w:rFonts w:cs="Times New Roman" w:ascii="Times New Roman" w:hAnsi="Times New Roman"/>
          <w:b/>
          <w:bCs/>
          <w:sz w:val="28"/>
          <w:szCs w:val="28"/>
        </w:rPr>
        <w:t>администрации Великоустюгского муниципального округа о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внесении изменений в муниципальную программу «Обеспечение профилактики правонарушений, безопасности населения  и территории Великоустюгского муниципального округа</w:t>
      </w:r>
      <w:r>
        <w:rPr>
          <w:rFonts w:cs="Times New Roman" w:ascii="Times New Roman" w:hAnsi="Times New Roman"/>
          <w:b/>
          <w:bCs/>
          <w:sz w:val="28"/>
          <w:szCs w:val="28"/>
        </w:rPr>
        <w:t>»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Проектом постановления администрации Великоустюгского муниципального округа предлагается утвердить изменения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 муниципальную программу «Обеспечение профилактики правонарушений, безопасности населения  и территории Великоустюгского муниципального округа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».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Внесение изменений </w:t>
      </w:r>
      <w:r>
        <w:rPr>
          <w:rFonts w:cs="Times New Roman" w:ascii="Times New Roman" w:hAnsi="Times New Roman"/>
          <w:sz w:val="28"/>
          <w:szCs w:val="28"/>
        </w:rPr>
        <w:t>связано с уточнением объемов финансирования муниципальной программы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16"/>
        <w:suppressAutoHyphens w:val="true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sectPr>
      <w:type w:val="nextPage"/>
      <w:pgSz w:w="11906" w:h="16838"/>
      <w:pgMar w:left="1701" w:right="850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9f0cf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rsid w:val="009f0cf2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b19b6"/>
    <w:pPr>
      <w:spacing w:before="0" w:after="200"/>
      <w:ind w:left="720" w:hanging="0"/>
      <w:contextualSpacing/>
    </w:pPr>
    <w:rPr/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50EA-7F6A-4BEA-954C-693CAE53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LibreOffice/7.5.6.2$Linux_X86_64 LibreOffice_project/50$Build-2</Application>
  <AppVersion>15.0000</AppVersion>
  <Pages>1</Pages>
  <Words>56</Words>
  <Characters>550</Characters>
  <CharactersWithSpaces>613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2018-11-15T07:25:00Z</dcterms:created>
  <dc:creator>user1</dc:creator>
  <dc:description/>
  <dc:language>ru-RU</dc:language>
  <cp:lastModifiedBy/>
  <cp:lastPrinted>2023-02-03T08:19:00Z</cp:lastPrinted>
  <dcterms:modified xsi:type="dcterms:W3CDTF">2025-03-03T15:45:20Z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